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6F7C8D" w:rsidP="006F7C8D" w:rsidRDefault="006F7C8D" w14:paraId="07ED96D2" w14:textId="77777777">
      <w:pPr>
        <w:jc w:val="center"/>
        <w:rPr>
          <w:lang w:val="en-CA"/>
        </w:rPr>
      </w:pPr>
      <w:r>
        <w:rPr>
          <w:noProof/>
        </w:rPr>
        <w:drawing>
          <wp:inline distT="0" distB="0" distL="0" distR="0" wp14:anchorId="34F8039F" wp14:editId="29AFB1B8">
            <wp:extent cx="2376244" cy="1110907"/>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CSCOC LOGO BLK 874 T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62929" cy="1151433"/>
                    </a:xfrm>
                    <a:prstGeom prst="rect">
                      <a:avLst/>
                    </a:prstGeom>
                  </pic:spPr>
                </pic:pic>
              </a:graphicData>
            </a:graphic>
          </wp:inline>
        </w:drawing>
      </w:r>
    </w:p>
    <w:p w:rsidRPr="00B14F71" w:rsidR="006F7C8D" w:rsidP="006F7C8D" w:rsidRDefault="006F7C8D" w14:paraId="40BFB96D" w14:textId="77777777">
      <w:pPr>
        <w:jc w:val="center"/>
        <w:rPr>
          <w:lang w:val="en-CA"/>
        </w:rPr>
      </w:pPr>
    </w:p>
    <w:p w:rsidRPr="007B5E1B" w:rsidR="006F7C8D" w:rsidP="006F7C8D" w:rsidRDefault="006F7C8D" w14:paraId="16395AD9" w14:textId="77777777">
      <w:pPr>
        <w:rPr>
          <w:rFonts w:ascii="Arial" w:hAnsi="Arial" w:cs="Arial"/>
          <w:b/>
          <w:bCs/>
          <w:sz w:val="18"/>
          <w:szCs w:val="22"/>
        </w:rPr>
      </w:pPr>
      <w:r w:rsidRPr="007B5E1B">
        <w:rPr>
          <w:rFonts w:ascii="Arial" w:hAnsi="Arial" w:cs="Arial"/>
          <w:sz w:val="20"/>
          <w:lang w:val="en-CA"/>
        </w:rPr>
        <w:fldChar w:fldCharType="begin"/>
      </w:r>
      <w:r w:rsidRPr="007B5E1B">
        <w:rPr>
          <w:rFonts w:ascii="Arial" w:hAnsi="Arial" w:cs="Arial"/>
          <w:sz w:val="20"/>
          <w:lang w:val="en-CA"/>
        </w:rPr>
        <w:instrText xml:space="preserve"> SEQ CHAPTER \h \r 1</w:instrText>
      </w:r>
      <w:r w:rsidRPr="007B5E1B">
        <w:rPr>
          <w:rFonts w:ascii="Arial" w:hAnsi="Arial" w:cs="Arial"/>
          <w:sz w:val="20"/>
          <w:lang w:val="en-CA"/>
        </w:rPr>
        <w:fldChar w:fldCharType="end"/>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3F3F3"/>
        <w:tblLook w:val="01E0" w:firstRow="1" w:lastRow="1" w:firstColumn="1" w:lastColumn="1" w:noHBand="0" w:noVBand="0"/>
      </w:tblPr>
      <w:tblGrid>
        <w:gridCol w:w="9350"/>
      </w:tblGrid>
      <w:tr w:rsidRPr="006F7C8D" w:rsidR="006F7C8D" w:rsidTr="15813371" w14:paraId="24AAD8F2" w14:textId="77777777">
        <w:tc>
          <w:tcPr>
            <w:tcW w:w="9576" w:type="dxa"/>
            <w:shd w:val="clear" w:color="auto" w:fill="F3F3F3"/>
            <w:tcMar/>
          </w:tcPr>
          <w:p w:rsidRPr="006F7C8D" w:rsidR="006F7C8D" w:rsidP="15813371" w:rsidRDefault="006F7C8D" w14:paraId="315EFEEA" w14:textId="77777777">
            <w:pPr>
              <w:rPr>
                <w:rFonts w:ascii="Arial" w:hAnsi="Arial" w:eastAsia="Arial" w:cs="Arial"/>
                <w:sz w:val="20"/>
                <w:szCs w:val="20"/>
              </w:rPr>
            </w:pPr>
          </w:p>
          <w:p w:rsidRPr="006F7C8D" w:rsidR="006F7C8D" w:rsidP="15813371" w:rsidRDefault="006F7C8D" w14:paraId="246626CF" w14:textId="77777777">
            <w:pPr>
              <w:jc w:val="center"/>
              <w:rPr>
                <w:rFonts w:ascii="Arial" w:hAnsi="Arial" w:eastAsia="Arial" w:cs="Arial"/>
                <w:b w:val="1"/>
                <w:bCs w:val="1"/>
                <w:sz w:val="28"/>
                <w:szCs w:val="28"/>
              </w:rPr>
            </w:pPr>
            <w:r w:rsidRPr="15813371" w:rsidR="15813371">
              <w:rPr>
                <w:rFonts w:ascii="Arial" w:hAnsi="Arial" w:eastAsia="Arial" w:cs="Arial"/>
                <w:b w:val="1"/>
                <w:bCs w:val="1"/>
                <w:sz w:val="28"/>
                <w:szCs w:val="28"/>
              </w:rPr>
              <w:t>DOCUMENTATION FOR THE SUBSTANTIVE CHANGE COMMITTEE</w:t>
            </w:r>
          </w:p>
          <w:p w:rsidRPr="006F7C8D" w:rsidR="006F7C8D" w:rsidP="15813371" w:rsidRDefault="006F7C8D" w14:paraId="7DEB97D5" w14:textId="77777777">
            <w:pPr>
              <w:jc w:val="center"/>
              <w:rPr>
                <w:rFonts w:ascii="Arial" w:hAnsi="Arial" w:eastAsia="Arial" w:cs="Arial"/>
                <w:b w:val="1"/>
                <w:bCs w:val="1"/>
                <w:sz w:val="20"/>
                <w:szCs w:val="20"/>
              </w:rPr>
            </w:pPr>
          </w:p>
          <w:p w:rsidRPr="006F7C8D" w:rsidR="006F7C8D" w:rsidP="15813371" w:rsidRDefault="006F7C8D" w14:paraId="522CAEE7" w14:textId="77777777">
            <w:pPr>
              <w:jc w:val="center"/>
              <w:rPr>
                <w:rFonts w:ascii="Arial" w:hAnsi="Arial" w:eastAsia="Arial" w:cs="Arial"/>
                <w:b w:val="1"/>
                <w:bCs w:val="1"/>
              </w:rPr>
            </w:pPr>
            <w:r w:rsidRPr="15813371" w:rsidR="15813371">
              <w:rPr>
                <w:rFonts w:ascii="Arial" w:hAnsi="Arial" w:eastAsia="Arial" w:cs="Arial"/>
                <w:b w:val="1"/>
                <w:bCs w:val="1"/>
              </w:rPr>
              <w:t>Initiating Degrees at a More Advanced Degree Level</w:t>
            </w:r>
          </w:p>
          <w:p w:rsidRPr="006F7C8D" w:rsidR="006F7C8D" w:rsidP="15813371" w:rsidRDefault="006F7C8D" w14:paraId="173EBCBF" w14:textId="77777777">
            <w:pPr>
              <w:rPr>
                <w:rFonts w:ascii="Arial" w:hAnsi="Arial" w:eastAsia="Arial" w:cs="Arial"/>
                <w:b w:val="1"/>
                <w:bCs w:val="1"/>
                <w:sz w:val="20"/>
                <w:szCs w:val="20"/>
              </w:rPr>
            </w:pPr>
          </w:p>
          <w:p w:rsidRPr="006F7C8D" w:rsidR="006F7C8D" w:rsidP="15813371" w:rsidRDefault="006F7C8D" w14:paraId="5CDBA348" w14:textId="77777777">
            <w:pPr>
              <w:rPr>
                <w:rFonts w:ascii="Arial" w:hAnsi="Arial" w:eastAsia="Arial" w:cs="Arial"/>
                <w:b w:val="1"/>
                <w:bCs w:val="1"/>
                <w:i w:val="1"/>
                <w:iCs w:val="1"/>
                <w:color w:val="0000FF"/>
                <w:sz w:val="20"/>
                <w:szCs w:val="20"/>
              </w:rPr>
            </w:pPr>
            <w:r w:rsidRPr="15813371" w:rsidR="15813371">
              <w:rPr>
                <w:rFonts w:ascii="Arial" w:hAnsi="Arial" w:eastAsia="Arial" w:cs="Arial"/>
                <w:b w:val="1"/>
                <w:bCs w:val="1"/>
                <w:i w:val="1"/>
                <w:iCs w:val="1"/>
                <w:color w:val="0000FF"/>
                <w:sz w:val="20"/>
                <w:szCs w:val="20"/>
              </w:rPr>
              <w:t>This document (with appropriate supporting evidence) should be completed by the institution hosting an authorized Substantive Change Committee for initiating new program(s) at a more advanced degree level</w:t>
            </w:r>
          </w:p>
          <w:p w:rsidRPr="006F7C8D" w:rsidR="006F7C8D" w:rsidP="15813371" w:rsidRDefault="006F7C8D" w14:paraId="7113EE53" w14:textId="77777777">
            <w:pPr>
              <w:ind w:left="410"/>
              <w:rPr>
                <w:rFonts w:ascii="Arial" w:hAnsi="Arial" w:eastAsia="Arial" w:cs="Arial"/>
              </w:rPr>
            </w:pPr>
          </w:p>
        </w:tc>
      </w:tr>
    </w:tbl>
    <w:p w:rsidRPr="006F7C8D" w:rsidR="006F7C8D" w:rsidP="15813371" w:rsidRDefault="006F7C8D" w14:paraId="495179E1" w14:textId="77777777">
      <w:pPr>
        <w:rPr>
          <w:rFonts w:ascii="Arial" w:hAnsi="Arial" w:eastAsia="Arial" w:cs="Arial"/>
          <w:sz w:val="20"/>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350"/>
      </w:tblGrid>
      <w:tr w:rsidRPr="006F7C8D" w:rsidR="006F7C8D" w:rsidTr="15813371" w14:paraId="5D953EA2" w14:textId="77777777">
        <w:tc>
          <w:tcPr>
            <w:tcW w:w="9576" w:type="dxa"/>
            <w:shd w:val="clear" w:color="auto" w:fill="auto"/>
            <w:tcMar/>
          </w:tcPr>
          <w:p w:rsidRPr="006F7C8D" w:rsidR="006F7C8D" w:rsidP="15813371" w:rsidRDefault="006F7C8D" w14:paraId="55BD8EE5" w14:textId="77777777">
            <w:pPr>
              <w:rPr>
                <w:rFonts w:ascii="Arial" w:hAnsi="Arial" w:eastAsia="Arial" w:cs="Arial"/>
                <w:b w:val="1"/>
                <w:bCs w:val="1"/>
                <w:sz w:val="20"/>
                <w:szCs w:val="20"/>
              </w:rPr>
            </w:pPr>
          </w:p>
          <w:p w:rsidRPr="006F7C8D" w:rsidR="006F7C8D" w:rsidP="15813371" w:rsidRDefault="006F7C8D" w14:paraId="641FBF15" w14:textId="77777777">
            <w:pPr>
              <w:jc w:val="center"/>
              <w:rPr>
                <w:rFonts w:ascii="Arial" w:hAnsi="Arial" w:eastAsia="Arial" w:cs="Arial"/>
                <w:b w:val="1"/>
                <w:bCs w:val="1"/>
                <w:sz w:val="22"/>
                <w:szCs w:val="22"/>
              </w:rPr>
            </w:pPr>
            <w:r w:rsidRPr="15813371" w:rsidR="15813371">
              <w:rPr>
                <w:rFonts w:ascii="Arial" w:hAnsi="Arial" w:eastAsia="Arial" w:cs="Arial"/>
                <w:b w:val="1"/>
                <w:bCs w:val="1"/>
                <w:sz w:val="22"/>
                <w:szCs w:val="22"/>
              </w:rPr>
              <w:t>Statement Regarding All Substantive Change Documentation Forms</w:t>
            </w:r>
          </w:p>
          <w:p w:rsidRPr="006F7C8D" w:rsidR="006F7C8D" w:rsidP="15813371" w:rsidRDefault="006F7C8D" w14:paraId="30F264F1" w14:textId="77777777">
            <w:pPr>
              <w:rPr>
                <w:rFonts w:ascii="Arial" w:hAnsi="Arial" w:eastAsia="Arial" w:cs="Arial"/>
                <w:sz w:val="22"/>
                <w:szCs w:val="22"/>
              </w:rPr>
            </w:pPr>
          </w:p>
          <w:p w:rsidRPr="006F7C8D" w:rsidR="006F7C8D" w:rsidP="15813371" w:rsidRDefault="006F7C8D" w14:paraId="5E1742FF" w14:textId="7C546098">
            <w:pPr>
              <w:rPr>
                <w:rFonts w:ascii="Arial" w:hAnsi="Arial" w:eastAsia="Arial" w:cs="Arial"/>
                <w:i w:val="1"/>
                <w:iCs w:val="1"/>
                <w:sz w:val="20"/>
                <w:szCs w:val="20"/>
              </w:rPr>
            </w:pPr>
            <w:r w:rsidRPr="15813371" w:rsidR="15813371">
              <w:rPr>
                <w:rFonts w:ascii="Arial" w:hAnsi="Arial" w:eastAsia="Arial" w:cs="Arial"/>
                <w:i w:val="1"/>
                <w:iCs w:val="1"/>
                <w:sz w:val="20"/>
                <w:szCs w:val="20"/>
              </w:rPr>
              <w:t>Please note that this and all the SACSCOC Substantive Change Documentation forms contain the standards typically provided to a visiting committee.</w:t>
            </w:r>
            <w:r w:rsidRPr="15813371" w:rsidR="15813371">
              <w:rPr>
                <w:rFonts w:ascii="Arial" w:hAnsi="Arial" w:eastAsia="Arial" w:cs="Arial"/>
                <w:i w:val="1"/>
                <w:iCs w:val="1"/>
                <w:sz w:val="20"/>
                <w:szCs w:val="20"/>
              </w:rPr>
              <w:t xml:space="preserve"> </w:t>
            </w:r>
            <w:r w:rsidRPr="15813371" w:rsidR="15813371">
              <w:rPr>
                <w:rFonts w:ascii="Arial" w:hAnsi="Arial" w:eastAsia="Arial" w:cs="Arial"/>
                <w:i w:val="1"/>
                <w:iCs w:val="1"/>
                <w:sz w:val="20"/>
                <w:szCs w:val="20"/>
              </w:rPr>
              <w:t>Additional standards may be added by SACSCOC staff as needed to provide the visiting team with relevant information necessary to making an informed determination regarding the change.</w:t>
            </w:r>
          </w:p>
          <w:p w:rsidRPr="006F7C8D" w:rsidR="006F7C8D" w:rsidP="15813371" w:rsidRDefault="006F7C8D" w14:paraId="3D721B7C" w14:textId="77777777">
            <w:pPr>
              <w:rPr>
                <w:rFonts w:ascii="Arial" w:hAnsi="Arial" w:eastAsia="Arial" w:cs="Arial"/>
              </w:rPr>
            </w:pPr>
          </w:p>
        </w:tc>
      </w:tr>
    </w:tbl>
    <w:p w:rsidRPr="006F7C8D" w:rsidR="006F7C8D" w:rsidP="15813371" w:rsidRDefault="006F7C8D" w14:paraId="4190BDD8" w14:textId="77777777">
      <w:pPr>
        <w:rPr>
          <w:rFonts w:ascii="Arial" w:hAnsi="Arial" w:eastAsia="Arial" w:cs="Arial"/>
          <w:sz w:val="20"/>
          <w:szCs w:val="20"/>
        </w:rPr>
      </w:pPr>
    </w:p>
    <w:p w:rsidRPr="006F7C8D" w:rsidR="006F7C8D" w:rsidP="15813371" w:rsidRDefault="006F7C8D" w14:paraId="68CFDE02" w14:textId="72C87A21">
      <w:pPr>
        <w:tabs>
          <w:tab w:val="left" w:pos="4320"/>
        </w:tabs>
        <w:rPr>
          <w:rFonts w:ascii="Arial" w:hAnsi="Arial" w:eastAsia="Arial" w:cs="Arial"/>
          <w:b w:val="1"/>
          <w:bCs w:val="1"/>
        </w:rPr>
      </w:pPr>
      <w:r w:rsidRPr="15813371" w:rsidR="15813371">
        <w:rPr>
          <w:rFonts w:ascii="Arial" w:hAnsi="Arial" w:eastAsia="Arial" w:cs="Arial"/>
          <w:b w:val="1"/>
          <w:bCs w:val="1"/>
        </w:rPr>
        <w:t>Name of the Institution:</w:t>
      </w:r>
      <w:r w:rsidRPr="15813371" w:rsidR="15813371">
        <w:rPr>
          <w:rFonts w:ascii="Arial" w:hAnsi="Arial" w:eastAsia="Arial" w:cs="Arial"/>
          <w:b w:val="1"/>
          <w:bCs w:val="1"/>
        </w:rPr>
        <w:t xml:space="preserve"> </w:t>
      </w:r>
      <w:r>
        <w:tab/>
      </w:r>
    </w:p>
    <w:p w:rsidRPr="006F7C8D" w:rsidR="006F7C8D" w:rsidP="15813371" w:rsidRDefault="006F7C8D" w14:paraId="0984EB11" w14:textId="77777777">
      <w:pPr>
        <w:tabs>
          <w:tab w:val="left" w:pos="4320"/>
        </w:tabs>
        <w:rPr>
          <w:rFonts w:ascii="Arial" w:hAnsi="Arial" w:eastAsia="Arial" w:cs="Arial"/>
          <w:b w:val="1"/>
          <w:bCs w:val="1"/>
        </w:rPr>
      </w:pPr>
    </w:p>
    <w:p w:rsidRPr="006F7C8D" w:rsidR="006F7C8D" w:rsidP="15813371" w:rsidRDefault="006F7C8D" w14:paraId="4B3A93B6" w14:textId="77777777">
      <w:pPr>
        <w:tabs>
          <w:tab w:val="left" w:pos="4320"/>
        </w:tabs>
        <w:rPr>
          <w:rFonts w:ascii="Arial" w:hAnsi="Arial" w:eastAsia="Arial" w:cs="Arial"/>
          <w:b w:val="1"/>
          <w:bCs w:val="1"/>
        </w:rPr>
      </w:pPr>
      <w:r w:rsidRPr="15813371" w:rsidR="15813371">
        <w:rPr>
          <w:rFonts w:ascii="Arial" w:hAnsi="Arial" w:eastAsia="Arial" w:cs="Arial"/>
          <w:b w:val="1"/>
          <w:bCs w:val="1"/>
        </w:rPr>
        <w:t>Full Name of New Degree(s):</w:t>
      </w:r>
      <w:r>
        <w:tab/>
      </w:r>
    </w:p>
    <w:p w:rsidRPr="006F7C8D" w:rsidR="006F7C8D" w:rsidP="15813371" w:rsidRDefault="006F7C8D" w14:paraId="21419139" w14:textId="77777777">
      <w:pPr>
        <w:tabs>
          <w:tab w:val="left" w:pos="4320"/>
        </w:tabs>
        <w:rPr>
          <w:rFonts w:ascii="Arial" w:hAnsi="Arial" w:eastAsia="Arial" w:cs="Arial"/>
          <w:b w:val="1"/>
          <w:bCs w:val="1"/>
        </w:rPr>
      </w:pPr>
    </w:p>
    <w:p w:rsidRPr="006F7C8D" w:rsidR="006F7C8D" w:rsidP="15813371" w:rsidRDefault="006F7C8D" w14:paraId="6B6D04F5" w14:textId="72FCB120">
      <w:pPr>
        <w:tabs>
          <w:tab w:val="left" w:pos="4320"/>
        </w:tabs>
        <w:rPr>
          <w:rFonts w:ascii="Arial" w:hAnsi="Arial" w:eastAsia="Arial" w:cs="Arial"/>
          <w:b w:val="1"/>
          <w:bCs w:val="1"/>
        </w:rPr>
      </w:pPr>
      <w:r w:rsidRPr="15813371" w:rsidR="15813371">
        <w:rPr>
          <w:rFonts w:ascii="Arial" w:hAnsi="Arial" w:eastAsia="Arial" w:cs="Arial"/>
          <w:b w:val="1"/>
          <w:bCs w:val="1"/>
        </w:rPr>
        <w:t>Dates of Visit:</w:t>
      </w:r>
      <w:r w:rsidRPr="15813371" w:rsidR="15813371">
        <w:rPr>
          <w:rFonts w:ascii="Arial" w:hAnsi="Arial" w:eastAsia="Arial" w:cs="Arial"/>
          <w:b w:val="1"/>
          <w:bCs w:val="1"/>
        </w:rPr>
        <w:t xml:space="preserve"> </w:t>
      </w:r>
      <w:r>
        <w:tab/>
      </w:r>
    </w:p>
    <w:p w:rsidRPr="006F7C8D" w:rsidR="006F7C8D" w:rsidP="15813371" w:rsidRDefault="006F7C8D" w14:paraId="50640F42" w14:textId="77777777">
      <w:pPr>
        <w:tabs>
          <w:tab w:val="left" w:pos="3960"/>
        </w:tabs>
        <w:rPr>
          <w:rFonts w:ascii="Arial" w:hAnsi="Arial" w:eastAsia="Arial" w:cs="Arial"/>
          <w:b w:val="1"/>
          <w:bCs w:val="1"/>
          <w:sz w:val="20"/>
          <w:szCs w:val="20"/>
        </w:rPr>
      </w:pPr>
    </w:p>
    <w:p w:rsidRPr="006F7C8D" w:rsidR="006F7C8D" w:rsidP="15813371" w:rsidRDefault="006F7C8D" w14:paraId="29AA3251" w14:textId="77777777">
      <w:pPr>
        <w:rPr>
          <w:rFonts w:ascii="Arial" w:hAnsi="Arial" w:eastAsia="Arial" w:cs="Arial"/>
          <w:sz w:val="22"/>
          <w:szCs w:val="22"/>
        </w:rPr>
      </w:pPr>
      <w:r w:rsidRPr="15813371" w:rsidR="15813371">
        <w:rPr>
          <w:rFonts w:ascii="Arial" w:hAnsi="Arial" w:eastAsia="Arial" w:cs="Arial"/>
          <w:sz w:val="22"/>
          <w:szCs w:val="22"/>
        </w:rPr>
        <w:t>By signing below, we attest to the following:</w:t>
      </w:r>
    </w:p>
    <w:p w:rsidRPr="006F7C8D" w:rsidR="006F7C8D" w:rsidP="15813371" w:rsidRDefault="006F7C8D" w14:paraId="01591104" w14:textId="77777777">
      <w:pPr>
        <w:tabs>
          <w:tab w:val="left" w:pos="3960"/>
        </w:tabs>
        <w:rPr>
          <w:rFonts w:ascii="Arial" w:hAnsi="Arial" w:eastAsia="Arial" w:cs="Arial"/>
          <w:b w:val="1"/>
          <w:bCs w:val="1"/>
          <w:sz w:val="20"/>
          <w:szCs w:val="20"/>
        </w:rPr>
      </w:pPr>
    </w:p>
    <w:p w:rsidRPr="006F7C8D" w:rsidR="006F7C8D" w:rsidP="15813371" w:rsidRDefault="006F7C8D" w14:paraId="50EE73C9" w14:textId="77777777">
      <w:pPr>
        <w:jc w:val="both"/>
        <w:rPr>
          <w:rFonts w:ascii="Arial" w:hAnsi="Arial" w:eastAsia="Arial" w:cs="Arial"/>
          <w:sz w:val="22"/>
          <w:szCs w:val="22"/>
        </w:rPr>
      </w:pPr>
      <w:r w:rsidRPr="15813371" w:rsidR="15813371">
        <w:rPr>
          <w:rFonts w:ascii="Arial" w:hAnsi="Arial" w:eastAsia="Arial" w:cs="Arial"/>
          <w:sz w:val="22"/>
          <w:szCs w:val="22"/>
        </w:rPr>
        <w:t xml:space="preserve">That _____________ </w:t>
      </w:r>
      <w:r w:rsidRPr="15813371" w:rsidR="15813371">
        <w:rPr>
          <w:rFonts w:ascii="Arial" w:hAnsi="Arial" w:eastAsia="Arial" w:cs="Arial"/>
          <w:i w:val="1"/>
          <w:iCs w:val="1"/>
          <w:sz w:val="22"/>
          <w:szCs w:val="22"/>
        </w:rPr>
        <w:t>(name of institution)</w:t>
      </w:r>
      <w:r w:rsidRPr="15813371" w:rsidR="15813371">
        <w:rPr>
          <w:rFonts w:ascii="Arial" w:hAnsi="Arial" w:eastAsia="Arial" w:cs="Arial"/>
          <w:sz w:val="22"/>
          <w:szCs w:val="22"/>
        </w:rPr>
        <w:t xml:space="preserve"> has attached a complete and accurate overview of the proposed Substantive Change.</w:t>
      </w:r>
    </w:p>
    <w:p w:rsidRPr="006F7C8D" w:rsidR="006F7C8D" w:rsidP="15813371" w:rsidRDefault="006F7C8D" w14:paraId="66DCBBBD" w14:textId="77777777">
      <w:pPr>
        <w:tabs>
          <w:tab w:val="left" w:pos="3960"/>
        </w:tabs>
        <w:rPr>
          <w:rFonts w:ascii="Arial" w:hAnsi="Arial" w:eastAsia="Arial" w:cs="Arial"/>
          <w:b w:val="1"/>
          <w:bCs w:val="1"/>
          <w:sz w:val="20"/>
          <w:szCs w:val="20"/>
        </w:rPr>
      </w:pPr>
    </w:p>
    <w:p w:rsidRPr="006F7C8D" w:rsidR="006F7C8D" w:rsidP="15813371" w:rsidRDefault="006F7C8D" w14:paraId="3D1B1F2C" w14:textId="77777777">
      <w:pPr>
        <w:jc w:val="both"/>
        <w:rPr>
          <w:rFonts w:ascii="Arial" w:hAnsi="Arial" w:eastAsia="Arial" w:cs="Arial"/>
          <w:sz w:val="22"/>
          <w:szCs w:val="22"/>
        </w:rPr>
      </w:pPr>
      <w:r w:rsidRPr="15813371" w:rsidR="15813371">
        <w:rPr>
          <w:rFonts w:ascii="Arial" w:hAnsi="Arial" w:eastAsia="Arial" w:cs="Arial"/>
          <w:sz w:val="22"/>
          <w:szCs w:val="22"/>
        </w:rPr>
        <w:t xml:space="preserve">That _____________ </w:t>
      </w:r>
      <w:r w:rsidRPr="15813371" w:rsidR="15813371">
        <w:rPr>
          <w:rFonts w:ascii="Arial" w:hAnsi="Arial" w:eastAsia="Arial" w:cs="Arial"/>
          <w:i w:val="1"/>
          <w:iCs w:val="1"/>
          <w:sz w:val="22"/>
          <w:szCs w:val="22"/>
        </w:rPr>
        <w:t>(name of institution)</w:t>
      </w:r>
      <w:r w:rsidRPr="15813371" w:rsidR="15813371">
        <w:rPr>
          <w:rFonts w:ascii="Arial" w:hAnsi="Arial" w:eastAsia="Arial" w:cs="Arial"/>
          <w:sz w:val="22"/>
          <w:szCs w:val="22"/>
        </w:rPr>
        <w:t xml:space="preserve"> has provided complete and accurate disclosure of timely information regarding compliance with the selected sections of the </w:t>
      </w:r>
      <w:r w:rsidRPr="15813371" w:rsidR="15813371">
        <w:rPr>
          <w:rFonts w:ascii="Arial" w:hAnsi="Arial" w:eastAsia="Arial" w:cs="Arial"/>
          <w:i w:val="1"/>
          <w:iCs w:val="1"/>
          <w:sz w:val="22"/>
          <w:szCs w:val="22"/>
        </w:rPr>
        <w:t xml:space="preserve">Principles of Accreditation </w:t>
      </w:r>
      <w:r w:rsidRPr="15813371" w:rsidR="15813371">
        <w:rPr>
          <w:rFonts w:ascii="Arial" w:hAnsi="Arial" w:eastAsia="Arial" w:cs="Arial"/>
          <w:sz w:val="22"/>
          <w:szCs w:val="22"/>
        </w:rPr>
        <w:t>affected by this Substantive Change. </w:t>
      </w:r>
    </w:p>
    <w:p w:rsidRPr="006F7C8D" w:rsidR="006F7C8D" w:rsidP="15813371" w:rsidRDefault="006F7C8D" w14:paraId="5487A8D5" w14:textId="77777777">
      <w:pPr>
        <w:tabs>
          <w:tab w:val="left" w:pos="3960"/>
        </w:tabs>
        <w:rPr>
          <w:rFonts w:ascii="Arial" w:hAnsi="Arial" w:eastAsia="Arial" w:cs="Arial"/>
          <w:b w:val="1"/>
          <w:bCs w:val="1"/>
          <w:sz w:val="20"/>
          <w:szCs w:val="20"/>
        </w:rPr>
      </w:pPr>
    </w:p>
    <w:p w:rsidRPr="006F7C8D" w:rsidR="006F7C8D" w:rsidP="15813371" w:rsidRDefault="006F7C8D" w14:paraId="7364E903" w14:textId="77777777">
      <w:pPr>
        <w:rPr>
          <w:rFonts w:ascii="Arial" w:hAnsi="Arial" w:eastAsia="Arial" w:cs="Arial"/>
          <w:b w:val="1"/>
          <w:bCs w:val="1"/>
        </w:rPr>
      </w:pPr>
      <w:r w:rsidRPr="15813371" w:rsidR="15813371">
        <w:rPr>
          <w:rFonts w:ascii="Arial" w:hAnsi="Arial" w:eastAsia="Arial" w:cs="Arial"/>
          <w:b w:val="1"/>
          <w:bCs w:val="1"/>
        </w:rPr>
        <w:t>Name and signature of the President:</w:t>
      </w:r>
    </w:p>
    <w:p w:rsidRPr="006F7C8D" w:rsidR="006F7C8D" w:rsidP="15813371" w:rsidRDefault="006F7C8D" w14:paraId="014C1F0A" w14:textId="77777777">
      <w:pPr>
        <w:tabs>
          <w:tab w:val="left" w:pos="3960"/>
        </w:tabs>
        <w:rPr>
          <w:rFonts w:ascii="Arial" w:hAnsi="Arial" w:eastAsia="Arial" w:cs="Arial"/>
          <w:b w:val="1"/>
          <w:bCs w:val="1"/>
          <w:sz w:val="20"/>
          <w:szCs w:val="20"/>
        </w:rPr>
      </w:pPr>
    </w:p>
    <w:p w:rsidRPr="006F7C8D" w:rsidR="006F7C8D" w:rsidP="15813371" w:rsidRDefault="006F7C8D" w14:paraId="604F7B5A" w14:textId="77777777">
      <w:pPr>
        <w:tabs>
          <w:tab w:val="left" w:pos="3960"/>
        </w:tabs>
        <w:rPr>
          <w:rFonts w:ascii="Arial" w:hAnsi="Arial" w:eastAsia="Arial" w:cs="Arial"/>
          <w:b w:val="1"/>
          <w:bCs w:val="1"/>
          <w:sz w:val="20"/>
          <w:szCs w:val="20"/>
        </w:rPr>
      </w:pPr>
    </w:p>
    <w:p w:rsidRPr="006F7C8D" w:rsidR="006F7C8D" w:rsidP="15813371" w:rsidRDefault="006F7C8D" w14:paraId="643C18CA" w14:textId="77777777">
      <w:pPr>
        <w:rPr>
          <w:rFonts w:ascii="Arial" w:hAnsi="Arial" w:eastAsia="Arial" w:cs="Arial"/>
          <w:b w:val="1"/>
          <w:bCs w:val="1"/>
        </w:rPr>
      </w:pPr>
      <w:r w:rsidRPr="15813371" w:rsidR="15813371">
        <w:rPr>
          <w:rFonts w:ascii="Arial" w:hAnsi="Arial" w:eastAsia="Arial" w:cs="Arial"/>
          <w:b w:val="1"/>
          <w:bCs w:val="1"/>
        </w:rPr>
        <w:t>Name and signature of the Accreditation Liaison:</w:t>
      </w:r>
    </w:p>
    <w:p w:rsidRPr="006F7C8D" w:rsidR="006F7C8D" w:rsidP="15813371" w:rsidRDefault="006F7C8D" w14:paraId="708FF4AA" w14:textId="77777777">
      <w:pPr>
        <w:tabs>
          <w:tab w:val="left" w:pos="3960"/>
        </w:tabs>
        <w:rPr>
          <w:rFonts w:ascii="Arial" w:hAnsi="Arial" w:eastAsia="Arial" w:cs="Arial"/>
          <w:b w:val="1"/>
          <w:bCs w:val="1"/>
          <w:sz w:val="20"/>
          <w:szCs w:val="20"/>
        </w:rPr>
      </w:pPr>
    </w:p>
    <w:p w:rsidRPr="006F7C8D" w:rsidR="006F7C8D" w:rsidP="15813371" w:rsidRDefault="006F7C8D" w14:paraId="5DAA248D" w14:textId="77777777">
      <w:pPr>
        <w:tabs>
          <w:tab w:val="left" w:pos="3960"/>
        </w:tabs>
        <w:rPr>
          <w:rFonts w:ascii="Arial" w:hAnsi="Arial" w:eastAsia="Arial" w:cs="Arial"/>
          <w:b w:val="1"/>
          <w:bCs w:val="1"/>
          <w:sz w:val="20"/>
          <w:szCs w:val="20"/>
        </w:rPr>
      </w:pPr>
    </w:p>
    <w:p w:rsidRPr="006F7C8D" w:rsidR="00D07744" w:rsidP="15813371" w:rsidRDefault="006F7C8D" w14:paraId="63492CBB" w14:textId="795E3D93">
      <w:pPr>
        <w:rPr>
          <w:rFonts w:ascii="Arial" w:hAnsi="Arial" w:eastAsia="Arial" w:cs="Arial"/>
        </w:rPr>
      </w:pPr>
      <w:r w:rsidRPr="15813371" w:rsidR="15813371">
        <w:rPr>
          <w:rFonts w:ascii="Arial" w:hAnsi="Arial" w:eastAsia="Arial" w:cs="Arial"/>
          <w:b w:val="1"/>
          <w:bCs w:val="1"/>
        </w:rPr>
        <w:t>SACSCOC Staff Member assigned to the Institution</w:t>
      </w:r>
      <w:r w:rsidRPr="15813371" w:rsidR="15813371">
        <w:rPr>
          <w:rFonts w:ascii="Arial" w:hAnsi="Arial" w:eastAsia="Arial" w:cs="Arial"/>
        </w:rPr>
        <w:t>:</w:t>
      </w:r>
      <w:r w:rsidRPr="15813371" w:rsidR="15813371">
        <w:rPr>
          <w:rFonts w:ascii="Arial" w:hAnsi="Arial" w:eastAsia="Arial" w:cs="Arial"/>
        </w:rPr>
        <w:t xml:space="preserve"> </w:t>
      </w:r>
    </w:p>
    <w:p w:rsidRPr="009D04FC" w:rsidR="006F7C8D" w:rsidP="15813371" w:rsidRDefault="006F7C8D" w14:paraId="0945F746" w14:textId="77777777">
      <w:pPr>
        <w:rPr>
          <w:rFonts w:ascii="Arial" w:hAnsi="Arial" w:eastAsia="Arial" w:cs="Arial"/>
        </w:rPr>
      </w:pPr>
    </w:p>
    <w:p w:rsidRPr="009D04FC" w:rsidR="00CA6668" w:rsidP="15813371" w:rsidRDefault="00CA6668" w14:paraId="5C2BFD23" w14:textId="77777777">
      <w:pPr>
        <w:rPr>
          <w:rFonts w:ascii="Arial" w:hAnsi="Arial" w:eastAsia="Arial" w:cs="Arial"/>
        </w:rPr>
      </w:pPr>
      <w:r w:rsidRPr="15813371">
        <w:rPr>
          <w:rFonts w:ascii="Arial" w:hAnsi="Arial" w:eastAsia="Arial" w:cs="Arial"/>
        </w:rPr>
        <w:br w:type="page"/>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9D04FC" w:rsidR="00CA6668" w:rsidTr="15813371" w14:paraId="319BBDF9" w14:textId="77777777">
        <w:tc>
          <w:tcPr>
            <w:tcW w:w="9576" w:type="dxa"/>
            <w:shd w:val="clear" w:color="auto" w:fill="auto"/>
            <w:tcMar/>
          </w:tcPr>
          <w:p w:rsidRPr="009D04FC" w:rsidR="00CA6668" w:rsidP="15813371" w:rsidRDefault="00CA6668" w14:paraId="1E9B1736" w14:textId="77777777">
            <w:pPr>
              <w:rPr>
                <w:rFonts w:ascii="Arial" w:hAnsi="Arial" w:eastAsia="Arial" w:cs="Arial"/>
              </w:rPr>
            </w:pPr>
            <w:r w:rsidRPr="15813371">
              <w:rPr>
                <w:rFonts w:ascii="Arial" w:hAnsi="Arial" w:eastAsia="Arial" w:cs="Arial"/>
              </w:rPr>
              <w:br w:type="page"/>
            </w:r>
            <w:r w:rsidRPr="15813371">
              <w:rPr>
                <w:rFonts w:ascii="Arial" w:hAnsi="Arial" w:eastAsia="Arial" w:cs="Arial"/>
              </w:rPr>
              <w:br w:type="page"/>
            </w:r>
            <w:r w:rsidRPr="15813371">
              <w:rPr>
                <w:rFonts w:ascii="Arial" w:hAnsi="Arial" w:eastAsia="Arial" w:cs="Arial"/>
              </w:rPr>
              <w:br w:type="page"/>
            </w:r>
          </w:p>
          <w:p w:rsidRPr="009D04FC" w:rsidR="00CA6668" w:rsidP="15813371" w:rsidRDefault="00CA6668" w14:paraId="3ED630E2" w14:textId="77777777">
            <w:pPr>
              <w:rPr>
                <w:rFonts w:ascii="Arial" w:hAnsi="Arial" w:eastAsia="Arial" w:cs="Arial"/>
                <w:sz w:val="28"/>
                <w:szCs w:val="28"/>
              </w:rPr>
            </w:pPr>
            <w:r w:rsidRPr="15813371" w:rsidR="15813371">
              <w:rPr>
                <w:rFonts w:ascii="Arial" w:hAnsi="Arial" w:eastAsia="Arial" w:cs="Arial"/>
                <w:b w:val="1"/>
                <w:bCs w:val="1"/>
                <w:sz w:val="28"/>
                <w:szCs w:val="28"/>
              </w:rPr>
              <w:t>Part I.</w:t>
            </w:r>
            <w:r>
              <w:tab/>
            </w:r>
            <w:r w:rsidRPr="15813371" w:rsidR="15813371">
              <w:rPr>
                <w:rFonts w:ascii="Arial" w:hAnsi="Arial" w:eastAsia="Arial" w:cs="Arial"/>
                <w:b w:val="1"/>
                <w:bCs w:val="1"/>
                <w:sz w:val="28"/>
                <w:szCs w:val="28"/>
              </w:rPr>
              <w:t>Overview and Introduction to the Institution</w:t>
            </w:r>
          </w:p>
          <w:p w:rsidRPr="009D04FC" w:rsidR="00CA6668" w:rsidP="15813371" w:rsidRDefault="00CA6668" w14:paraId="3A1E25C5" w14:textId="77777777">
            <w:pPr>
              <w:rPr>
                <w:rFonts w:ascii="Arial" w:hAnsi="Arial" w:eastAsia="Arial" w:cs="Arial"/>
              </w:rPr>
            </w:pPr>
          </w:p>
        </w:tc>
      </w:tr>
    </w:tbl>
    <w:p w:rsidRPr="009D04FC" w:rsidR="00CA6668" w:rsidP="15813371" w:rsidRDefault="00CA6668" w14:paraId="3ED3D745" w14:textId="77777777">
      <w:pPr>
        <w:rPr>
          <w:rFonts w:ascii="Arial" w:hAnsi="Arial" w:eastAsia="Arial" w:cs="Arial"/>
        </w:rPr>
      </w:pPr>
    </w:p>
    <w:p w:rsidRPr="00FC7AA5" w:rsidR="00B75EC5" w:rsidP="15813371" w:rsidRDefault="00B75EC5" w14:paraId="5FF6356D" w14:textId="033E2231">
      <w:pPr>
        <w:pStyle w:val="BodyTextIndent"/>
        <w:numPr>
          <w:numId w:val="0"/>
        </w:numPr>
        <w:rPr>
          <w:rFonts w:ascii="Arial" w:hAnsi="Arial" w:eastAsia="Arial" w:cs="Arial"/>
          <w:i w:val="1"/>
          <w:iCs w:val="1"/>
          <w:color w:val="0000FF"/>
        </w:rPr>
      </w:pPr>
      <w:r w:rsidRPr="15813371" w:rsidR="15813371">
        <w:rPr>
          <w:rFonts w:ascii="Arial" w:hAnsi="Arial" w:eastAsia="Arial" w:cs="Arial"/>
          <w:i w:val="1"/>
          <w:iCs w:val="1"/>
          <w:color w:val="0000FF"/>
        </w:rPr>
        <w:t>Describe the initial implementation of the level change.</w:t>
      </w:r>
      <w:r w:rsidRPr="15813371" w:rsidR="15813371">
        <w:rPr>
          <w:rFonts w:ascii="Arial" w:hAnsi="Arial" w:eastAsia="Arial" w:cs="Arial"/>
          <w:i w:val="1"/>
          <w:iCs w:val="1"/>
          <w:color w:val="0000FF"/>
        </w:rPr>
        <w:t xml:space="preserve"> </w:t>
      </w:r>
      <w:r w:rsidRPr="15813371" w:rsidR="15813371">
        <w:rPr>
          <w:rFonts w:ascii="Arial" w:hAnsi="Arial" w:eastAsia="Arial" w:cs="Arial"/>
          <w:i w:val="1"/>
          <w:iCs w:val="1"/>
          <w:color w:val="0000FF"/>
        </w:rPr>
        <w:t>Include the location, initial date of implementation, current and projected number of students, primary target audience, projected life of the program (single cohort or ongoing), and instructional delivery methods.</w:t>
      </w:r>
      <w:r w:rsidRPr="15813371" w:rsidR="15813371">
        <w:rPr>
          <w:rFonts w:ascii="Arial" w:hAnsi="Arial" w:eastAsia="Arial" w:cs="Arial"/>
          <w:i w:val="1"/>
          <w:iCs w:val="1"/>
          <w:color w:val="0000FF"/>
        </w:rPr>
        <w:t xml:space="preserve"> </w:t>
      </w:r>
      <w:r w:rsidRPr="15813371" w:rsidR="15813371">
        <w:rPr>
          <w:rFonts w:ascii="Arial" w:hAnsi="Arial" w:eastAsia="Arial" w:cs="Arial"/>
          <w:i w:val="1"/>
          <w:iCs w:val="1"/>
          <w:color w:val="0000FF"/>
        </w:rPr>
        <w:t>Provide specific outcomes and learning objectives for each new program, a schedule of course offerings for the first year, and copies of syllabi for new courses.</w:t>
      </w:r>
      <w:r w:rsidRPr="15813371" w:rsidR="15813371">
        <w:rPr>
          <w:rFonts w:ascii="Arial" w:hAnsi="Arial" w:eastAsia="Arial" w:cs="Arial"/>
          <w:i w:val="1"/>
          <w:iCs w:val="1"/>
          <w:color w:val="0000FF"/>
        </w:rPr>
        <w:t xml:space="preserve"> </w:t>
      </w:r>
    </w:p>
    <w:p w:rsidRPr="00FC7AA5" w:rsidR="00B75EC5" w:rsidP="15813371" w:rsidRDefault="00B75EC5" w14:paraId="036C7BC1" w14:textId="77777777">
      <w:pPr>
        <w:pStyle w:val="BodyTextIndent"/>
        <w:numPr>
          <w:numId w:val="0"/>
        </w:numPr>
        <w:ind w:left="2160"/>
        <w:rPr>
          <w:rFonts w:ascii="Arial" w:hAnsi="Arial" w:eastAsia="Arial" w:cs="Arial"/>
          <w:i w:val="1"/>
          <w:iCs w:val="1"/>
          <w:color w:val="0000FF"/>
        </w:rPr>
      </w:pPr>
    </w:p>
    <w:p w:rsidRPr="00FC7AA5" w:rsidR="00B75EC5" w:rsidP="15813371" w:rsidRDefault="00B75EC5" w14:paraId="73D456D4" w14:textId="4F7CA449">
      <w:pPr>
        <w:pStyle w:val="BodyTextIndent"/>
        <w:numPr>
          <w:numId w:val="0"/>
        </w:numPr>
        <w:rPr>
          <w:rFonts w:ascii="Arial" w:hAnsi="Arial" w:eastAsia="Arial" w:cs="Arial"/>
          <w:i w:val="1"/>
          <w:iCs w:val="1"/>
          <w:color w:val="0000FF"/>
        </w:rPr>
      </w:pPr>
      <w:r w:rsidRPr="15813371" w:rsidR="15813371">
        <w:rPr>
          <w:rFonts w:ascii="Arial" w:hAnsi="Arial" w:eastAsia="Arial" w:cs="Arial"/>
          <w:i w:val="1"/>
          <w:iCs w:val="1"/>
          <w:color w:val="0000FF"/>
        </w:rPr>
        <w:t>Discuss the rationale for the change, including assessment of need.</w:t>
      </w:r>
      <w:r w:rsidRPr="15813371" w:rsidR="15813371">
        <w:rPr>
          <w:rFonts w:ascii="Arial" w:hAnsi="Arial" w:eastAsia="Arial" w:cs="Arial"/>
          <w:i w:val="1"/>
          <w:iCs w:val="1"/>
          <w:color w:val="0000FF"/>
        </w:rPr>
        <w:t xml:space="preserve"> </w:t>
      </w:r>
      <w:r w:rsidRPr="15813371" w:rsidR="15813371">
        <w:rPr>
          <w:rFonts w:ascii="Arial" w:hAnsi="Arial" w:eastAsia="Arial" w:cs="Arial"/>
          <w:i w:val="1"/>
          <w:iCs w:val="1"/>
          <w:color w:val="0000FF"/>
        </w:rPr>
        <w:t>List currently offered certificate and/or degree programs at other degree levels that are related to the level change.</w:t>
      </w:r>
      <w:r w:rsidRPr="15813371" w:rsidR="15813371">
        <w:rPr>
          <w:rFonts w:ascii="Arial" w:hAnsi="Arial" w:eastAsia="Arial" w:cs="Arial"/>
          <w:i w:val="1"/>
          <w:iCs w:val="1"/>
          <w:color w:val="0000FF"/>
        </w:rPr>
        <w:t xml:space="preserve"> </w:t>
      </w:r>
      <w:r w:rsidRPr="15813371" w:rsidR="15813371">
        <w:rPr>
          <w:rFonts w:ascii="Arial" w:hAnsi="Arial" w:eastAsia="Arial" w:cs="Arial"/>
          <w:i w:val="1"/>
          <w:iCs w:val="1"/>
          <w:color w:val="0000FF"/>
        </w:rPr>
        <w:t>Provide evidence of the legal authority for the change.</w:t>
      </w:r>
      <w:r w:rsidRPr="15813371" w:rsidR="15813371">
        <w:rPr>
          <w:rFonts w:ascii="Arial" w:hAnsi="Arial" w:eastAsia="Arial" w:cs="Arial"/>
          <w:i w:val="1"/>
          <w:iCs w:val="1"/>
          <w:color w:val="0000FF"/>
        </w:rPr>
        <w:t xml:space="preserve"> </w:t>
      </w:r>
      <w:r w:rsidRPr="15813371" w:rsidR="15813371">
        <w:rPr>
          <w:rFonts w:ascii="Arial" w:hAnsi="Arial" w:eastAsia="Arial" w:cs="Arial"/>
          <w:i w:val="1"/>
          <w:iCs w:val="1"/>
          <w:color w:val="0000FF"/>
        </w:rPr>
        <w:t>List institutional strengths that facilitate implementing the change.</w:t>
      </w:r>
      <w:r w:rsidRPr="15813371" w:rsidR="15813371">
        <w:rPr>
          <w:rFonts w:ascii="Arial" w:hAnsi="Arial" w:eastAsia="Arial" w:cs="Arial"/>
          <w:i w:val="1"/>
          <w:iCs w:val="1"/>
          <w:color w:val="0000FF"/>
        </w:rPr>
        <w:t xml:space="preserve"> </w:t>
      </w:r>
      <w:r w:rsidRPr="15813371" w:rsidR="15813371">
        <w:rPr>
          <w:rFonts w:ascii="Arial" w:hAnsi="Arial" w:eastAsia="Arial" w:cs="Arial"/>
          <w:i w:val="1"/>
          <w:iCs w:val="1"/>
          <w:color w:val="0000FF"/>
        </w:rPr>
        <w:t>Include a completed “Institutional Summary Form Prepared for Commission Reviews.”</w:t>
      </w:r>
    </w:p>
    <w:p w:rsidRPr="009D04FC" w:rsidR="00CA6668" w:rsidP="15813371" w:rsidRDefault="00CA6668" w14:paraId="3413FA4D" w14:textId="77777777">
      <w:pPr>
        <w:rPr>
          <w:rFonts w:ascii="Arial" w:hAnsi="Arial" w:eastAsia="Arial" w:cs="Arial"/>
        </w:rPr>
      </w:pPr>
    </w:p>
    <w:p w:rsidRPr="009D04FC" w:rsidR="00CA6668" w:rsidP="15813371" w:rsidRDefault="00CA6668" w14:paraId="7D763C67" w14:textId="77777777">
      <w:pPr>
        <w:pStyle w:val="Level1"/>
        <w:ind w:left="0"/>
        <w:rPr>
          <w:rFonts w:ascii="Arial" w:hAnsi="Arial" w:eastAsia="Arial" w:cs="Arial"/>
          <w:sz w:val="24"/>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9D04FC" w:rsidR="00CA6668" w:rsidTr="15813371" w14:paraId="6353C9C3" w14:textId="77777777">
        <w:tc>
          <w:tcPr>
            <w:tcW w:w="9576" w:type="dxa"/>
            <w:shd w:val="clear" w:color="auto" w:fill="auto"/>
            <w:tcMar/>
          </w:tcPr>
          <w:p w:rsidRPr="009D04FC" w:rsidR="00CA6668" w:rsidP="15813371" w:rsidRDefault="00CA6668" w14:paraId="3BF832DB" w14:textId="77777777">
            <w:pPr>
              <w:pStyle w:val="Level1"/>
              <w:ind w:left="0"/>
              <w:rPr>
                <w:rFonts w:ascii="Arial" w:hAnsi="Arial" w:eastAsia="Arial" w:cs="Arial"/>
                <w:sz w:val="24"/>
                <w:szCs w:val="24"/>
              </w:rPr>
            </w:pPr>
          </w:p>
          <w:p w:rsidRPr="009D04FC" w:rsidR="00CA6668" w:rsidP="15813371" w:rsidRDefault="00CA6668" w14:paraId="3BC3C3B7" w14:textId="77777777">
            <w:pPr>
              <w:pStyle w:val="Heading2"/>
              <w:numPr>
                <w:numId w:val="0"/>
              </w:numPr>
              <w:tabs>
                <w:tab w:val="clear" w:pos="720"/>
                <w:tab w:val="clear" w:pos="1440"/>
              </w:tabs>
              <w:rPr>
                <w:rFonts w:ascii="Arial" w:hAnsi="Arial" w:eastAsia="Arial" w:cs="Arial"/>
                <w:sz w:val="28"/>
                <w:szCs w:val="28"/>
              </w:rPr>
            </w:pPr>
            <w:r w:rsidRPr="15813371" w:rsidR="15813371">
              <w:rPr>
                <w:rFonts w:ascii="Arial" w:hAnsi="Arial" w:eastAsia="Arial" w:cs="Arial"/>
                <w:sz w:val="28"/>
                <w:szCs w:val="28"/>
              </w:rPr>
              <w:t>Part II.</w:t>
            </w:r>
            <w:r>
              <w:tab/>
            </w:r>
            <w:r w:rsidRPr="15813371" w:rsidR="15813371">
              <w:rPr>
                <w:rFonts w:ascii="Arial" w:hAnsi="Arial" w:eastAsia="Arial" w:cs="Arial"/>
                <w:sz w:val="28"/>
                <w:szCs w:val="28"/>
              </w:rPr>
              <w:t xml:space="preserve">Assessment of Compliance </w:t>
            </w:r>
          </w:p>
          <w:p w:rsidRPr="009D04FC" w:rsidR="00CA6668" w:rsidP="15813371" w:rsidRDefault="00CA6668" w14:paraId="60381A3F" w14:textId="77777777">
            <w:pPr>
              <w:pStyle w:val="Level1"/>
              <w:ind w:left="0"/>
              <w:rPr>
                <w:rFonts w:ascii="Arial" w:hAnsi="Arial" w:eastAsia="Arial" w:cs="Arial"/>
                <w:sz w:val="24"/>
                <w:szCs w:val="24"/>
              </w:rPr>
            </w:pPr>
          </w:p>
        </w:tc>
      </w:tr>
    </w:tbl>
    <w:p w:rsidRPr="009D04FC" w:rsidR="00CA6668" w:rsidP="15813371" w:rsidRDefault="00CA6668" w14:paraId="207026BE" w14:textId="77777777">
      <w:pPr>
        <w:rPr>
          <w:rFonts w:ascii="Arial" w:hAnsi="Arial" w:eastAsia="Arial" w:cs="Arial"/>
        </w:rPr>
      </w:pPr>
    </w:p>
    <w:p w:rsidRPr="00B75EC5" w:rsidR="00B75EC5" w:rsidP="15813371" w:rsidRDefault="00B75EC5" w14:paraId="098B05E4" w14:textId="2B89D7B6">
      <w:pPr>
        <w:rPr>
          <w:rFonts w:ascii="Arial" w:hAnsi="Arial" w:eastAsia="Arial" w:cs="Arial"/>
          <w:sz w:val="22"/>
          <w:szCs w:val="22"/>
        </w:rPr>
      </w:pPr>
      <w:r w:rsidRPr="15813371" w:rsidR="15813371">
        <w:rPr>
          <w:rFonts w:ascii="Arial" w:hAnsi="Arial" w:eastAsia="Arial" w:cs="Arial"/>
          <w:i w:val="1"/>
          <w:iCs w:val="1"/>
          <w:color w:val="0000FF"/>
          <w:sz w:val="22"/>
          <w:szCs w:val="22"/>
        </w:rPr>
        <w:t xml:space="preserve">Provide narrative and documentation to support compliance with each standard, </w:t>
      </w:r>
      <w:r w:rsidRPr="15813371" w:rsidR="15813371">
        <w:rPr>
          <w:rFonts w:ascii="Arial" w:hAnsi="Arial" w:eastAsia="Arial" w:cs="Arial"/>
          <w:b w:val="1"/>
          <w:bCs w:val="1"/>
          <w:i w:val="1"/>
          <w:iCs w:val="1"/>
          <w:color w:val="0000FF"/>
          <w:sz w:val="22"/>
          <w:szCs w:val="22"/>
        </w:rPr>
        <w:t>emphasizing the impact of the program expansion at a new degree level on that aspect of the institution</w:t>
      </w:r>
      <w:r w:rsidRPr="15813371" w:rsidR="15813371">
        <w:rPr>
          <w:rFonts w:ascii="Arial" w:hAnsi="Arial" w:eastAsia="Arial" w:cs="Arial"/>
          <w:i w:val="1"/>
          <w:iCs w:val="1"/>
          <w:color w:val="0000FF"/>
          <w:sz w:val="22"/>
          <w:szCs w:val="22"/>
        </w:rPr>
        <w:t>. Only address the program expansion except where institution-wide information is needed to establish compliance for the program expansion at the new level.</w:t>
      </w:r>
      <w:r w:rsidRPr="15813371" w:rsidR="15813371">
        <w:rPr>
          <w:rFonts w:ascii="Arial" w:hAnsi="Arial" w:eastAsia="Arial" w:cs="Arial"/>
          <w:i w:val="1"/>
          <w:iCs w:val="1"/>
          <w:color w:val="0000FF"/>
          <w:sz w:val="22"/>
          <w:szCs w:val="22"/>
        </w:rPr>
        <w:t xml:space="preserve"> </w:t>
      </w:r>
      <w:r w:rsidRPr="15813371" w:rsidR="15813371">
        <w:rPr>
          <w:rFonts w:ascii="Arial" w:hAnsi="Arial" w:eastAsia="Arial" w:cs="Arial"/>
          <w:i w:val="1"/>
          <w:iCs w:val="1"/>
          <w:color w:val="0000FF"/>
          <w:sz w:val="22"/>
          <w:szCs w:val="22"/>
        </w:rPr>
        <w:t>If the new program(s) will be delivered via distance or correspondence education or offered at an off-site location, address the impact of delivery mode or location, as appropriate, when addressing compliance. See the Commission policy “Distance and Correspondence Education” if appropriate.</w:t>
      </w:r>
      <w:r w:rsidRPr="15813371" w:rsidR="15813371">
        <w:rPr>
          <w:rFonts w:ascii="Arial" w:hAnsi="Arial" w:eastAsia="Arial" w:cs="Arial"/>
          <w:i w:val="1"/>
          <w:iCs w:val="1"/>
          <w:color w:val="0000FF"/>
          <w:sz w:val="22"/>
          <w:szCs w:val="22"/>
        </w:rPr>
        <w:t xml:space="preserve"> </w:t>
      </w:r>
    </w:p>
    <w:p w:rsidRPr="009D04FC" w:rsidR="00CA6668" w:rsidP="15813371" w:rsidRDefault="00CA6668" w14:paraId="356DBE84" w14:textId="77777777">
      <w:pPr>
        <w:pStyle w:val="Level1"/>
        <w:ind w:left="0"/>
        <w:rPr>
          <w:rFonts w:ascii="Arial" w:hAnsi="Arial" w:eastAsia="Arial" w:cs="Arial"/>
          <w:b w:val="1"/>
          <w:bCs w:val="1"/>
          <w:sz w:val="24"/>
          <w:szCs w:val="24"/>
        </w:rPr>
      </w:pPr>
    </w:p>
    <w:p w:rsidRPr="009D04FC" w:rsidR="00CA6668" w:rsidP="15813371" w:rsidRDefault="00CA6668" w14:paraId="4E329AC1" w14:textId="77777777">
      <w:pPr>
        <w:pStyle w:val="Level1"/>
        <w:pBdr>
          <w:bottom w:val="single" w:color="FF000000" w:sz="4" w:space="1"/>
        </w:pBdr>
        <w:ind w:left="0"/>
        <w:rPr>
          <w:rFonts w:ascii="Arial" w:hAnsi="Arial" w:eastAsia="Arial" w:cs="Arial"/>
          <w:b w:val="1"/>
          <w:bCs w:val="1"/>
          <w:sz w:val="28"/>
          <w:szCs w:val="28"/>
        </w:rPr>
      </w:pPr>
      <w:r w:rsidRPr="15813371" w:rsidR="15813371">
        <w:rPr>
          <w:rFonts w:ascii="Arial" w:hAnsi="Arial" w:eastAsia="Arial" w:cs="Arial"/>
          <w:b w:val="1"/>
          <w:bCs w:val="1"/>
          <w:sz w:val="28"/>
          <w:szCs w:val="28"/>
        </w:rPr>
        <w:t>Section 1: The Principle of Integrity</w:t>
      </w:r>
    </w:p>
    <w:p w:rsidRPr="009D04FC" w:rsidR="005B600E" w:rsidP="15813371" w:rsidRDefault="005B600E" w14:paraId="0667BEED" w14:textId="77777777">
      <w:pPr>
        <w:ind w:left="720" w:hanging="720"/>
        <w:rPr>
          <w:rFonts w:ascii="Arial" w:hAnsi="Arial" w:eastAsia="Arial" w:cs="Arial"/>
        </w:rPr>
      </w:pPr>
    </w:p>
    <w:p w:rsidRPr="009D04FC" w:rsidR="00816EDE" w:rsidP="15813371" w:rsidRDefault="00633363" w14:paraId="55143149" w14:textId="77777777">
      <w:pPr>
        <w:ind w:left="720" w:hanging="720"/>
        <w:jc w:val="both"/>
        <w:rPr>
          <w:rFonts w:ascii="Arial" w:hAnsi="Arial" w:eastAsia="Arial" w:cs="Arial"/>
          <w:b w:val="1"/>
          <w:bCs w:val="1"/>
        </w:rPr>
      </w:pPr>
      <w:r w:rsidRPr="15813371" w:rsidR="15813371">
        <w:rPr>
          <w:rFonts w:ascii="Arial" w:hAnsi="Arial" w:eastAsia="Arial" w:cs="Arial"/>
        </w:rPr>
        <w:t>1.</w:t>
      </w:r>
      <w:r w:rsidRPr="15813371" w:rsidR="15813371">
        <w:rPr>
          <w:rFonts w:ascii="Arial" w:hAnsi="Arial" w:eastAsia="Arial" w:cs="Arial"/>
        </w:rPr>
        <w:t>1</w:t>
      </w:r>
      <w:r>
        <w:tab/>
      </w:r>
      <w:r w:rsidRPr="15813371" w:rsidR="15813371">
        <w:rPr>
          <w:rFonts w:ascii="Arial" w:hAnsi="Arial" w:eastAsia="Arial" w:cs="Arial"/>
          <w:b w:val="1"/>
          <w:bCs w:val="1"/>
        </w:rPr>
        <w:t>The institution operates with integrity in all matters.</w:t>
      </w:r>
      <w:r w:rsidRPr="15813371" w:rsidR="15813371">
        <w:rPr>
          <w:rFonts w:ascii="Arial" w:hAnsi="Arial" w:eastAsia="Arial" w:cs="Arial"/>
          <w:b w:val="1"/>
          <w:bCs w:val="1"/>
        </w:rPr>
        <w:t xml:space="preserve"> </w:t>
      </w:r>
    </w:p>
    <w:p w:rsidRPr="009D04FC" w:rsidR="00487C5A" w:rsidP="15813371" w:rsidRDefault="00816EDE" w14:paraId="02B3974A" w14:textId="77777777">
      <w:pPr>
        <w:ind w:left="720" w:hanging="720"/>
        <w:jc w:val="both"/>
        <w:rPr>
          <w:rFonts w:ascii="Arial" w:hAnsi="Arial" w:eastAsia="Arial" w:cs="Arial"/>
          <w:b w:val="1"/>
          <w:bCs w:val="1"/>
        </w:rPr>
      </w:pPr>
      <w:r w:rsidRPr="009D04FC">
        <w:rPr>
          <w:bCs/>
          <w:i/>
        </w:rPr>
        <w:tab/>
      </w:r>
      <w:r w:rsidRPr="15813371" w:rsidR="00487C5A">
        <w:rPr>
          <w:rFonts w:ascii="Arial" w:hAnsi="Arial" w:eastAsia="Arial" w:cs="Arial"/>
          <w:i w:val="1"/>
          <w:iCs w:val="1"/>
        </w:rPr>
        <w:t>(Integrity</w:t>
      </w:r>
      <w:r w:rsidRPr="15813371">
        <w:rPr>
          <w:rFonts w:ascii="Arial" w:hAnsi="Arial" w:eastAsia="Arial" w:cs="Arial"/>
          <w:i w:val="1"/>
          <w:iCs w:val="1"/>
        </w:rPr>
        <w:t>)</w:t>
      </w:r>
      <w:r w:rsidRPr="15813371" w:rsidR="001C0625">
        <w:rPr>
          <w:rFonts w:ascii="Arial" w:hAnsi="Arial" w:eastAsia="Arial" w:cs="Arial"/>
          <w:b w:val="1"/>
          <w:bCs w:val="1"/>
        </w:rPr>
        <w:t xml:space="preserve"> </w:t>
      </w:r>
      <w:r w:rsidRPr="15813371" w:rsidR="001C0625">
        <w:rPr>
          <w:rFonts w:ascii="Arial" w:hAnsi="Arial" w:eastAsia="Arial" w:cs="Arial"/>
          <w:b w:val="1"/>
          <w:bCs w:val="1"/>
        </w:rPr>
        <w:t>[CR</w:t>
      </w:r>
      <w:r w:rsidRPr="15813371" w:rsidR="00AC04F1">
        <w:rPr>
          <w:rFonts w:ascii="Arial" w:hAnsi="Arial" w:eastAsia="Arial" w:cs="Arial"/>
          <w:b w:val="1"/>
          <w:bCs w:val="1"/>
        </w:rPr>
        <w:t xml:space="preserve">; </w:t>
      </w:r>
      <w:r w:rsidRPr="15813371" w:rsidR="001C0625">
        <w:rPr>
          <w:rFonts w:ascii="Arial" w:hAnsi="Arial" w:eastAsia="Arial" w:cs="Arial"/>
          <w:b w:val="1"/>
          <w:bCs w:val="1"/>
        </w:rPr>
        <w:t>O</w:t>
      </w:r>
      <w:r w:rsidRPr="15813371" w:rsidR="00AC04F1">
        <w:rPr>
          <w:rFonts w:ascii="Arial" w:hAnsi="Arial" w:eastAsia="Arial" w:cs="Arial"/>
          <w:b w:val="1"/>
          <w:bCs w:val="1"/>
        </w:rPr>
        <w:t>ff-Site/O</w:t>
      </w:r>
      <w:r w:rsidRPr="15813371" w:rsidR="001C0625">
        <w:rPr>
          <w:rFonts w:ascii="Arial" w:hAnsi="Arial" w:eastAsia="Arial" w:cs="Arial"/>
          <w:b w:val="1"/>
          <w:bCs w:val="1"/>
        </w:rPr>
        <w:t>n-Site Review]</w:t>
      </w:r>
    </w:p>
    <w:p w:rsidRPr="00FC7AA5" w:rsidR="00FC7AA5" w:rsidP="15813371" w:rsidRDefault="00FC7AA5" w14:paraId="3EBF9639" w14:textId="737F3700">
      <w:pPr>
        <w:ind w:left="720"/>
        <w:rPr>
          <w:rFonts w:ascii="Arial" w:hAnsi="Arial" w:eastAsia="Arial" w:cs="Arial"/>
          <w:i w:val="1"/>
          <w:iCs w:val="1"/>
          <w:color w:val="0000FF"/>
          <w:sz w:val="20"/>
          <w:szCs w:val="20"/>
        </w:rPr>
      </w:pPr>
      <w:r w:rsidRPr="15813371" w:rsidR="15813371">
        <w:rPr>
          <w:rFonts w:ascii="Arial" w:hAnsi="Arial" w:eastAsia="Arial" w:cs="Arial"/>
          <w:i w:val="1"/>
          <w:iCs w:val="1"/>
          <w:color w:val="0000FF"/>
          <w:sz w:val="20"/>
          <w:szCs w:val="20"/>
        </w:rPr>
        <w:t>[No response necessary.</w:t>
      </w:r>
      <w:r w:rsidRPr="15813371" w:rsidR="15813371">
        <w:rPr>
          <w:rFonts w:ascii="Arial" w:hAnsi="Arial" w:eastAsia="Arial" w:cs="Arial"/>
          <w:i w:val="1"/>
          <w:iCs w:val="1"/>
          <w:color w:val="0000FF"/>
          <w:sz w:val="20"/>
          <w:szCs w:val="20"/>
        </w:rPr>
        <w:t xml:space="preserve"> </w:t>
      </w:r>
      <w:r w:rsidRPr="15813371" w:rsidR="15813371">
        <w:rPr>
          <w:rFonts w:ascii="Arial" w:hAnsi="Arial" w:eastAsia="Arial" w:cs="Arial"/>
          <w:i w:val="1"/>
          <w:iCs w:val="1"/>
          <w:color w:val="0000FF"/>
          <w:sz w:val="20"/>
          <w:szCs w:val="20"/>
        </w:rPr>
        <w:t>This standard will be addressed by the visiting committee, not by the institution.]</w:t>
      </w:r>
    </w:p>
    <w:p w:rsidRPr="009D04FC" w:rsidR="00CA6668" w:rsidP="15813371" w:rsidRDefault="00CA6668" w14:paraId="56F2E638" w14:textId="77777777">
      <w:pPr>
        <w:ind w:left="1440"/>
        <w:rPr>
          <w:rFonts w:ascii="Arial" w:hAnsi="Arial" w:eastAsia="Arial" w:cs="Arial"/>
        </w:rPr>
      </w:pPr>
    </w:p>
    <w:p w:rsidRPr="009D04FC" w:rsidR="00CA6668" w:rsidP="15813371" w:rsidRDefault="003C30A2" w14:paraId="3F76D733" w14:textId="77777777">
      <w:pPr>
        <w:ind w:left="720"/>
        <w:rPr>
          <w:rFonts w:ascii="Arial" w:hAnsi="Arial" w:eastAsia="Arial" w:cs="Arial"/>
        </w:rPr>
      </w:pPr>
      <w:r w:rsidRPr="15813371" w:rsidR="15813371">
        <w:rPr>
          <w:rFonts w:ascii="Arial" w:hAnsi="Arial" w:eastAsia="Arial" w:cs="Arial"/>
        </w:rPr>
        <w:t>Narrative</w:t>
      </w:r>
      <w:r w:rsidRPr="15813371" w:rsidR="15813371">
        <w:rPr>
          <w:rFonts w:ascii="Arial" w:hAnsi="Arial" w:eastAsia="Arial" w:cs="Arial"/>
        </w:rPr>
        <w:t>:</w:t>
      </w:r>
    </w:p>
    <w:p w:rsidR="00CA6668" w:rsidP="15813371" w:rsidRDefault="00CA6668" w14:paraId="4D2A85BC" w14:textId="77777777">
      <w:pPr>
        <w:ind w:left="720"/>
        <w:rPr>
          <w:rFonts w:ascii="Arial" w:hAnsi="Arial" w:eastAsia="Arial" w:cs="Arial"/>
        </w:rPr>
      </w:pPr>
    </w:p>
    <w:p w:rsidRPr="009D04FC" w:rsidR="00CA6668" w:rsidP="15813371" w:rsidRDefault="00CA6668" w14:paraId="73595EB3" w14:textId="77777777">
      <w:pPr>
        <w:ind w:left="720"/>
        <w:rPr>
          <w:rFonts w:ascii="Arial" w:hAnsi="Arial" w:eastAsia="Arial" w:cs="Arial"/>
        </w:rPr>
      </w:pPr>
    </w:p>
    <w:p w:rsidRPr="009D04FC" w:rsidR="00CA6668" w:rsidP="15813371" w:rsidRDefault="00CA6668" w14:paraId="4692FE53" w14:textId="77777777">
      <w:pPr>
        <w:pStyle w:val="Level1"/>
        <w:pBdr>
          <w:bottom w:val="single" w:color="FF000000" w:sz="4" w:space="1"/>
        </w:pBdr>
        <w:ind w:left="0"/>
        <w:jc w:val="both"/>
        <w:rPr>
          <w:rFonts w:ascii="Arial" w:hAnsi="Arial" w:eastAsia="Arial" w:cs="Arial"/>
          <w:b w:val="1"/>
          <w:bCs w:val="1"/>
          <w:sz w:val="28"/>
          <w:szCs w:val="28"/>
        </w:rPr>
      </w:pPr>
      <w:r w:rsidRPr="15813371" w:rsidR="15813371">
        <w:rPr>
          <w:rFonts w:ascii="Arial" w:hAnsi="Arial" w:eastAsia="Arial" w:cs="Arial"/>
          <w:b w:val="1"/>
          <w:bCs w:val="1"/>
          <w:sz w:val="28"/>
          <w:szCs w:val="28"/>
        </w:rPr>
        <w:t xml:space="preserve">Section 2: </w:t>
      </w:r>
      <w:r w:rsidRPr="15813371" w:rsidR="15813371">
        <w:rPr>
          <w:rFonts w:ascii="Arial" w:hAnsi="Arial" w:eastAsia="Arial" w:cs="Arial"/>
          <w:b w:val="1"/>
          <w:bCs w:val="1"/>
          <w:sz w:val="28"/>
          <w:szCs w:val="28"/>
        </w:rPr>
        <w:t>Mission</w:t>
      </w:r>
    </w:p>
    <w:p w:rsidRPr="009D04FC" w:rsidR="005B600E" w:rsidP="15813371" w:rsidRDefault="005B600E" w14:paraId="10339564" w14:textId="77777777">
      <w:pPr>
        <w:ind w:left="720" w:hanging="720"/>
        <w:rPr>
          <w:rFonts w:ascii="Arial" w:hAnsi="Arial" w:eastAsia="Arial" w:cs="Arial"/>
        </w:rPr>
      </w:pPr>
    </w:p>
    <w:p w:rsidRPr="009D04FC" w:rsidR="00816EDE" w:rsidP="15813371" w:rsidRDefault="00642DD1" w14:paraId="25F6CBA3" w14:textId="4DC14821">
      <w:pPr>
        <w:ind w:left="720" w:hanging="720"/>
        <w:jc w:val="both"/>
        <w:rPr>
          <w:rFonts w:ascii="Arial" w:hAnsi="Arial" w:eastAsia="Arial" w:cs="Arial"/>
          <w:b w:val="1"/>
          <w:bCs w:val="1"/>
        </w:rPr>
      </w:pPr>
      <w:r w:rsidRPr="15813371" w:rsidR="15813371">
        <w:rPr>
          <w:rFonts w:ascii="Arial" w:hAnsi="Arial" w:eastAsia="Arial" w:cs="Arial"/>
        </w:rPr>
        <w:t>2.1</w:t>
      </w:r>
      <w:r>
        <w:tab/>
      </w:r>
      <w:r w:rsidRPr="15813371" w:rsidR="15813371">
        <w:rPr>
          <w:rFonts w:ascii="Arial" w:hAnsi="Arial" w:eastAsia="Arial" w:cs="Arial"/>
          <w:b w:val="1"/>
          <w:bCs w:val="1"/>
        </w:rPr>
        <w:t>The institution has a clearly defined, comprehensive, and published mission specific to the institution and appropriate for higher education.</w:t>
      </w:r>
      <w:r w:rsidRPr="15813371" w:rsidR="15813371">
        <w:rPr>
          <w:rFonts w:ascii="Arial" w:hAnsi="Arial" w:eastAsia="Arial" w:cs="Arial"/>
          <w:b w:val="1"/>
          <w:bCs w:val="1"/>
        </w:rPr>
        <w:t xml:space="preserve"> </w:t>
      </w:r>
      <w:r w:rsidRPr="15813371" w:rsidR="15813371">
        <w:rPr>
          <w:rFonts w:ascii="Arial" w:hAnsi="Arial" w:eastAsia="Arial" w:cs="Arial"/>
          <w:b w:val="1"/>
          <w:bCs w:val="1"/>
        </w:rPr>
        <w:t xml:space="preserve">The mission addresses teaching and learning and, where applicable, research and public service. </w:t>
      </w:r>
    </w:p>
    <w:p w:rsidRPr="009D04FC" w:rsidR="00487C5A" w:rsidP="15813371" w:rsidRDefault="00816EDE" w14:paraId="07EEE96F" w14:textId="77777777">
      <w:pPr>
        <w:ind w:left="720" w:hanging="720"/>
        <w:jc w:val="both"/>
        <w:rPr>
          <w:rFonts w:ascii="Arial" w:hAnsi="Arial" w:eastAsia="Arial" w:cs="Arial"/>
          <w:b w:val="1"/>
          <w:bCs w:val="1"/>
        </w:rPr>
      </w:pPr>
      <w:r w:rsidRPr="009D04FC">
        <w:rPr>
          <w:i/>
        </w:rPr>
        <w:tab/>
      </w:r>
      <w:r w:rsidRPr="15813371">
        <w:rPr>
          <w:rFonts w:ascii="Arial" w:hAnsi="Arial" w:eastAsia="Arial" w:cs="Arial"/>
          <w:i w:val="1"/>
          <w:iCs w:val="1"/>
        </w:rPr>
        <w:t>(</w:t>
      </w:r>
      <w:r w:rsidRPr="15813371" w:rsidR="00487C5A">
        <w:rPr>
          <w:rFonts w:ascii="Arial" w:hAnsi="Arial" w:eastAsia="Arial" w:cs="Arial"/>
          <w:i w:val="1"/>
          <w:iCs w:val="1"/>
        </w:rPr>
        <w:t>Institutional mission)</w:t>
      </w:r>
      <w:r w:rsidRPr="15813371" w:rsidR="001C0625">
        <w:rPr>
          <w:rFonts w:ascii="Arial" w:hAnsi="Arial" w:eastAsia="Arial" w:cs="Arial"/>
          <w:b w:val="1"/>
          <w:bCs w:val="1"/>
        </w:rPr>
        <w:t xml:space="preserve"> </w:t>
      </w:r>
      <w:r w:rsidRPr="15813371" w:rsidR="001C0625">
        <w:rPr>
          <w:rFonts w:ascii="Arial" w:hAnsi="Arial" w:eastAsia="Arial" w:cs="Arial"/>
          <w:b w:val="1"/>
          <w:bCs w:val="1"/>
        </w:rPr>
        <w:t>[CR]</w:t>
      </w:r>
    </w:p>
    <w:p w:rsidRPr="003C30A2" w:rsidR="003C30A2" w:rsidP="15813371" w:rsidRDefault="003C30A2" w14:paraId="737E0A28" w14:textId="77777777">
      <w:pPr>
        <w:ind w:left="720"/>
        <w:rPr>
          <w:rFonts w:ascii="Arial" w:hAnsi="Arial" w:eastAsia="Arial" w:cs="Arial"/>
          <w:i w:val="1"/>
          <w:iCs w:val="1"/>
          <w:color w:val="0000FF"/>
          <w:sz w:val="20"/>
          <w:szCs w:val="20"/>
        </w:rPr>
      </w:pPr>
      <w:r w:rsidRPr="15813371" w:rsidR="15813371">
        <w:rPr>
          <w:rFonts w:ascii="Arial" w:hAnsi="Arial" w:eastAsia="Arial" w:cs="Arial"/>
          <w:i w:val="1"/>
          <w:iCs w:val="1"/>
          <w:color w:val="0000FF"/>
          <w:sz w:val="20"/>
          <w:szCs w:val="20"/>
        </w:rPr>
        <w:t>[As part of the response, clarify that the mission statement is inclusive of the expansion to a new program at a higher degree level.]</w:t>
      </w:r>
    </w:p>
    <w:p w:rsidRPr="009D04FC" w:rsidR="00CA6668" w:rsidP="15813371" w:rsidRDefault="00CA6668" w14:paraId="4558A1A2" w14:textId="77777777">
      <w:pPr>
        <w:ind w:left="720"/>
        <w:rPr>
          <w:rFonts w:ascii="Arial" w:hAnsi="Arial" w:eastAsia="Arial" w:cs="Arial"/>
        </w:rPr>
      </w:pPr>
    </w:p>
    <w:p w:rsidRPr="009D04FC" w:rsidR="00CA6668" w:rsidP="15813371" w:rsidRDefault="003C30A2" w14:paraId="743D9C7D" w14:textId="77777777">
      <w:pPr>
        <w:ind w:left="720"/>
        <w:rPr>
          <w:rFonts w:ascii="Arial" w:hAnsi="Arial" w:eastAsia="Arial" w:cs="Arial"/>
        </w:rPr>
      </w:pPr>
      <w:r w:rsidRPr="15813371" w:rsidR="15813371">
        <w:rPr>
          <w:rFonts w:ascii="Arial" w:hAnsi="Arial" w:eastAsia="Arial" w:cs="Arial"/>
        </w:rPr>
        <w:t>Narrative</w:t>
      </w:r>
      <w:r w:rsidRPr="15813371" w:rsidR="15813371">
        <w:rPr>
          <w:rFonts w:ascii="Arial" w:hAnsi="Arial" w:eastAsia="Arial" w:cs="Arial"/>
        </w:rPr>
        <w:t>:</w:t>
      </w:r>
    </w:p>
    <w:p w:rsidR="00E47956" w:rsidP="15813371" w:rsidRDefault="00E47956" w14:paraId="7AA9630A" w14:textId="77777777">
      <w:pPr>
        <w:ind w:left="720"/>
        <w:rPr>
          <w:rFonts w:ascii="Arial" w:hAnsi="Arial" w:eastAsia="Arial" w:cs="Arial"/>
        </w:rPr>
      </w:pPr>
    </w:p>
    <w:p w:rsidRPr="009D04FC" w:rsidR="00B9571D" w:rsidP="15813371" w:rsidRDefault="00B9571D" w14:paraId="4F496BBF" w14:textId="77777777">
      <w:pPr>
        <w:ind w:left="720"/>
        <w:rPr>
          <w:rFonts w:ascii="Arial" w:hAnsi="Arial" w:eastAsia="Arial" w:cs="Arial"/>
        </w:rPr>
      </w:pPr>
    </w:p>
    <w:p w:rsidRPr="009D04FC" w:rsidR="006622B2" w:rsidP="15813371" w:rsidRDefault="006622B2" w14:paraId="4EB754A1" w14:textId="77777777">
      <w:pPr>
        <w:pBdr>
          <w:bottom w:val="single" w:color="FF000000" w:sz="4" w:space="1"/>
        </w:pBdr>
        <w:rPr>
          <w:rFonts w:ascii="Arial" w:hAnsi="Arial" w:eastAsia="Arial" w:cs="Arial"/>
          <w:sz w:val="28"/>
          <w:szCs w:val="28"/>
        </w:rPr>
      </w:pPr>
      <w:r w:rsidRPr="15813371" w:rsidR="15813371">
        <w:rPr>
          <w:rFonts w:ascii="Arial" w:hAnsi="Arial" w:eastAsia="Arial" w:cs="Arial"/>
          <w:b w:val="1"/>
          <w:bCs w:val="1"/>
          <w:sz w:val="28"/>
          <w:szCs w:val="28"/>
        </w:rPr>
        <w:t>Section 5: Administration and Organization</w:t>
      </w:r>
    </w:p>
    <w:p w:rsidRPr="009D04FC" w:rsidR="00200259" w:rsidP="15813371" w:rsidRDefault="00200259" w14:paraId="6A3680F3" w14:textId="77777777">
      <w:pPr>
        <w:ind w:left="720" w:hanging="720"/>
        <w:rPr>
          <w:rFonts w:ascii="Arial" w:hAnsi="Arial" w:eastAsia="Arial" w:cs="Arial"/>
        </w:rPr>
      </w:pPr>
    </w:p>
    <w:p w:rsidRPr="001C0625" w:rsidR="00816EDE" w:rsidP="15813371" w:rsidRDefault="00642DD1" w14:paraId="47FDC9A9" w14:textId="77777777">
      <w:pPr>
        <w:ind w:left="720" w:hanging="720"/>
        <w:jc w:val="both"/>
        <w:rPr>
          <w:rFonts w:ascii="Arial" w:hAnsi="Arial" w:eastAsia="Arial" w:cs="Arial"/>
        </w:rPr>
      </w:pPr>
      <w:r w:rsidRPr="15813371" w:rsidR="15813371">
        <w:rPr>
          <w:rFonts w:ascii="Arial" w:hAnsi="Arial" w:eastAsia="Arial" w:cs="Arial"/>
        </w:rPr>
        <w:t>5.4</w:t>
      </w:r>
      <w:r>
        <w:tab/>
      </w:r>
      <w:r w:rsidRPr="15813371" w:rsidR="15813371">
        <w:rPr>
          <w:rFonts w:ascii="Arial" w:hAnsi="Arial" w:eastAsia="Arial" w:cs="Arial"/>
        </w:rPr>
        <w:t>The institution employs and regularly evaluates administrative and academic officers with appropriate experience and qualifications to lead the institution.</w:t>
      </w:r>
      <w:r w:rsidRPr="15813371" w:rsidR="15813371">
        <w:rPr>
          <w:rFonts w:ascii="Arial" w:hAnsi="Arial" w:eastAsia="Arial" w:cs="Arial"/>
        </w:rPr>
        <w:t xml:space="preserve"> </w:t>
      </w:r>
    </w:p>
    <w:p w:rsidRPr="009D04FC" w:rsidR="006622B2" w:rsidP="15813371" w:rsidRDefault="00816EDE" w14:paraId="6E2E3AFF" w14:textId="77777777">
      <w:pPr>
        <w:ind w:left="720" w:hanging="720"/>
        <w:jc w:val="both"/>
        <w:rPr>
          <w:rFonts w:ascii="Arial" w:hAnsi="Arial" w:eastAsia="Arial" w:cs="Arial"/>
          <w:i w:val="1"/>
          <w:iCs w:val="1"/>
        </w:rPr>
      </w:pPr>
      <w:r w:rsidRPr="009D04FC">
        <w:tab/>
      </w:r>
      <w:r w:rsidRPr="15813371" w:rsidR="006622B2">
        <w:rPr>
          <w:rFonts w:ascii="Arial" w:hAnsi="Arial" w:eastAsia="Arial" w:cs="Arial"/>
          <w:i w:val="1"/>
          <w:iCs w:val="1"/>
        </w:rPr>
        <w:t xml:space="preserve">(Qualified administrative/academic officers) </w:t>
      </w:r>
    </w:p>
    <w:p w:rsidRPr="009D04FC" w:rsidR="006622B2" w:rsidP="15813371" w:rsidRDefault="006622B2" w14:paraId="7E9A4A56" w14:textId="77777777">
      <w:pPr>
        <w:ind w:left="720"/>
        <w:rPr>
          <w:rFonts w:ascii="Arial" w:hAnsi="Arial" w:eastAsia="Arial" w:cs="Arial"/>
        </w:rPr>
      </w:pPr>
    </w:p>
    <w:p w:rsidRPr="009D04FC" w:rsidR="006622B2" w:rsidP="15813371" w:rsidRDefault="003C30A2" w14:paraId="0022AF45" w14:textId="77777777">
      <w:pPr>
        <w:ind w:left="720"/>
        <w:rPr>
          <w:rFonts w:ascii="Arial" w:hAnsi="Arial" w:eastAsia="Arial" w:cs="Arial"/>
        </w:rPr>
      </w:pPr>
      <w:r w:rsidRPr="15813371" w:rsidR="15813371">
        <w:rPr>
          <w:rFonts w:ascii="Arial" w:hAnsi="Arial" w:eastAsia="Arial" w:cs="Arial"/>
        </w:rPr>
        <w:t>Narrative</w:t>
      </w:r>
      <w:r w:rsidRPr="15813371" w:rsidR="15813371">
        <w:rPr>
          <w:rFonts w:ascii="Arial" w:hAnsi="Arial" w:eastAsia="Arial" w:cs="Arial"/>
        </w:rPr>
        <w:t>:</w:t>
      </w:r>
    </w:p>
    <w:p w:rsidRPr="009D04FC" w:rsidR="006622B2" w:rsidP="15813371" w:rsidRDefault="006622B2" w14:paraId="4DAA9E71" w14:textId="77777777">
      <w:pPr>
        <w:ind w:left="720"/>
        <w:rPr>
          <w:rFonts w:ascii="Arial" w:hAnsi="Arial" w:eastAsia="Arial" w:cs="Arial"/>
        </w:rPr>
      </w:pPr>
    </w:p>
    <w:p w:rsidRPr="009D04FC" w:rsidR="00B9571D" w:rsidP="15813371" w:rsidRDefault="00B9571D" w14:paraId="258D2D9F" w14:textId="77777777">
      <w:pPr>
        <w:ind w:left="720"/>
        <w:rPr>
          <w:rFonts w:ascii="Arial" w:hAnsi="Arial" w:eastAsia="Arial" w:cs="Arial"/>
        </w:rPr>
      </w:pPr>
    </w:p>
    <w:p w:rsidRPr="009D04FC" w:rsidR="006622B2" w:rsidP="15813371" w:rsidRDefault="006622B2" w14:paraId="341BE316" w14:textId="77777777">
      <w:pPr>
        <w:pBdr>
          <w:bottom w:val="single" w:color="FF000000" w:sz="4" w:space="1"/>
        </w:pBdr>
        <w:rPr>
          <w:rFonts w:ascii="Arial" w:hAnsi="Arial" w:eastAsia="Arial" w:cs="Arial"/>
          <w:sz w:val="28"/>
          <w:szCs w:val="28"/>
        </w:rPr>
      </w:pPr>
      <w:r w:rsidRPr="15813371" w:rsidR="15813371">
        <w:rPr>
          <w:rFonts w:ascii="Arial" w:hAnsi="Arial" w:eastAsia="Arial" w:cs="Arial"/>
          <w:b w:val="1"/>
          <w:bCs w:val="1"/>
          <w:sz w:val="28"/>
          <w:szCs w:val="28"/>
        </w:rPr>
        <w:t>Section 6: Faculty</w:t>
      </w:r>
    </w:p>
    <w:p w:rsidRPr="009D04FC" w:rsidR="00200259" w:rsidP="15813371" w:rsidRDefault="00200259" w14:paraId="2CE390EB" w14:textId="77777777">
      <w:pPr>
        <w:ind w:left="720" w:hanging="720"/>
        <w:rPr>
          <w:rFonts w:ascii="Arial" w:hAnsi="Arial" w:eastAsia="Arial" w:cs="Arial"/>
        </w:rPr>
      </w:pPr>
    </w:p>
    <w:p w:rsidRPr="009D04FC" w:rsidR="006622B2" w:rsidP="15813371" w:rsidRDefault="00642DD1" w14:paraId="313B5D9D" w14:textId="77777777">
      <w:pPr>
        <w:ind w:left="720" w:hanging="720"/>
        <w:rPr>
          <w:rFonts w:ascii="Arial" w:hAnsi="Arial" w:eastAsia="Arial" w:cs="Arial"/>
        </w:rPr>
      </w:pPr>
      <w:r w:rsidRPr="15813371" w:rsidR="15813371">
        <w:rPr>
          <w:rFonts w:ascii="Arial" w:hAnsi="Arial" w:eastAsia="Arial" w:cs="Arial"/>
        </w:rPr>
        <w:t>6.2</w:t>
      </w:r>
      <w:r>
        <w:tab/>
      </w:r>
      <w:r w:rsidRPr="15813371" w:rsidR="15813371">
        <w:rPr>
          <w:rFonts w:ascii="Arial" w:hAnsi="Arial" w:eastAsia="Arial" w:cs="Arial"/>
        </w:rPr>
        <w:t xml:space="preserve">For each of its educational programs, the institution </w:t>
      </w:r>
    </w:p>
    <w:p w:rsidRPr="009D04FC" w:rsidR="006622B2" w:rsidP="15813371" w:rsidRDefault="006622B2" w14:paraId="4D832C7F" w14:textId="77777777">
      <w:pPr>
        <w:ind w:left="720" w:hanging="720"/>
        <w:rPr>
          <w:rFonts w:ascii="Arial" w:hAnsi="Arial" w:eastAsia="Arial" w:cs="Arial"/>
        </w:rPr>
      </w:pPr>
    </w:p>
    <w:p w:rsidRPr="009D04FC" w:rsidR="00816EDE" w:rsidP="15813371" w:rsidRDefault="00642DD1" w14:paraId="3C4EE385" w14:textId="77777777">
      <w:pPr>
        <w:ind w:left="1440" w:hanging="720"/>
        <w:jc w:val="both"/>
        <w:rPr>
          <w:rFonts w:ascii="Arial" w:hAnsi="Arial" w:eastAsia="Arial" w:cs="Arial"/>
        </w:rPr>
      </w:pPr>
      <w:r w:rsidRPr="15813371" w:rsidR="15813371">
        <w:rPr>
          <w:rFonts w:ascii="Arial" w:hAnsi="Arial" w:eastAsia="Arial" w:cs="Arial"/>
        </w:rPr>
        <w:t>6.</w:t>
      </w:r>
      <w:r w:rsidRPr="15813371" w:rsidR="15813371">
        <w:rPr>
          <w:rFonts w:ascii="Arial" w:hAnsi="Arial" w:eastAsia="Arial" w:cs="Arial"/>
        </w:rPr>
        <w:t>2.a</w:t>
      </w:r>
      <w:r>
        <w:tab/>
      </w:r>
      <w:r w:rsidRPr="15813371" w:rsidR="15813371">
        <w:rPr>
          <w:rFonts w:ascii="Arial" w:hAnsi="Arial" w:eastAsia="Arial" w:cs="Arial"/>
        </w:rPr>
        <w:t>J</w:t>
      </w:r>
      <w:r w:rsidRPr="15813371" w:rsidR="15813371">
        <w:rPr>
          <w:rFonts w:ascii="Arial" w:hAnsi="Arial" w:eastAsia="Arial" w:cs="Arial"/>
        </w:rPr>
        <w:t>ustifies and documents the qualifications of its faculty members.</w:t>
      </w:r>
    </w:p>
    <w:p w:rsidRPr="009D04FC" w:rsidR="006622B2" w:rsidP="15813371" w:rsidRDefault="00816EDE" w14:paraId="397B47EC" w14:textId="77777777">
      <w:pPr>
        <w:ind w:left="1440" w:hanging="720"/>
        <w:jc w:val="both"/>
        <w:rPr>
          <w:rFonts w:ascii="Arial" w:hAnsi="Arial" w:eastAsia="Arial" w:cs="Arial"/>
          <w:i w:val="1"/>
          <w:iCs w:val="1"/>
        </w:rPr>
      </w:pPr>
      <w:r w:rsidRPr="009D04FC">
        <w:rPr>
          <w:bCs/>
        </w:rPr>
        <w:tab/>
      </w:r>
      <w:r w:rsidRPr="15813371" w:rsidR="006622B2">
        <w:rPr>
          <w:rFonts w:ascii="Arial" w:hAnsi="Arial" w:eastAsia="Arial" w:cs="Arial"/>
          <w:i w:val="1"/>
          <w:iCs w:val="1"/>
        </w:rPr>
        <w:t>(Faculty qualifications)</w:t>
      </w:r>
    </w:p>
    <w:p w:rsidRPr="00F528E8" w:rsidR="00F528E8" w:rsidP="15813371" w:rsidRDefault="00F528E8" w14:paraId="49830412" w14:textId="765EC472">
      <w:pPr>
        <w:ind w:left="1440"/>
        <w:rPr>
          <w:rFonts w:ascii="Arial" w:hAnsi="Arial" w:eastAsia="Arial" w:cs="Arial"/>
          <w:i w:val="1"/>
          <w:iCs w:val="1"/>
          <w:color w:val="0000FF"/>
          <w:sz w:val="20"/>
          <w:szCs w:val="20"/>
        </w:rPr>
      </w:pPr>
      <w:r w:rsidRPr="15813371" w:rsidR="15813371">
        <w:rPr>
          <w:rFonts w:ascii="Arial" w:hAnsi="Arial" w:eastAsia="Arial" w:cs="Arial"/>
          <w:i w:val="1"/>
          <w:iCs w:val="1"/>
          <w:color w:val="0000FF"/>
          <w:sz w:val="20"/>
          <w:szCs w:val="20"/>
        </w:rPr>
        <w:t>[Display faculty qualifications on the Commission’s “Faculty Roster Form.”</w:t>
      </w:r>
      <w:r w:rsidRPr="15813371" w:rsidR="15813371">
        <w:rPr>
          <w:rFonts w:ascii="Arial" w:hAnsi="Arial" w:eastAsia="Arial" w:cs="Arial"/>
          <w:i w:val="1"/>
          <w:iCs w:val="1"/>
          <w:color w:val="0000FF"/>
          <w:sz w:val="20"/>
          <w:szCs w:val="20"/>
        </w:rPr>
        <w:t xml:space="preserve"> </w:t>
      </w:r>
      <w:r w:rsidRPr="15813371" w:rsidR="15813371">
        <w:rPr>
          <w:rFonts w:ascii="Arial" w:hAnsi="Arial" w:eastAsia="Arial" w:cs="Arial"/>
          <w:i w:val="1"/>
          <w:iCs w:val="1"/>
          <w:color w:val="0000FF"/>
          <w:sz w:val="20"/>
          <w:szCs w:val="20"/>
        </w:rPr>
        <w:t>Limit entries to those faculty members assigned to the new programs(s).</w:t>
      </w:r>
      <w:r w:rsidRPr="15813371" w:rsidR="15813371">
        <w:rPr>
          <w:rFonts w:ascii="Arial" w:hAnsi="Arial" w:eastAsia="Arial" w:cs="Arial"/>
          <w:i w:val="1"/>
          <w:iCs w:val="1"/>
          <w:color w:val="0000FF"/>
          <w:sz w:val="20"/>
          <w:szCs w:val="20"/>
        </w:rPr>
        <w:t xml:space="preserve"> </w:t>
      </w:r>
      <w:r w:rsidRPr="15813371" w:rsidR="15813371">
        <w:rPr>
          <w:rFonts w:ascii="Arial" w:hAnsi="Arial" w:eastAsia="Arial" w:cs="Arial"/>
          <w:i w:val="1"/>
          <w:iCs w:val="1"/>
          <w:color w:val="0000FF"/>
          <w:sz w:val="20"/>
          <w:szCs w:val="20"/>
        </w:rPr>
        <w:t>For graduate programs, include documentation of the scholarship and research capability of faculty.</w:t>
      </w:r>
      <w:r w:rsidRPr="15813371" w:rsidR="15813371">
        <w:rPr>
          <w:rFonts w:ascii="Arial" w:hAnsi="Arial" w:eastAsia="Arial" w:cs="Arial"/>
          <w:i w:val="1"/>
          <w:iCs w:val="1"/>
          <w:color w:val="0000FF"/>
          <w:sz w:val="20"/>
          <w:szCs w:val="20"/>
        </w:rPr>
        <w:t xml:space="preserve"> </w:t>
      </w:r>
      <w:r w:rsidRPr="15813371" w:rsidR="15813371">
        <w:rPr>
          <w:rFonts w:ascii="Arial" w:hAnsi="Arial" w:eastAsia="Arial" w:cs="Arial"/>
          <w:i w:val="1"/>
          <w:iCs w:val="1"/>
          <w:color w:val="0000FF"/>
          <w:sz w:val="20"/>
          <w:szCs w:val="20"/>
        </w:rPr>
        <w:t>For doctoral programs, include documentation of faculty experience in directing dissertation research.]</w:t>
      </w:r>
    </w:p>
    <w:p w:rsidRPr="009D04FC" w:rsidR="006622B2" w:rsidP="15813371" w:rsidRDefault="006622B2" w14:paraId="4240107D" w14:textId="77777777">
      <w:pPr>
        <w:ind w:left="1440"/>
        <w:rPr>
          <w:rFonts w:ascii="Arial" w:hAnsi="Arial" w:eastAsia="Arial" w:cs="Arial"/>
        </w:rPr>
      </w:pPr>
    </w:p>
    <w:p w:rsidRPr="009D04FC" w:rsidR="006622B2" w:rsidP="15813371" w:rsidRDefault="003C30A2" w14:paraId="2EC55F1B" w14:textId="77777777">
      <w:pPr>
        <w:ind w:left="1440"/>
        <w:rPr>
          <w:rFonts w:ascii="Arial" w:hAnsi="Arial" w:eastAsia="Arial" w:cs="Arial"/>
        </w:rPr>
      </w:pPr>
      <w:r w:rsidRPr="15813371" w:rsidR="15813371">
        <w:rPr>
          <w:rFonts w:ascii="Arial" w:hAnsi="Arial" w:eastAsia="Arial" w:cs="Arial"/>
        </w:rPr>
        <w:t>Narrative</w:t>
      </w:r>
      <w:r w:rsidRPr="15813371" w:rsidR="15813371">
        <w:rPr>
          <w:rFonts w:ascii="Arial" w:hAnsi="Arial" w:eastAsia="Arial" w:cs="Arial"/>
        </w:rPr>
        <w:t>:</w:t>
      </w:r>
    </w:p>
    <w:p w:rsidRPr="009D04FC" w:rsidR="006622B2" w:rsidP="15813371" w:rsidRDefault="006622B2" w14:paraId="64DE6486" w14:textId="77777777">
      <w:pPr>
        <w:ind w:left="1440"/>
        <w:rPr>
          <w:rFonts w:ascii="Arial" w:hAnsi="Arial" w:eastAsia="Arial" w:cs="Arial"/>
        </w:rPr>
      </w:pPr>
    </w:p>
    <w:p w:rsidRPr="009D04FC" w:rsidR="006622B2" w:rsidP="15813371" w:rsidRDefault="006622B2" w14:paraId="42C36117" w14:textId="77777777">
      <w:pPr>
        <w:ind w:left="1440" w:hanging="720"/>
        <w:rPr>
          <w:rFonts w:ascii="Arial" w:hAnsi="Arial" w:eastAsia="Arial" w:cs="Arial"/>
        </w:rPr>
      </w:pPr>
    </w:p>
    <w:p w:rsidRPr="001C0625" w:rsidR="00816EDE" w:rsidP="15813371" w:rsidRDefault="00642DD1" w14:paraId="5C708539" w14:textId="77777777">
      <w:pPr>
        <w:ind w:left="1440" w:hanging="720"/>
        <w:jc w:val="both"/>
        <w:rPr>
          <w:rFonts w:ascii="Arial" w:hAnsi="Arial" w:eastAsia="Arial" w:cs="Arial"/>
        </w:rPr>
      </w:pPr>
      <w:r w:rsidRPr="15813371" w:rsidR="15813371">
        <w:rPr>
          <w:rFonts w:ascii="Arial" w:hAnsi="Arial" w:eastAsia="Arial" w:cs="Arial"/>
        </w:rPr>
        <w:t>6.</w:t>
      </w:r>
      <w:r w:rsidRPr="15813371" w:rsidR="15813371">
        <w:rPr>
          <w:rFonts w:ascii="Arial" w:hAnsi="Arial" w:eastAsia="Arial" w:cs="Arial"/>
        </w:rPr>
        <w:t>2.b</w:t>
      </w:r>
      <w:r>
        <w:tab/>
      </w:r>
      <w:r w:rsidRPr="15813371" w:rsidR="15813371">
        <w:rPr>
          <w:rFonts w:ascii="Arial" w:hAnsi="Arial" w:eastAsia="Arial" w:cs="Arial"/>
        </w:rPr>
        <w:t>E</w:t>
      </w:r>
      <w:r w:rsidRPr="15813371" w:rsidR="15813371">
        <w:rPr>
          <w:rFonts w:ascii="Arial" w:hAnsi="Arial" w:eastAsia="Arial" w:cs="Arial"/>
        </w:rPr>
        <w:t>mploys a sufficient number of full-time faculty members to ensure curriculum and program quality, integrity, and review.</w:t>
      </w:r>
      <w:r w:rsidRPr="15813371" w:rsidR="15813371">
        <w:rPr>
          <w:rFonts w:ascii="Arial" w:hAnsi="Arial" w:eastAsia="Arial" w:cs="Arial"/>
        </w:rPr>
        <w:t xml:space="preserve"> </w:t>
      </w:r>
    </w:p>
    <w:p w:rsidRPr="009D04FC" w:rsidR="006622B2" w:rsidP="15813371" w:rsidRDefault="00816EDE" w14:paraId="63B3BBB0" w14:textId="77777777">
      <w:pPr>
        <w:ind w:left="1440" w:hanging="720"/>
        <w:jc w:val="both"/>
        <w:rPr>
          <w:rFonts w:ascii="Arial" w:hAnsi="Arial" w:eastAsia="Arial" w:cs="Arial"/>
          <w:i w:val="1"/>
          <w:iCs w:val="1"/>
        </w:rPr>
      </w:pPr>
      <w:r w:rsidRPr="009D04FC">
        <w:rPr>
          <w:bCs/>
        </w:rPr>
        <w:tab/>
      </w:r>
      <w:r w:rsidRPr="15813371" w:rsidR="006622B2">
        <w:rPr>
          <w:rFonts w:ascii="Arial" w:hAnsi="Arial" w:eastAsia="Arial" w:cs="Arial"/>
          <w:i w:val="1"/>
          <w:iCs w:val="1"/>
        </w:rPr>
        <w:t>(Program faculty)</w:t>
      </w:r>
      <w:r w:rsidRPr="15813371" w:rsidR="001C0625">
        <w:rPr>
          <w:rFonts w:ascii="Arial" w:hAnsi="Arial" w:eastAsia="Arial" w:cs="Arial"/>
          <w:b w:val="1"/>
          <w:bCs w:val="1"/>
        </w:rPr>
        <w:t xml:space="preserve"> </w:t>
      </w:r>
      <w:r w:rsidRPr="15813371" w:rsidR="001C0625">
        <w:rPr>
          <w:rFonts w:ascii="Arial" w:hAnsi="Arial" w:eastAsia="Arial" w:cs="Arial"/>
          <w:b w:val="1"/>
          <w:bCs w:val="1"/>
        </w:rPr>
        <w:t>[</w:t>
      </w:r>
      <w:r w:rsidRPr="15813371" w:rsidR="00AC04F1">
        <w:rPr>
          <w:rFonts w:ascii="Arial" w:hAnsi="Arial" w:eastAsia="Arial" w:cs="Arial"/>
          <w:b w:val="1"/>
          <w:bCs w:val="1"/>
        </w:rPr>
        <w:t>Off-Site/</w:t>
      </w:r>
      <w:r w:rsidRPr="15813371" w:rsidR="001C0625">
        <w:rPr>
          <w:rFonts w:ascii="Arial" w:hAnsi="Arial" w:eastAsia="Arial" w:cs="Arial"/>
          <w:b w:val="1"/>
          <w:bCs w:val="1"/>
        </w:rPr>
        <w:t>On-Site Review]</w:t>
      </w:r>
    </w:p>
    <w:p w:rsidRPr="003C30A2" w:rsidR="00F528E8" w:rsidP="15813371" w:rsidRDefault="00F528E8" w14:paraId="013442EE" w14:textId="57BEA9E2">
      <w:pPr>
        <w:ind w:left="1440"/>
        <w:rPr>
          <w:rFonts w:ascii="Arial" w:hAnsi="Arial" w:eastAsia="Arial" w:cs="Arial"/>
          <w:i w:val="1"/>
          <w:iCs w:val="1"/>
          <w:color w:val="0000FF"/>
          <w:sz w:val="20"/>
          <w:szCs w:val="20"/>
        </w:rPr>
      </w:pPr>
      <w:r w:rsidRPr="15813371" w:rsidR="15813371">
        <w:rPr>
          <w:rFonts w:ascii="Arial" w:hAnsi="Arial" w:eastAsia="Arial" w:cs="Arial"/>
          <w:i w:val="1"/>
          <w:iCs w:val="1"/>
          <w:color w:val="0000FF"/>
          <w:sz w:val="20"/>
          <w:szCs w:val="20"/>
        </w:rPr>
        <w:t>[The narrative should only address the impact of the program expansion (new programs and affected existing programs – e.g., include information on the impact of staffing at the lower degree level(s) in related fields of study). As part of the response, include a discussion of the impact of the program expansion on faculty workload.</w:t>
      </w:r>
      <w:r w:rsidRPr="15813371" w:rsidR="15813371">
        <w:rPr>
          <w:rFonts w:ascii="Arial" w:hAnsi="Arial" w:eastAsia="Arial" w:cs="Arial"/>
          <w:i w:val="1"/>
          <w:iCs w:val="1"/>
          <w:color w:val="0000FF"/>
          <w:sz w:val="20"/>
          <w:szCs w:val="20"/>
        </w:rPr>
        <w:t xml:space="preserve"> </w:t>
      </w:r>
      <w:r w:rsidRPr="15813371" w:rsidR="15813371">
        <w:rPr>
          <w:rFonts w:ascii="Arial" w:hAnsi="Arial" w:eastAsia="Arial" w:cs="Arial"/>
          <w:i w:val="1"/>
          <w:iCs w:val="1"/>
          <w:color w:val="0000FF"/>
          <w:sz w:val="20"/>
          <w:szCs w:val="20"/>
        </w:rPr>
        <w:t>Identify new faculty hired to support this initiative.]</w:t>
      </w:r>
    </w:p>
    <w:p w:rsidRPr="009D04FC" w:rsidR="006622B2" w:rsidP="15813371" w:rsidRDefault="006622B2" w14:paraId="4CF85ED4" w14:textId="77777777">
      <w:pPr>
        <w:ind w:left="1440"/>
        <w:rPr>
          <w:rFonts w:ascii="Arial" w:hAnsi="Arial" w:eastAsia="Arial" w:cs="Arial"/>
        </w:rPr>
      </w:pPr>
    </w:p>
    <w:p w:rsidRPr="009D04FC" w:rsidR="006622B2" w:rsidP="15813371" w:rsidRDefault="003C30A2" w14:paraId="6F5AD7F6" w14:textId="77777777">
      <w:pPr>
        <w:ind w:left="1440"/>
        <w:rPr>
          <w:rFonts w:ascii="Arial" w:hAnsi="Arial" w:eastAsia="Arial" w:cs="Arial"/>
        </w:rPr>
      </w:pPr>
      <w:r w:rsidRPr="15813371" w:rsidR="15813371">
        <w:rPr>
          <w:rFonts w:ascii="Arial" w:hAnsi="Arial" w:eastAsia="Arial" w:cs="Arial"/>
        </w:rPr>
        <w:t>Narrative</w:t>
      </w:r>
      <w:r w:rsidRPr="15813371" w:rsidR="15813371">
        <w:rPr>
          <w:rFonts w:ascii="Arial" w:hAnsi="Arial" w:eastAsia="Arial" w:cs="Arial"/>
        </w:rPr>
        <w:t>:</w:t>
      </w:r>
    </w:p>
    <w:p w:rsidRPr="009D04FC" w:rsidR="006622B2" w:rsidP="15813371" w:rsidRDefault="006622B2" w14:paraId="0B1BE1B8" w14:textId="77777777">
      <w:pPr>
        <w:ind w:left="1440"/>
        <w:rPr>
          <w:rFonts w:ascii="Arial" w:hAnsi="Arial" w:eastAsia="Arial" w:cs="Arial"/>
        </w:rPr>
      </w:pPr>
    </w:p>
    <w:p w:rsidRPr="009D04FC" w:rsidR="006622B2" w:rsidP="15813371" w:rsidRDefault="006622B2" w14:paraId="47AF124E" w14:textId="77777777">
      <w:pPr>
        <w:ind w:left="1440" w:hanging="720"/>
        <w:rPr>
          <w:rFonts w:ascii="Arial" w:hAnsi="Arial" w:eastAsia="Arial" w:cs="Arial"/>
        </w:rPr>
      </w:pPr>
    </w:p>
    <w:p w:rsidRPr="001C0625" w:rsidR="00816EDE" w:rsidP="15813371" w:rsidRDefault="00642DD1" w14:paraId="225E1899" w14:textId="77777777">
      <w:pPr>
        <w:ind w:left="1440" w:hanging="720"/>
        <w:jc w:val="both"/>
        <w:rPr>
          <w:rFonts w:ascii="Arial" w:hAnsi="Arial" w:eastAsia="Arial" w:cs="Arial"/>
        </w:rPr>
      </w:pPr>
      <w:r w:rsidRPr="15813371" w:rsidR="15813371">
        <w:rPr>
          <w:rFonts w:ascii="Arial" w:hAnsi="Arial" w:eastAsia="Arial" w:cs="Arial"/>
        </w:rPr>
        <w:t>6.2.c</w:t>
      </w:r>
      <w:r>
        <w:tab/>
      </w:r>
      <w:r w:rsidRPr="15813371" w:rsidR="15813371">
        <w:rPr>
          <w:rFonts w:ascii="Arial" w:hAnsi="Arial" w:eastAsia="Arial" w:cs="Arial"/>
        </w:rPr>
        <w:t>A</w:t>
      </w:r>
      <w:r w:rsidRPr="15813371" w:rsidR="15813371">
        <w:rPr>
          <w:rFonts w:ascii="Arial" w:hAnsi="Arial" w:eastAsia="Arial" w:cs="Arial"/>
        </w:rPr>
        <w:t>ssigns appropriate responsibility for program coordination.</w:t>
      </w:r>
      <w:r w:rsidRPr="15813371" w:rsidR="15813371">
        <w:rPr>
          <w:rFonts w:ascii="Arial" w:hAnsi="Arial" w:eastAsia="Arial" w:cs="Arial"/>
        </w:rPr>
        <w:t xml:space="preserve"> </w:t>
      </w:r>
    </w:p>
    <w:p w:rsidRPr="009D04FC" w:rsidR="006622B2" w:rsidP="15813371" w:rsidRDefault="00816EDE" w14:paraId="0EE26C65" w14:textId="77777777">
      <w:pPr>
        <w:ind w:left="1440" w:hanging="720"/>
        <w:jc w:val="both"/>
        <w:rPr>
          <w:rFonts w:ascii="Arial" w:hAnsi="Arial" w:eastAsia="Arial" w:cs="Arial"/>
          <w:i w:val="1"/>
          <w:iCs w:val="1"/>
        </w:rPr>
      </w:pPr>
      <w:r w:rsidRPr="009D04FC">
        <w:rPr>
          <w:bCs/>
        </w:rPr>
        <w:tab/>
      </w:r>
      <w:r w:rsidRPr="15813371" w:rsidR="006622B2">
        <w:rPr>
          <w:rFonts w:ascii="Arial" w:hAnsi="Arial" w:eastAsia="Arial" w:cs="Arial"/>
          <w:i w:val="1"/>
          <w:iCs w:val="1"/>
        </w:rPr>
        <w:t>(Program coordination)</w:t>
      </w:r>
      <w:r w:rsidRPr="15813371" w:rsidR="00B44B6E">
        <w:rPr>
          <w:rFonts w:ascii="Arial" w:hAnsi="Arial" w:eastAsia="Arial" w:cs="Arial"/>
          <w:b w:val="1"/>
          <w:bCs w:val="1"/>
        </w:rPr>
        <w:t xml:space="preserve"> </w:t>
      </w:r>
      <w:r w:rsidRPr="15813371" w:rsidR="00B44B6E">
        <w:rPr>
          <w:rFonts w:ascii="Arial" w:hAnsi="Arial" w:eastAsia="Arial" w:cs="Arial"/>
          <w:b w:val="1"/>
          <w:bCs w:val="1"/>
        </w:rPr>
        <w:t>[</w:t>
      </w:r>
      <w:r w:rsidRPr="15813371" w:rsidR="00AC04F1">
        <w:rPr>
          <w:rFonts w:ascii="Arial" w:hAnsi="Arial" w:eastAsia="Arial" w:cs="Arial"/>
          <w:b w:val="1"/>
          <w:bCs w:val="1"/>
        </w:rPr>
        <w:t>Off-Site/</w:t>
      </w:r>
      <w:r w:rsidRPr="15813371" w:rsidR="00B44B6E">
        <w:rPr>
          <w:rFonts w:ascii="Arial" w:hAnsi="Arial" w:eastAsia="Arial" w:cs="Arial"/>
          <w:b w:val="1"/>
          <w:bCs w:val="1"/>
        </w:rPr>
        <w:t>On-Site Review]</w:t>
      </w:r>
    </w:p>
    <w:p w:rsidRPr="003C30A2" w:rsidR="003C30A2" w:rsidP="15813371" w:rsidRDefault="003C30A2" w14:paraId="1F6504C2" w14:textId="77777777">
      <w:pPr>
        <w:ind w:left="1440"/>
        <w:rPr>
          <w:rFonts w:ascii="Arial" w:hAnsi="Arial" w:eastAsia="Arial" w:cs="Arial"/>
          <w:i w:val="1"/>
          <w:iCs w:val="1"/>
          <w:color w:val="0000FF"/>
          <w:sz w:val="20"/>
          <w:szCs w:val="20"/>
        </w:rPr>
      </w:pPr>
      <w:r w:rsidRPr="15813371" w:rsidR="15813371">
        <w:rPr>
          <w:rFonts w:ascii="Arial" w:hAnsi="Arial" w:eastAsia="Arial" w:cs="Arial"/>
          <w:i w:val="1"/>
          <w:iCs w:val="1"/>
          <w:color w:val="0000FF"/>
          <w:sz w:val="20"/>
          <w:szCs w:val="20"/>
        </w:rPr>
        <w:t>[The narrative should only address the new programs.]</w:t>
      </w:r>
    </w:p>
    <w:p w:rsidRPr="009D04FC" w:rsidR="006622B2" w:rsidP="15813371" w:rsidRDefault="006622B2" w14:paraId="01744472" w14:textId="77777777">
      <w:pPr>
        <w:ind w:left="1440"/>
        <w:rPr>
          <w:rFonts w:ascii="Arial" w:hAnsi="Arial" w:eastAsia="Arial" w:cs="Arial"/>
        </w:rPr>
      </w:pPr>
    </w:p>
    <w:p w:rsidRPr="009D04FC" w:rsidR="006622B2" w:rsidP="15813371" w:rsidRDefault="003C30A2" w14:paraId="64728534" w14:textId="77777777">
      <w:pPr>
        <w:ind w:left="1440"/>
        <w:rPr>
          <w:rFonts w:ascii="Arial" w:hAnsi="Arial" w:eastAsia="Arial" w:cs="Arial"/>
        </w:rPr>
      </w:pPr>
      <w:r w:rsidRPr="15813371" w:rsidR="15813371">
        <w:rPr>
          <w:rFonts w:ascii="Arial" w:hAnsi="Arial" w:eastAsia="Arial" w:cs="Arial"/>
        </w:rPr>
        <w:t>Narrative</w:t>
      </w:r>
      <w:r w:rsidRPr="15813371" w:rsidR="15813371">
        <w:rPr>
          <w:rFonts w:ascii="Arial" w:hAnsi="Arial" w:eastAsia="Arial" w:cs="Arial"/>
        </w:rPr>
        <w:t>:</w:t>
      </w:r>
    </w:p>
    <w:p w:rsidRPr="009D04FC" w:rsidR="006622B2" w:rsidP="15813371" w:rsidRDefault="006622B2" w14:paraId="186D1A26" w14:textId="77777777">
      <w:pPr>
        <w:ind w:left="1440"/>
        <w:rPr>
          <w:rFonts w:ascii="Arial" w:hAnsi="Arial" w:eastAsia="Arial" w:cs="Arial"/>
        </w:rPr>
      </w:pPr>
    </w:p>
    <w:p w:rsidRPr="009D04FC" w:rsidR="006622B2" w:rsidP="15813371" w:rsidRDefault="006622B2" w14:paraId="2C90E538" w14:textId="77777777">
      <w:pPr>
        <w:ind w:left="720" w:hanging="720"/>
        <w:rPr>
          <w:rFonts w:ascii="Arial" w:hAnsi="Arial" w:eastAsia="Arial" w:cs="Arial"/>
        </w:rPr>
      </w:pPr>
    </w:p>
    <w:p w:rsidRPr="009D04FC" w:rsidR="003B44B4" w:rsidP="15813371" w:rsidRDefault="003B44B4" w14:paraId="4DB65EC6" w14:textId="77777777">
      <w:pPr>
        <w:pBdr>
          <w:bottom w:val="single" w:color="FF000000" w:sz="4" w:space="1"/>
        </w:pBdr>
        <w:rPr>
          <w:rFonts w:ascii="Arial" w:hAnsi="Arial" w:eastAsia="Arial" w:cs="Arial"/>
          <w:sz w:val="28"/>
          <w:szCs w:val="28"/>
        </w:rPr>
      </w:pPr>
      <w:r w:rsidRPr="15813371" w:rsidR="15813371">
        <w:rPr>
          <w:rFonts w:ascii="Arial" w:hAnsi="Arial" w:eastAsia="Arial" w:cs="Arial"/>
          <w:b w:val="1"/>
          <w:bCs w:val="1"/>
          <w:sz w:val="28"/>
          <w:szCs w:val="28"/>
        </w:rPr>
        <w:t>Section 8: Student Achievement</w:t>
      </w:r>
    </w:p>
    <w:p w:rsidR="009D04FC" w:rsidP="15813371" w:rsidRDefault="009D04FC" w14:paraId="685EAC11" w14:textId="77777777">
      <w:pPr>
        <w:pStyle w:val="Level1"/>
        <w:ind w:hanging="720"/>
        <w:jc w:val="both"/>
        <w:rPr>
          <w:rFonts w:ascii="Arial" w:hAnsi="Arial" w:eastAsia="Arial" w:cs="Arial"/>
          <w:sz w:val="24"/>
          <w:szCs w:val="24"/>
        </w:rPr>
      </w:pPr>
    </w:p>
    <w:p w:rsidRPr="009D04FC" w:rsidR="003B44B4" w:rsidP="15813371" w:rsidRDefault="00642DD1" w14:paraId="12FBF5B9" w14:textId="77777777">
      <w:pPr>
        <w:ind w:left="720" w:hanging="720"/>
        <w:jc w:val="both"/>
        <w:rPr>
          <w:rFonts w:ascii="Arial" w:hAnsi="Arial" w:eastAsia="Arial" w:cs="Arial"/>
          <w:b w:val="1"/>
          <w:bCs w:val="1"/>
        </w:rPr>
      </w:pPr>
      <w:r w:rsidRPr="15813371" w:rsidR="15813371">
        <w:rPr>
          <w:rFonts w:ascii="Arial" w:hAnsi="Arial" w:eastAsia="Arial" w:cs="Arial"/>
        </w:rPr>
        <w:t>8.2</w:t>
      </w:r>
      <w:r>
        <w:tab/>
      </w:r>
      <w:r w:rsidRPr="15813371" w:rsidR="15813371">
        <w:rPr>
          <w:rFonts w:ascii="Arial" w:hAnsi="Arial" w:eastAsia="Arial" w:cs="Arial"/>
        </w:rPr>
        <w:t>The institution identifies expected outcomes, assesses the extent to which it achieves these outcomes, and provides evidence of seeking improvement based on analysis of the results in the areas below:</w:t>
      </w:r>
    </w:p>
    <w:p w:rsidRPr="009D04FC" w:rsidR="003B44B4" w:rsidP="15813371" w:rsidRDefault="003B44B4" w14:paraId="670E831C" w14:textId="77777777">
      <w:pPr>
        <w:ind w:left="720" w:hanging="720"/>
        <w:rPr>
          <w:rFonts w:ascii="Arial" w:hAnsi="Arial" w:eastAsia="Arial" w:cs="Arial"/>
          <w:b w:val="1"/>
          <w:bCs w:val="1"/>
        </w:rPr>
      </w:pPr>
    </w:p>
    <w:p w:rsidRPr="009D04FC" w:rsidR="009A6BE2" w:rsidP="15813371" w:rsidRDefault="00642DD1" w14:paraId="32C8BF43" w14:textId="77777777">
      <w:pPr>
        <w:ind w:left="1440" w:hanging="720"/>
        <w:jc w:val="both"/>
        <w:rPr>
          <w:rFonts w:ascii="Arial" w:hAnsi="Arial" w:eastAsia="Arial" w:cs="Arial"/>
        </w:rPr>
      </w:pPr>
      <w:r w:rsidRPr="15813371" w:rsidR="15813371">
        <w:rPr>
          <w:rFonts w:ascii="Arial" w:hAnsi="Arial" w:eastAsia="Arial" w:cs="Arial"/>
        </w:rPr>
        <w:t>8.</w:t>
      </w:r>
      <w:r w:rsidRPr="15813371" w:rsidR="15813371">
        <w:rPr>
          <w:rFonts w:ascii="Arial" w:hAnsi="Arial" w:eastAsia="Arial" w:cs="Arial"/>
        </w:rPr>
        <w:t>2.a</w:t>
      </w:r>
      <w:r>
        <w:tab/>
      </w:r>
      <w:r w:rsidRPr="15813371" w:rsidR="15813371">
        <w:rPr>
          <w:rFonts w:ascii="Arial" w:hAnsi="Arial" w:eastAsia="Arial" w:cs="Arial"/>
        </w:rPr>
        <w:t>S</w:t>
      </w:r>
      <w:r w:rsidRPr="15813371" w:rsidR="15813371">
        <w:rPr>
          <w:rFonts w:ascii="Arial" w:hAnsi="Arial" w:eastAsia="Arial" w:cs="Arial"/>
        </w:rPr>
        <w:t>tudent learning outcomes for each of its educational programs</w:t>
      </w:r>
      <w:r w:rsidRPr="15813371" w:rsidR="15813371">
        <w:rPr>
          <w:rFonts w:ascii="Arial" w:hAnsi="Arial" w:eastAsia="Arial" w:cs="Arial"/>
        </w:rPr>
        <w:t>.</w:t>
      </w:r>
    </w:p>
    <w:p w:rsidRPr="001C0625" w:rsidR="003B44B4" w:rsidP="15813371" w:rsidRDefault="009A6BE2" w14:paraId="5A5E2B01" w14:textId="77777777">
      <w:pPr>
        <w:ind w:left="1440" w:hanging="720"/>
        <w:jc w:val="both"/>
        <w:rPr>
          <w:rFonts w:ascii="Arial" w:hAnsi="Arial" w:eastAsia="Arial" w:cs="Arial"/>
        </w:rPr>
      </w:pPr>
      <w:r w:rsidRPr="009D04FC">
        <w:tab/>
      </w:r>
      <w:r w:rsidRPr="15813371" w:rsidR="003B44B4">
        <w:rPr>
          <w:rFonts w:ascii="Arial" w:hAnsi="Arial" w:eastAsia="Arial" w:cs="Arial"/>
          <w:i w:val="1"/>
          <w:iCs w:val="1"/>
        </w:rPr>
        <w:t>(Student outcomes: educational programs)</w:t>
      </w:r>
      <w:r w:rsidRPr="15813371" w:rsidR="001C0625">
        <w:rPr>
          <w:rFonts w:ascii="Arial" w:hAnsi="Arial" w:eastAsia="Arial" w:cs="Arial"/>
        </w:rPr>
        <w:t xml:space="preserve"> </w:t>
      </w:r>
    </w:p>
    <w:p w:rsidRPr="003C30A2" w:rsidR="003C30A2" w:rsidP="15813371" w:rsidRDefault="003C30A2" w14:paraId="69A4B202" w14:textId="1A0227BD">
      <w:pPr>
        <w:ind w:left="1440"/>
        <w:rPr>
          <w:rFonts w:ascii="Arial" w:hAnsi="Arial" w:eastAsia="Arial" w:cs="Arial"/>
          <w:i w:val="1"/>
          <w:iCs w:val="1"/>
          <w:color w:val="0000FF"/>
          <w:sz w:val="20"/>
          <w:szCs w:val="20"/>
        </w:rPr>
      </w:pPr>
      <w:r w:rsidRPr="15813371" w:rsidR="15813371">
        <w:rPr>
          <w:rFonts w:ascii="Arial" w:hAnsi="Arial" w:eastAsia="Arial" w:cs="Arial"/>
          <w:i w:val="1"/>
          <w:iCs w:val="1"/>
          <w:color w:val="0000FF"/>
          <w:sz w:val="20"/>
          <w:szCs w:val="20"/>
        </w:rPr>
        <w:t>[As part of the response, include a description of how the institution is monitoring the quality of the new program(s).</w:t>
      </w:r>
      <w:r w:rsidRPr="15813371" w:rsidR="15813371">
        <w:rPr>
          <w:rFonts w:ascii="Arial" w:hAnsi="Arial" w:eastAsia="Arial" w:cs="Arial"/>
          <w:i w:val="1"/>
          <w:iCs w:val="1"/>
          <w:color w:val="0000FF"/>
          <w:sz w:val="20"/>
          <w:szCs w:val="20"/>
        </w:rPr>
        <w:t xml:space="preserve"> </w:t>
      </w:r>
      <w:r w:rsidRPr="15813371" w:rsidR="15813371">
        <w:rPr>
          <w:rFonts w:ascii="Arial" w:hAnsi="Arial" w:eastAsia="Arial" w:cs="Arial"/>
          <w:i w:val="1"/>
          <w:iCs w:val="1"/>
          <w:color w:val="0000FF"/>
          <w:sz w:val="20"/>
          <w:szCs w:val="20"/>
        </w:rPr>
        <w:t>Summarize current procedures for the assessment of learning outcomes and achievement, and how results are being or will be used to improve the new programs.</w:t>
      </w:r>
      <w:r w:rsidRPr="15813371" w:rsidR="15813371">
        <w:rPr>
          <w:rFonts w:ascii="Arial" w:hAnsi="Arial" w:eastAsia="Arial" w:cs="Arial"/>
          <w:i w:val="1"/>
          <w:iCs w:val="1"/>
          <w:color w:val="0000FF"/>
          <w:sz w:val="20"/>
          <w:szCs w:val="20"/>
        </w:rPr>
        <w:t xml:space="preserve"> </w:t>
      </w:r>
      <w:r w:rsidRPr="15813371" w:rsidR="15813371">
        <w:rPr>
          <w:rFonts w:ascii="Arial" w:hAnsi="Arial" w:eastAsia="Arial" w:cs="Arial"/>
          <w:i w:val="1"/>
          <w:iCs w:val="1"/>
          <w:color w:val="0000FF"/>
          <w:sz w:val="20"/>
          <w:szCs w:val="20"/>
        </w:rPr>
        <w:t>Include relevant information about existing related programs that may serve as indicators of the institutional effectiveness process that apply to the new program(s).]</w:t>
      </w:r>
    </w:p>
    <w:p w:rsidRPr="009D04FC" w:rsidR="003B44B4" w:rsidP="15813371" w:rsidRDefault="003B44B4" w14:paraId="6E4DDF19" w14:textId="77777777">
      <w:pPr>
        <w:ind w:left="720"/>
        <w:rPr>
          <w:rFonts w:ascii="Arial" w:hAnsi="Arial" w:eastAsia="Arial" w:cs="Arial"/>
        </w:rPr>
      </w:pPr>
    </w:p>
    <w:p w:rsidRPr="009D04FC" w:rsidR="003B44B4" w:rsidP="15813371" w:rsidRDefault="003C30A2" w14:paraId="3C74C342" w14:textId="77777777">
      <w:pPr>
        <w:ind w:left="1440"/>
        <w:rPr>
          <w:rFonts w:ascii="Arial" w:hAnsi="Arial" w:eastAsia="Arial" w:cs="Arial"/>
        </w:rPr>
      </w:pPr>
      <w:r w:rsidRPr="15813371" w:rsidR="15813371">
        <w:rPr>
          <w:rFonts w:ascii="Arial" w:hAnsi="Arial" w:eastAsia="Arial" w:cs="Arial"/>
        </w:rPr>
        <w:t>Narrative</w:t>
      </w:r>
      <w:r w:rsidRPr="15813371" w:rsidR="15813371">
        <w:rPr>
          <w:rFonts w:ascii="Arial" w:hAnsi="Arial" w:eastAsia="Arial" w:cs="Arial"/>
        </w:rPr>
        <w:t>:</w:t>
      </w:r>
    </w:p>
    <w:p w:rsidRPr="009D04FC" w:rsidR="003B44B4" w:rsidP="15813371" w:rsidRDefault="003B44B4" w14:paraId="66739A82" w14:textId="77777777">
      <w:pPr>
        <w:ind w:left="720"/>
        <w:rPr>
          <w:rFonts w:ascii="Arial" w:hAnsi="Arial" w:eastAsia="Arial" w:cs="Arial"/>
        </w:rPr>
      </w:pPr>
    </w:p>
    <w:p w:rsidRPr="009D04FC" w:rsidR="003B44B4" w:rsidP="15813371" w:rsidRDefault="003B44B4" w14:paraId="7BFB5DC4" w14:textId="77777777">
      <w:pPr>
        <w:ind w:left="1440" w:hanging="720"/>
        <w:rPr>
          <w:rFonts w:ascii="Arial" w:hAnsi="Arial" w:eastAsia="Arial" w:cs="Arial"/>
        </w:rPr>
      </w:pPr>
    </w:p>
    <w:p w:rsidRPr="009D04FC" w:rsidR="004A7210" w:rsidP="15813371" w:rsidRDefault="004A7210" w14:paraId="754921A9" w14:textId="77777777">
      <w:pPr>
        <w:pBdr>
          <w:bottom w:val="single" w:color="FF000000" w:sz="4" w:space="1"/>
        </w:pBdr>
        <w:rPr>
          <w:rFonts w:ascii="Arial" w:hAnsi="Arial" w:eastAsia="Arial" w:cs="Arial"/>
          <w:sz w:val="28"/>
          <w:szCs w:val="28"/>
        </w:rPr>
      </w:pPr>
      <w:r w:rsidRPr="15813371" w:rsidR="15813371">
        <w:rPr>
          <w:rFonts w:ascii="Arial" w:hAnsi="Arial" w:eastAsia="Arial" w:cs="Arial"/>
          <w:b w:val="1"/>
          <w:bCs w:val="1"/>
          <w:sz w:val="28"/>
          <w:szCs w:val="28"/>
        </w:rPr>
        <w:t>Section 9: Educational Program Structure and Content</w:t>
      </w:r>
    </w:p>
    <w:p w:rsidRPr="009D04FC" w:rsidR="00F11003" w:rsidP="15813371" w:rsidRDefault="00F11003" w14:paraId="119D3B2C" w14:textId="77777777">
      <w:pPr>
        <w:ind w:left="720" w:hanging="720"/>
        <w:rPr>
          <w:rFonts w:ascii="Arial" w:hAnsi="Arial" w:eastAsia="Arial" w:cs="Arial"/>
        </w:rPr>
      </w:pPr>
    </w:p>
    <w:p w:rsidRPr="009D04FC" w:rsidR="009A6BE2" w:rsidP="15813371" w:rsidRDefault="00642DD1" w14:paraId="57F3B451" w14:textId="77777777">
      <w:pPr>
        <w:ind w:left="720" w:hanging="720"/>
        <w:jc w:val="both"/>
        <w:rPr>
          <w:rFonts w:ascii="Arial" w:hAnsi="Arial" w:eastAsia="Arial" w:cs="Arial"/>
          <w:b w:val="1"/>
          <w:bCs w:val="1"/>
        </w:rPr>
      </w:pPr>
      <w:r w:rsidRPr="15813371" w:rsidR="15813371">
        <w:rPr>
          <w:rFonts w:ascii="Arial" w:hAnsi="Arial" w:eastAsia="Arial" w:cs="Arial"/>
        </w:rPr>
        <w:t>9.1</w:t>
      </w:r>
      <w:r>
        <w:tab/>
      </w:r>
      <w:r w:rsidRPr="15813371" w:rsidR="15813371">
        <w:rPr>
          <w:rFonts w:ascii="Arial" w:hAnsi="Arial" w:eastAsia="Arial" w:cs="Arial"/>
          <w:b w:val="1"/>
          <w:bCs w:val="1"/>
        </w:rPr>
        <w:t>Educational programs (</w:t>
      </w:r>
      <w:r w:rsidRPr="15813371" w:rsidR="15813371">
        <w:rPr>
          <w:rFonts w:ascii="Arial" w:hAnsi="Arial" w:eastAsia="Arial" w:cs="Arial"/>
          <w:b w:val="1"/>
          <w:bCs w:val="1"/>
        </w:rPr>
        <w:t>a</w:t>
      </w:r>
      <w:r w:rsidRPr="15813371" w:rsidR="15813371">
        <w:rPr>
          <w:rFonts w:ascii="Arial" w:hAnsi="Arial" w:eastAsia="Arial" w:cs="Arial"/>
          <w:b w:val="1"/>
          <w:bCs w:val="1"/>
        </w:rPr>
        <w:t>) embody a coherent course of study, (</w:t>
      </w:r>
      <w:r w:rsidRPr="15813371" w:rsidR="15813371">
        <w:rPr>
          <w:rFonts w:ascii="Arial" w:hAnsi="Arial" w:eastAsia="Arial" w:cs="Arial"/>
          <w:b w:val="1"/>
          <w:bCs w:val="1"/>
        </w:rPr>
        <w:t>b</w:t>
      </w:r>
      <w:r w:rsidRPr="15813371" w:rsidR="15813371">
        <w:rPr>
          <w:rFonts w:ascii="Arial" w:hAnsi="Arial" w:eastAsia="Arial" w:cs="Arial"/>
          <w:b w:val="1"/>
          <w:bCs w:val="1"/>
        </w:rPr>
        <w:t>) are compatible with the stated mission and goals of the institution, and (</w:t>
      </w:r>
      <w:r w:rsidRPr="15813371" w:rsidR="15813371">
        <w:rPr>
          <w:rFonts w:ascii="Arial" w:hAnsi="Arial" w:eastAsia="Arial" w:cs="Arial"/>
          <w:b w:val="1"/>
          <w:bCs w:val="1"/>
        </w:rPr>
        <w:t>c</w:t>
      </w:r>
      <w:r w:rsidRPr="15813371" w:rsidR="15813371">
        <w:rPr>
          <w:rFonts w:ascii="Arial" w:hAnsi="Arial" w:eastAsia="Arial" w:cs="Arial"/>
          <w:b w:val="1"/>
          <w:bCs w:val="1"/>
        </w:rPr>
        <w:t>) are based on fields of study appropriate to higher education.</w:t>
      </w:r>
    </w:p>
    <w:p w:rsidRPr="001C0625" w:rsidR="004A7210" w:rsidP="15813371" w:rsidRDefault="009A6BE2" w14:paraId="3B595D25" w14:textId="77777777">
      <w:pPr>
        <w:ind w:left="720" w:hanging="720"/>
        <w:jc w:val="both"/>
        <w:rPr>
          <w:rFonts w:ascii="Arial" w:hAnsi="Arial" w:eastAsia="Arial" w:cs="Arial"/>
          <w:b w:val="1"/>
          <w:bCs w:val="1"/>
        </w:rPr>
      </w:pPr>
      <w:r w:rsidRPr="009D04FC">
        <w:rPr>
          <w:b/>
        </w:rPr>
        <w:tab/>
      </w:r>
      <w:r w:rsidRPr="15813371" w:rsidR="004A7210">
        <w:rPr>
          <w:rFonts w:ascii="Arial" w:hAnsi="Arial" w:eastAsia="Arial" w:cs="Arial"/>
          <w:i w:val="1"/>
          <w:iCs w:val="1"/>
        </w:rPr>
        <w:t>(Program content)</w:t>
      </w:r>
      <w:r w:rsidRPr="15813371" w:rsidR="001C0625">
        <w:rPr>
          <w:rFonts w:ascii="Arial" w:hAnsi="Arial" w:eastAsia="Arial" w:cs="Arial"/>
        </w:rPr>
        <w:t xml:space="preserve"> </w:t>
      </w:r>
      <w:r w:rsidRPr="15813371" w:rsidR="001C0625">
        <w:rPr>
          <w:rFonts w:ascii="Arial" w:hAnsi="Arial" w:eastAsia="Arial" w:cs="Arial"/>
          <w:b w:val="1"/>
          <w:bCs w:val="1"/>
        </w:rPr>
        <w:t>[CR]</w:t>
      </w:r>
    </w:p>
    <w:p w:rsidRPr="003C30A2" w:rsidR="003C30A2" w:rsidP="15813371" w:rsidRDefault="003C30A2" w14:paraId="6E57267C" w14:textId="77777777">
      <w:pPr>
        <w:ind w:left="720"/>
        <w:rPr>
          <w:rFonts w:ascii="Arial" w:hAnsi="Arial" w:eastAsia="Arial" w:cs="Arial"/>
          <w:i w:val="1"/>
          <w:iCs w:val="1"/>
          <w:color w:val="0000FF"/>
          <w:sz w:val="20"/>
          <w:szCs w:val="20"/>
        </w:rPr>
      </w:pPr>
      <w:r w:rsidRPr="15813371" w:rsidR="15813371">
        <w:rPr>
          <w:rFonts w:ascii="Arial" w:hAnsi="Arial" w:eastAsia="Arial" w:cs="Arial"/>
          <w:i w:val="1"/>
          <w:iCs w:val="1"/>
          <w:color w:val="0000FF"/>
          <w:sz w:val="20"/>
          <w:szCs w:val="20"/>
        </w:rPr>
        <w:t>[The narrative should only address the new programs.]</w:t>
      </w:r>
    </w:p>
    <w:p w:rsidRPr="009D04FC" w:rsidR="004A7210" w:rsidP="15813371" w:rsidRDefault="004A7210" w14:paraId="206C5F48" w14:textId="77777777">
      <w:pPr>
        <w:ind w:left="720"/>
        <w:rPr>
          <w:rFonts w:ascii="Arial" w:hAnsi="Arial" w:eastAsia="Arial" w:cs="Arial"/>
        </w:rPr>
      </w:pPr>
    </w:p>
    <w:p w:rsidRPr="009D04FC" w:rsidR="004A7210" w:rsidP="15813371" w:rsidRDefault="003C30A2" w14:paraId="789006EC" w14:textId="77777777">
      <w:pPr>
        <w:ind w:left="720"/>
        <w:rPr>
          <w:rFonts w:ascii="Arial" w:hAnsi="Arial" w:eastAsia="Arial" w:cs="Arial"/>
        </w:rPr>
      </w:pPr>
      <w:r w:rsidRPr="15813371" w:rsidR="15813371">
        <w:rPr>
          <w:rFonts w:ascii="Arial" w:hAnsi="Arial" w:eastAsia="Arial" w:cs="Arial"/>
        </w:rPr>
        <w:t>Narrative</w:t>
      </w:r>
      <w:r w:rsidRPr="15813371" w:rsidR="15813371">
        <w:rPr>
          <w:rFonts w:ascii="Arial" w:hAnsi="Arial" w:eastAsia="Arial" w:cs="Arial"/>
        </w:rPr>
        <w:t>:</w:t>
      </w:r>
    </w:p>
    <w:p w:rsidRPr="009D04FC" w:rsidR="004A7210" w:rsidP="15813371" w:rsidRDefault="004A7210" w14:paraId="48668DA9" w14:textId="77777777">
      <w:pPr>
        <w:ind w:left="720"/>
        <w:rPr>
          <w:rFonts w:ascii="Arial" w:hAnsi="Arial" w:eastAsia="Arial" w:cs="Arial"/>
        </w:rPr>
      </w:pPr>
    </w:p>
    <w:p w:rsidRPr="009D04FC" w:rsidR="00B9571D" w:rsidP="15813371" w:rsidRDefault="00B9571D" w14:paraId="21556509" w14:textId="77777777">
      <w:pPr>
        <w:ind w:left="720" w:hanging="720"/>
        <w:rPr>
          <w:rFonts w:ascii="Arial" w:hAnsi="Arial" w:eastAsia="Arial" w:cs="Arial"/>
        </w:rPr>
      </w:pPr>
    </w:p>
    <w:p w:rsidRPr="009D04FC" w:rsidR="009A6BE2" w:rsidP="15813371" w:rsidRDefault="00642DD1" w14:paraId="6411DF89" w14:textId="289C7C0B">
      <w:pPr>
        <w:pStyle w:val="Level2"/>
        <w:ind w:left="720" w:hanging="720"/>
        <w:jc w:val="both"/>
        <w:rPr>
          <w:rFonts w:ascii="Arial" w:hAnsi="Arial" w:eastAsia="Arial" w:cs="Arial"/>
          <w:b w:val="1"/>
          <w:bCs w:val="1"/>
          <w:sz w:val="24"/>
          <w:szCs w:val="24"/>
        </w:rPr>
      </w:pPr>
      <w:r w:rsidRPr="15813371" w:rsidR="15813371">
        <w:rPr>
          <w:rFonts w:ascii="Arial" w:hAnsi="Arial" w:eastAsia="Arial" w:cs="Arial"/>
          <w:sz w:val="24"/>
          <w:szCs w:val="24"/>
        </w:rPr>
        <w:t>9.2</w:t>
      </w:r>
      <w:r>
        <w:tab/>
      </w:r>
      <w:r w:rsidRPr="15813371" w:rsidR="15813371">
        <w:rPr>
          <w:rFonts w:ascii="Arial" w:hAnsi="Arial" w:eastAsia="Arial" w:cs="Arial"/>
          <w:b w:val="1"/>
          <w:bCs w:val="1"/>
          <w:sz w:val="24"/>
          <w:szCs w:val="24"/>
        </w:rPr>
        <w:t>The institution offers one or more degree programs based on at least 60 semester credit hours or the equivalent at the associate level; at least 120 semester credit hours or the equivalent at the baccalaureate level; or at least 30 semester credit hours or the equivalent at the post-baccalaureate, graduate, or professional level. The institution provides an explanation of equivalencies when using units other than semester credit hours.</w:t>
      </w:r>
      <w:r w:rsidRPr="15813371" w:rsidR="15813371">
        <w:rPr>
          <w:rFonts w:ascii="Arial" w:hAnsi="Arial" w:eastAsia="Arial" w:cs="Arial"/>
          <w:b w:val="1"/>
          <w:bCs w:val="1"/>
          <w:sz w:val="24"/>
          <w:szCs w:val="24"/>
        </w:rPr>
        <w:t xml:space="preserve"> </w:t>
      </w:r>
      <w:r w:rsidRPr="15813371" w:rsidR="15813371">
        <w:rPr>
          <w:rFonts w:ascii="Arial" w:hAnsi="Arial" w:eastAsia="Arial" w:cs="Arial"/>
          <w:b w:val="1"/>
          <w:bCs w:val="1"/>
          <w:sz w:val="24"/>
          <w:szCs w:val="24"/>
        </w:rPr>
        <w:t>The institution provides an appropriate justification for all degree programs and combined degree programs that include fewer than the required number of semester credit hours or its equivalent unit.</w:t>
      </w:r>
    </w:p>
    <w:p w:rsidRPr="001C0625" w:rsidR="004A7210" w:rsidP="15813371" w:rsidRDefault="009A6BE2" w14:paraId="1CB97FBC" w14:textId="77777777">
      <w:pPr>
        <w:pStyle w:val="Level2"/>
        <w:ind w:left="720" w:hanging="720"/>
        <w:jc w:val="both"/>
        <w:rPr>
          <w:rFonts w:ascii="Arial" w:hAnsi="Arial" w:eastAsia="Arial" w:cs="Arial"/>
          <w:sz w:val="24"/>
          <w:szCs w:val="24"/>
        </w:rPr>
      </w:pPr>
      <w:r w:rsidRPr="009D04FC">
        <w:rPr>
          <w:rFonts w:ascii="Times New Roman" w:hAnsi="Times New Roman"/>
          <w:b/>
          <w:sz w:val="24"/>
        </w:rPr>
        <w:tab/>
      </w:r>
      <w:r w:rsidRPr="15813371" w:rsidR="004A7210">
        <w:rPr>
          <w:rFonts w:ascii="Arial" w:hAnsi="Arial" w:eastAsia="Arial" w:cs="Arial"/>
          <w:i w:val="1"/>
          <w:iCs w:val="1"/>
          <w:sz w:val="24"/>
          <w:szCs w:val="24"/>
        </w:rPr>
        <w:t>(Program Length)</w:t>
      </w:r>
      <w:r w:rsidRPr="15813371" w:rsidR="004A7210">
        <w:rPr>
          <w:rFonts w:ascii="Arial" w:hAnsi="Arial" w:eastAsia="Arial" w:cs="Arial"/>
          <w:b w:val="1"/>
          <w:bCs w:val="1"/>
          <w:sz w:val="24"/>
          <w:szCs w:val="24"/>
        </w:rPr>
        <w:t xml:space="preserve"> </w:t>
      </w:r>
      <w:r w:rsidRPr="15813371" w:rsidR="001C0625">
        <w:rPr>
          <w:rFonts w:ascii="Arial" w:hAnsi="Arial" w:eastAsia="Arial" w:cs="Arial"/>
          <w:b w:val="1"/>
          <w:bCs w:val="1"/>
          <w:sz w:val="24"/>
          <w:szCs w:val="24"/>
        </w:rPr>
        <w:t>[CR]</w:t>
      </w:r>
    </w:p>
    <w:p w:rsidRPr="003C30A2" w:rsidR="003C30A2" w:rsidP="15813371" w:rsidRDefault="003C30A2" w14:paraId="13661788" w14:textId="77777777">
      <w:pPr>
        <w:ind w:left="720"/>
        <w:rPr>
          <w:rFonts w:ascii="Arial" w:hAnsi="Arial" w:eastAsia="Arial" w:cs="Arial"/>
          <w:i w:val="1"/>
          <w:iCs w:val="1"/>
          <w:color w:val="0000FF"/>
          <w:sz w:val="20"/>
          <w:szCs w:val="20"/>
        </w:rPr>
      </w:pPr>
      <w:r w:rsidRPr="15813371" w:rsidR="15813371">
        <w:rPr>
          <w:rFonts w:ascii="Arial" w:hAnsi="Arial" w:eastAsia="Arial" w:cs="Arial"/>
          <w:i w:val="1"/>
          <w:iCs w:val="1"/>
          <w:color w:val="0000FF"/>
          <w:sz w:val="20"/>
          <w:szCs w:val="20"/>
        </w:rPr>
        <w:t>[The narrative should only address the new programs.]</w:t>
      </w:r>
    </w:p>
    <w:p w:rsidRPr="009D04FC" w:rsidR="004A7210" w:rsidP="15813371" w:rsidRDefault="004A7210" w14:paraId="4EA173C7" w14:textId="77777777">
      <w:pPr>
        <w:ind w:left="720"/>
        <w:rPr>
          <w:rFonts w:ascii="Arial" w:hAnsi="Arial" w:eastAsia="Arial" w:cs="Arial"/>
        </w:rPr>
      </w:pPr>
    </w:p>
    <w:p w:rsidRPr="009D04FC" w:rsidR="004A7210" w:rsidP="15813371" w:rsidRDefault="003C30A2" w14:paraId="22E37C0D" w14:textId="77777777">
      <w:pPr>
        <w:ind w:left="720"/>
        <w:rPr>
          <w:rFonts w:ascii="Arial" w:hAnsi="Arial" w:eastAsia="Arial" w:cs="Arial"/>
        </w:rPr>
      </w:pPr>
      <w:r w:rsidRPr="15813371" w:rsidR="15813371">
        <w:rPr>
          <w:rFonts w:ascii="Arial" w:hAnsi="Arial" w:eastAsia="Arial" w:cs="Arial"/>
        </w:rPr>
        <w:t>Narrative</w:t>
      </w:r>
      <w:r w:rsidRPr="15813371" w:rsidR="15813371">
        <w:rPr>
          <w:rFonts w:ascii="Arial" w:hAnsi="Arial" w:eastAsia="Arial" w:cs="Arial"/>
        </w:rPr>
        <w:t>:</w:t>
      </w:r>
    </w:p>
    <w:p w:rsidRPr="009D04FC" w:rsidR="004A7210" w:rsidP="15813371" w:rsidRDefault="004A7210" w14:paraId="0C1AC1A3" w14:textId="77777777">
      <w:pPr>
        <w:ind w:left="720"/>
        <w:rPr>
          <w:rFonts w:ascii="Arial" w:hAnsi="Arial" w:eastAsia="Arial" w:cs="Arial"/>
        </w:rPr>
      </w:pPr>
    </w:p>
    <w:p w:rsidRPr="009D04FC" w:rsidR="004A7210" w:rsidP="15813371" w:rsidRDefault="004A7210" w14:paraId="7983458E" w14:textId="77777777">
      <w:pPr>
        <w:ind w:left="720" w:hanging="720"/>
        <w:rPr>
          <w:rFonts w:ascii="Arial" w:hAnsi="Arial" w:eastAsia="Arial" w:cs="Arial"/>
        </w:rPr>
      </w:pPr>
    </w:p>
    <w:p w:rsidRPr="009D04FC" w:rsidR="00A65855" w:rsidP="15813371" w:rsidRDefault="00642DD1" w14:paraId="3C105365" w14:textId="77777777">
      <w:pPr>
        <w:pStyle w:val="Level1"/>
        <w:ind w:hanging="720"/>
        <w:jc w:val="both"/>
        <w:rPr>
          <w:rFonts w:ascii="Arial" w:hAnsi="Arial" w:eastAsia="Arial" w:cs="Arial"/>
          <w:sz w:val="24"/>
          <w:szCs w:val="24"/>
        </w:rPr>
      </w:pPr>
      <w:r w:rsidRPr="15813371" w:rsidR="15813371">
        <w:rPr>
          <w:rFonts w:ascii="Arial" w:hAnsi="Arial" w:eastAsia="Arial" w:cs="Arial"/>
          <w:sz w:val="24"/>
          <w:szCs w:val="24"/>
        </w:rPr>
        <w:t>9.4</w:t>
      </w:r>
      <w:r>
        <w:tab/>
      </w:r>
      <w:r w:rsidRPr="15813371" w:rsidR="15813371">
        <w:rPr>
          <w:rFonts w:ascii="Arial" w:hAnsi="Arial" w:eastAsia="Arial" w:cs="Arial"/>
          <w:sz w:val="24"/>
          <w:szCs w:val="24"/>
        </w:rPr>
        <w:t xml:space="preserve">At least 25 </w:t>
      </w:r>
      <w:r w:rsidRPr="15813371" w:rsidR="15813371">
        <w:rPr>
          <w:rFonts w:ascii="Arial" w:hAnsi="Arial" w:eastAsia="Arial" w:cs="Arial"/>
          <w:sz w:val="24"/>
          <w:szCs w:val="24"/>
        </w:rPr>
        <w:t>p</w:t>
      </w:r>
      <w:r w:rsidRPr="15813371" w:rsidR="15813371">
        <w:rPr>
          <w:rFonts w:ascii="Arial" w:hAnsi="Arial" w:eastAsia="Arial" w:cs="Arial"/>
          <w:sz w:val="24"/>
          <w:szCs w:val="24"/>
        </w:rPr>
        <w:t>ercent of the credit hours required for an undergraduate degree are earned through instruction offered by the institution awarding the degree.</w:t>
      </w:r>
    </w:p>
    <w:p w:rsidRPr="009D04FC" w:rsidR="004A7210" w:rsidP="15813371" w:rsidRDefault="00A65855" w14:paraId="595C1871" w14:textId="77777777">
      <w:pPr>
        <w:pStyle w:val="Level1"/>
        <w:ind w:hanging="720"/>
        <w:jc w:val="both"/>
        <w:rPr>
          <w:rFonts w:ascii="Arial" w:hAnsi="Arial" w:eastAsia="Arial" w:cs="Arial"/>
          <w:i w:val="1"/>
          <w:iCs w:val="1"/>
          <w:sz w:val="24"/>
          <w:szCs w:val="24"/>
        </w:rPr>
      </w:pPr>
      <w:r w:rsidRPr="009D04FC">
        <w:rPr>
          <w:rFonts w:ascii="Times New Roman" w:hAnsi="Times New Roman"/>
          <w:b/>
          <w:sz w:val="24"/>
        </w:rPr>
        <w:tab/>
      </w:r>
      <w:r w:rsidRPr="15813371" w:rsidR="004A7210">
        <w:rPr>
          <w:rFonts w:ascii="Arial" w:hAnsi="Arial" w:eastAsia="Arial" w:cs="Arial"/>
          <w:i w:val="1"/>
          <w:iCs w:val="1"/>
          <w:sz w:val="24"/>
          <w:szCs w:val="24"/>
        </w:rPr>
        <w:t>(Institutional credits for an undergraduate degree)</w:t>
      </w:r>
    </w:p>
    <w:p w:rsidRPr="00F528E8" w:rsidR="00F528E8" w:rsidP="15813371" w:rsidRDefault="00F528E8" w14:paraId="3D227D38" w14:textId="77777777">
      <w:pPr>
        <w:ind w:left="720"/>
        <w:rPr>
          <w:rFonts w:ascii="Arial" w:hAnsi="Arial" w:eastAsia="Arial" w:cs="Arial"/>
          <w:i w:val="1"/>
          <w:iCs w:val="1"/>
          <w:color w:val="0000FF"/>
          <w:sz w:val="20"/>
          <w:szCs w:val="20"/>
        </w:rPr>
      </w:pPr>
      <w:r w:rsidRPr="15813371" w:rsidR="15813371">
        <w:rPr>
          <w:rFonts w:ascii="Arial" w:hAnsi="Arial" w:eastAsia="Arial" w:cs="Arial"/>
          <w:i w:val="1"/>
          <w:iCs w:val="1"/>
          <w:color w:val="0000FF"/>
          <w:sz w:val="20"/>
          <w:szCs w:val="20"/>
        </w:rPr>
        <w:t xml:space="preserve">[Address </w:t>
      </w:r>
      <w:r w:rsidRPr="15813371" w:rsidR="15813371">
        <w:rPr>
          <w:rFonts w:ascii="Arial" w:hAnsi="Arial" w:eastAsia="Arial" w:cs="Arial"/>
          <w:i w:val="1"/>
          <w:iCs w:val="1"/>
          <w:color w:val="0000FF"/>
          <w:sz w:val="20"/>
          <w:szCs w:val="20"/>
        </w:rPr>
        <w:t>9.4</w:t>
      </w:r>
      <w:r w:rsidRPr="15813371" w:rsidR="15813371">
        <w:rPr>
          <w:rFonts w:ascii="Arial" w:hAnsi="Arial" w:eastAsia="Arial" w:cs="Arial"/>
          <w:i w:val="1"/>
          <w:iCs w:val="1"/>
          <w:color w:val="0000FF"/>
          <w:sz w:val="20"/>
          <w:szCs w:val="20"/>
        </w:rPr>
        <w:t xml:space="preserve"> only if the institution has moved from level I to level II] </w:t>
      </w:r>
    </w:p>
    <w:p w:rsidRPr="009D04FC" w:rsidR="004A7210" w:rsidP="15813371" w:rsidRDefault="004A7210" w14:paraId="6F2AA2D6" w14:textId="77777777">
      <w:pPr>
        <w:ind w:left="720"/>
        <w:rPr>
          <w:rFonts w:ascii="Arial" w:hAnsi="Arial" w:eastAsia="Arial" w:cs="Arial"/>
        </w:rPr>
      </w:pPr>
    </w:p>
    <w:p w:rsidRPr="009D04FC" w:rsidR="004A7210" w:rsidP="15813371" w:rsidRDefault="003C30A2" w14:paraId="51B5CF3F" w14:textId="77777777">
      <w:pPr>
        <w:ind w:left="720"/>
        <w:rPr>
          <w:rFonts w:ascii="Arial" w:hAnsi="Arial" w:eastAsia="Arial" w:cs="Arial"/>
        </w:rPr>
      </w:pPr>
      <w:r w:rsidRPr="15813371" w:rsidR="15813371">
        <w:rPr>
          <w:rFonts w:ascii="Arial" w:hAnsi="Arial" w:eastAsia="Arial" w:cs="Arial"/>
        </w:rPr>
        <w:t>Narrative</w:t>
      </w:r>
      <w:r w:rsidRPr="15813371" w:rsidR="15813371">
        <w:rPr>
          <w:rFonts w:ascii="Arial" w:hAnsi="Arial" w:eastAsia="Arial" w:cs="Arial"/>
        </w:rPr>
        <w:t>:</w:t>
      </w:r>
    </w:p>
    <w:p w:rsidRPr="009D04FC" w:rsidR="004A7210" w:rsidP="15813371" w:rsidRDefault="004A7210" w14:paraId="46DC861E" w14:textId="77777777">
      <w:pPr>
        <w:ind w:left="720"/>
        <w:rPr>
          <w:rFonts w:ascii="Arial" w:hAnsi="Arial" w:eastAsia="Arial" w:cs="Arial"/>
        </w:rPr>
      </w:pPr>
    </w:p>
    <w:p w:rsidRPr="009D04FC" w:rsidR="004A7210" w:rsidP="15813371" w:rsidRDefault="004A7210" w14:paraId="15120BC3" w14:textId="77777777">
      <w:pPr>
        <w:pStyle w:val="Level1"/>
        <w:ind w:hanging="720"/>
        <w:rPr>
          <w:rFonts w:ascii="Arial" w:hAnsi="Arial" w:eastAsia="Arial" w:cs="Arial"/>
          <w:b w:val="1"/>
          <w:bCs w:val="1"/>
          <w:sz w:val="24"/>
          <w:szCs w:val="24"/>
        </w:rPr>
      </w:pPr>
    </w:p>
    <w:p w:rsidRPr="009D04FC" w:rsidR="00A65855" w:rsidP="15813371" w:rsidRDefault="00642DD1" w14:paraId="7059E9AA" w14:textId="77777777">
      <w:pPr>
        <w:pStyle w:val="Level1"/>
        <w:ind w:hanging="720"/>
        <w:jc w:val="both"/>
        <w:rPr>
          <w:rFonts w:ascii="Arial" w:hAnsi="Arial" w:eastAsia="Arial" w:cs="Arial"/>
          <w:sz w:val="24"/>
          <w:szCs w:val="24"/>
        </w:rPr>
      </w:pPr>
      <w:r w:rsidRPr="15813371" w:rsidR="15813371">
        <w:rPr>
          <w:rFonts w:ascii="Arial" w:hAnsi="Arial" w:eastAsia="Arial" w:cs="Arial"/>
          <w:sz w:val="24"/>
          <w:szCs w:val="24"/>
        </w:rPr>
        <w:t>9.5</w:t>
      </w:r>
      <w:r>
        <w:tab/>
      </w:r>
      <w:r w:rsidRPr="15813371" w:rsidR="15813371">
        <w:rPr>
          <w:rFonts w:ascii="Arial" w:hAnsi="Arial" w:eastAsia="Arial" w:cs="Arial"/>
          <w:sz w:val="24"/>
          <w:szCs w:val="24"/>
        </w:rPr>
        <w:t>At least one-third of the credit hours required for a graduate or a post-baccalaureate professional degree are earned through instruction offered by the institution awarding the degree.</w:t>
      </w:r>
    </w:p>
    <w:p w:rsidRPr="009D04FC" w:rsidR="004A7210" w:rsidP="15813371" w:rsidRDefault="00A65855" w14:paraId="446616F1" w14:textId="77777777">
      <w:pPr>
        <w:pStyle w:val="Level1"/>
        <w:ind w:hanging="720"/>
        <w:jc w:val="both"/>
        <w:rPr>
          <w:rFonts w:ascii="Arial" w:hAnsi="Arial" w:eastAsia="Arial" w:cs="Arial"/>
          <w:i w:val="1"/>
          <w:iCs w:val="1"/>
          <w:sz w:val="24"/>
          <w:szCs w:val="24"/>
        </w:rPr>
      </w:pPr>
      <w:r w:rsidRPr="009D04FC">
        <w:rPr>
          <w:rFonts w:ascii="Times New Roman" w:hAnsi="Times New Roman"/>
          <w:sz w:val="24"/>
        </w:rPr>
        <w:tab/>
      </w:r>
      <w:r w:rsidRPr="15813371" w:rsidR="004A7210">
        <w:rPr>
          <w:rFonts w:ascii="Arial" w:hAnsi="Arial" w:eastAsia="Arial" w:cs="Arial"/>
          <w:i w:val="1"/>
          <w:iCs w:val="1"/>
          <w:sz w:val="24"/>
          <w:szCs w:val="24"/>
        </w:rPr>
        <w:t>(Institutional credits for a graduate/professional degree)</w:t>
      </w:r>
    </w:p>
    <w:p w:rsidRPr="00F528E8" w:rsidR="00F528E8" w:rsidP="15813371" w:rsidRDefault="00F528E8" w14:paraId="1B8B02E1" w14:textId="77777777">
      <w:pPr>
        <w:ind w:left="720"/>
        <w:rPr>
          <w:rFonts w:ascii="Arial" w:hAnsi="Arial" w:eastAsia="Arial" w:cs="Arial"/>
          <w:i w:val="1"/>
          <w:iCs w:val="1"/>
          <w:color w:val="0000FF"/>
          <w:sz w:val="20"/>
          <w:szCs w:val="20"/>
        </w:rPr>
      </w:pPr>
      <w:r w:rsidRPr="15813371" w:rsidR="15813371">
        <w:rPr>
          <w:rFonts w:ascii="Arial" w:hAnsi="Arial" w:eastAsia="Arial" w:cs="Arial"/>
          <w:i w:val="1"/>
          <w:iCs w:val="1"/>
          <w:color w:val="0000FF"/>
          <w:sz w:val="20"/>
          <w:szCs w:val="20"/>
        </w:rPr>
        <w:t xml:space="preserve">[Address </w:t>
      </w:r>
      <w:r w:rsidRPr="15813371" w:rsidR="15813371">
        <w:rPr>
          <w:rFonts w:ascii="Arial" w:hAnsi="Arial" w:eastAsia="Arial" w:cs="Arial"/>
          <w:i w:val="1"/>
          <w:iCs w:val="1"/>
          <w:color w:val="0000FF"/>
          <w:sz w:val="20"/>
          <w:szCs w:val="20"/>
        </w:rPr>
        <w:t>9.5</w:t>
      </w:r>
      <w:r w:rsidRPr="15813371" w:rsidR="15813371">
        <w:rPr>
          <w:rFonts w:ascii="Arial" w:hAnsi="Arial" w:eastAsia="Arial" w:cs="Arial"/>
          <w:i w:val="1"/>
          <w:iCs w:val="1"/>
          <w:color w:val="0000FF"/>
          <w:sz w:val="20"/>
          <w:szCs w:val="20"/>
        </w:rPr>
        <w:t xml:space="preserve"> only if the level change involves programs at the graduate-level.] </w:t>
      </w:r>
    </w:p>
    <w:p w:rsidRPr="009D04FC" w:rsidR="004A7210" w:rsidP="15813371" w:rsidRDefault="004A7210" w14:paraId="3EFA37B9" w14:textId="77777777">
      <w:pPr>
        <w:ind w:left="720"/>
        <w:rPr>
          <w:rFonts w:ascii="Arial" w:hAnsi="Arial" w:eastAsia="Arial" w:cs="Arial"/>
        </w:rPr>
      </w:pPr>
    </w:p>
    <w:p w:rsidRPr="009D04FC" w:rsidR="004A7210" w:rsidP="15813371" w:rsidRDefault="003C30A2" w14:paraId="203880B6" w14:textId="77777777">
      <w:pPr>
        <w:ind w:left="720"/>
        <w:rPr>
          <w:rFonts w:ascii="Arial" w:hAnsi="Arial" w:eastAsia="Arial" w:cs="Arial"/>
        </w:rPr>
      </w:pPr>
      <w:r w:rsidRPr="15813371" w:rsidR="15813371">
        <w:rPr>
          <w:rFonts w:ascii="Arial" w:hAnsi="Arial" w:eastAsia="Arial" w:cs="Arial"/>
        </w:rPr>
        <w:t>Narrative</w:t>
      </w:r>
      <w:r w:rsidRPr="15813371" w:rsidR="15813371">
        <w:rPr>
          <w:rFonts w:ascii="Arial" w:hAnsi="Arial" w:eastAsia="Arial" w:cs="Arial"/>
        </w:rPr>
        <w:t>:</w:t>
      </w:r>
    </w:p>
    <w:p w:rsidR="004A7210" w:rsidP="15813371" w:rsidRDefault="004A7210" w14:paraId="32AE8B0D" w14:textId="77777777">
      <w:pPr>
        <w:ind w:left="720"/>
        <w:rPr>
          <w:rFonts w:ascii="Arial" w:hAnsi="Arial" w:eastAsia="Arial" w:cs="Arial"/>
        </w:rPr>
      </w:pPr>
    </w:p>
    <w:p w:rsidRPr="009D04FC" w:rsidR="004A7210" w:rsidP="15813371" w:rsidRDefault="004A7210" w14:paraId="6D194FC1" w14:textId="77777777">
      <w:pPr>
        <w:pStyle w:val="Level1"/>
        <w:ind w:hanging="720"/>
        <w:rPr>
          <w:rFonts w:ascii="Arial" w:hAnsi="Arial" w:eastAsia="Arial" w:cs="Arial"/>
          <w:sz w:val="24"/>
          <w:szCs w:val="24"/>
        </w:rPr>
      </w:pPr>
    </w:p>
    <w:p w:rsidRPr="009D04FC" w:rsidR="00A65855" w:rsidP="15813371" w:rsidRDefault="00642DD1" w14:paraId="7F159DBD" w14:textId="77777777">
      <w:pPr>
        <w:pStyle w:val="Level1"/>
        <w:ind w:hanging="720"/>
        <w:jc w:val="both"/>
        <w:rPr>
          <w:rFonts w:ascii="Arial" w:hAnsi="Arial" w:eastAsia="Arial" w:cs="Arial"/>
          <w:sz w:val="24"/>
          <w:szCs w:val="24"/>
        </w:rPr>
      </w:pPr>
      <w:r w:rsidRPr="15813371" w:rsidR="15813371">
        <w:rPr>
          <w:rFonts w:ascii="Arial" w:hAnsi="Arial" w:eastAsia="Arial" w:cs="Arial"/>
          <w:sz w:val="24"/>
          <w:szCs w:val="24"/>
        </w:rPr>
        <w:t>9.6</w:t>
      </w:r>
      <w:r>
        <w:tab/>
      </w:r>
      <w:r w:rsidRPr="15813371" w:rsidR="15813371">
        <w:rPr>
          <w:rFonts w:ascii="Arial" w:hAnsi="Arial" w:eastAsia="Arial" w:cs="Arial"/>
          <w:sz w:val="24"/>
          <w:szCs w:val="24"/>
        </w:rPr>
        <w:t>Post-baccalaureate professional degree programs and graduate degree programs are progressively more advanced in academic content than undergraduate programs, and are structured (</w:t>
      </w:r>
      <w:r w:rsidRPr="15813371" w:rsidR="15813371">
        <w:rPr>
          <w:rFonts w:ascii="Arial" w:hAnsi="Arial" w:eastAsia="Arial" w:cs="Arial"/>
          <w:sz w:val="24"/>
          <w:szCs w:val="24"/>
        </w:rPr>
        <w:t>a</w:t>
      </w:r>
      <w:r w:rsidRPr="15813371" w:rsidR="15813371">
        <w:rPr>
          <w:rFonts w:ascii="Arial" w:hAnsi="Arial" w:eastAsia="Arial" w:cs="Arial"/>
          <w:sz w:val="24"/>
          <w:szCs w:val="24"/>
        </w:rPr>
        <w:t>) to include knowledge of the literature of the discipline and (</w:t>
      </w:r>
      <w:r w:rsidRPr="15813371" w:rsidR="15813371">
        <w:rPr>
          <w:rFonts w:ascii="Arial" w:hAnsi="Arial" w:eastAsia="Arial" w:cs="Arial"/>
          <w:sz w:val="24"/>
          <w:szCs w:val="24"/>
        </w:rPr>
        <w:t>b</w:t>
      </w:r>
      <w:r w:rsidRPr="15813371" w:rsidR="15813371">
        <w:rPr>
          <w:rFonts w:ascii="Arial" w:hAnsi="Arial" w:eastAsia="Arial" w:cs="Arial"/>
          <w:sz w:val="24"/>
          <w:szCs w:val="24"/>
        </w:rPr>
        <w:t>) to ensure engagement in research and/or appropriate professional practice and training.</w:t>
      </w:r>
    </w:p>
    <w:p w:rsidRPr="009D04FC" w:rsidR="004A7210" w:rsidP="15813371" w:rsidRDefault="00A65855" w14:paraId="7B515AF6" w14:textId="77777777">
      <w:pPr>
        <w:pStyle w:val="Level1"/>
        <w:ind w:hanging="720"/>
        <w:jc w:val="both"/>
        <w:rPr>
          <w:rFonts w:ascii="Arial" w:hAnsi="Arial" w:eastAsia="Arial" w:cs="Arial"/>
          <w:i w:val="1"/>
          <w:iCs w:val="1"/>
          <w:sz w:val="24"/>
          <w:szCs w:val="24"/>
        </w:rPr>
      </w:pPr>
      <w:r w:rsidRPr="009D04FC">
        <w:rPr>
          <w:rFonts w:ascii="Times New Roman" w:hAnsi="Times New Roman"/>
          <w:sz w:val="24"/>
        </w:rPr>
        <w:tab/>
      </w:r>
      <w:r w:rsidRPr="15813371" w:rsidR="004A7210">
        <w:rPr>
          <w:rFonts w:ascii="Arial" w:hAnsi="Arial" w:eastAsia="Arial" w:cs="Arial"/>
          <w:i w:val="1"/>
          <w:iCs w:val="1"/>
          <w:sz w:val="24"/>
          <w:szCs w:val="24"/>
        </w:rPr>
        <w:t>(Post-baccalaureate rigor and curriculum)</w:t>
      </w:r>
    </w:p>
    <w:p w:rsidR="004A7210" w:rsidP="15813371" w:rsidRDefault="00F528E8" w14:paraId="7B1B8095" w14:textId="77777777">
      <w:pPr>
        <w:ind w:left="720"/>
        <w:rPr>
          <w:rFonts w:ascii="Arial" w:hAnsi="Arial" w:eastAsia="Arial" w:cs="Arial"/>
          <w:color w:val="0000FF"/>
          <w:sz w:val="20"/>
          <w:szCs w:val="20"/>
        </w:rPr>
      </w:pPr>
      <w:r w:rsidRPr="15813371" w:rsidR="15813371">
        <w:rPr>
          <w:rFonts w:ascii="Arial" w:hAnsi="Arial" w:eastAsia="Arial" w:cs="Arial"/>
          <w:i w:val="1"/>
          <w:iCs w:val="1"/>
          <w:color w:val="0000FF"/>
          <w:sz w:val="20"/>
          <w:szCs w:val="20"/>
        </w:rPr>
        <w:t xml:space="preserve">[Address </w:t>
      </w:r>
      <w:r w:rsidRPr="15813371" w:rsidR="15813371">
        <w:rPr>
          <w:rFonts w:ascii="Arial" w:hAnsi="Arial" w:eastAsia="Arial" w:cs="Arial"/>
          <w:i w:val="1"/>
          <w:iCs w:val="1"/>
          <w:color w:val="0000FF"/>
          <w:sz w:val="20"/>
          <w:szCs w:val="20"/>
        </w:rPr>
        <w:t>9.6</w:t>
      </w:r>
      <w:r w:rsidRPr="15813371" w:rsidR="15813371">
        <w:rPr>
          <w:rFonts w:ascii="Arial" w:hAnsi="Arial" w:eastAsia="Arial" w:cs="Arial"/>
          <w:i w:val="1"/>
          <w:iCs w:val="1"/>
          <w:color w:val="0000FF"/>
          <w:sz w:val="20"/>
          <w:szCs w:val="20"/>
        </w:rPr>
        <w:t xml:space="preserve"> only if the level change involves programs at the graduate-level</w:t>
      </w:r>
      <w:r w:rsidRPr="15813371" w:rsidR="15813371">
        <w:rPr>
          <w:rFonts w:ascii="Arial" w:hAnsi="Arial" w:eastAsia="Arial" w:cs="Arial"/>
          <w:i w:val="1"/>
          <w:iCs w:val="1"/>
          <w:color w:val="0000FF"/>
          <w:sz w:val="20"/>
          <w:szCs w:val="20"/>
        </w:rPr>
        <w:t>]</w:t>
      </w:r>
    </w:p>
    <w:p w:rsidRPr="00F528E8" w:rsidR="00F528E8" w:rsidP="15813371" w:rsidRDefault="00F528E8" w14:paraId="6920BFA6" w14:textId="77777777">
      <w:pPr>
        <w:ind w:left="720"/>
        <w:rPr>
          <w:rFonts w:ascii="Arial" w:hAnsi="Arial" w:eastAsia="Arial" w:cs="Arial"/>
        </w:rPr>
      </w:pPr>
    </w:p>
    <w:p w:rsidRPr="009D04FC" w:rsidR="004A7210" w:rsidP="15813371" w:rsidRDefault="003C30A2" w14:paraId="28653652" w14:textId="77777777">
      <w:pPr>
        <w:ind w:left="720"/>
        <w:rPr>
          <w:rFonts w:ascii="Arial" w:hAnsi="Arial" w:eastAsia="Arial" w:cs="Arial"/>
        </w:rPr>
      </w:pPr>
      <w:r w:rsidRPr="15813371" w:rsidR="15813371">
        <w:rPr>
          <w:rFonts w:ascii="Arial" w:hAnsi="Arial" w:eastAsia="Arial" w:cs="Arial"/>
        </w:rPr>
        <w:t>Narrative</w:t>
      </w:r>
      <w:r w:rsidRPr="15813371" w:rsidR="15813371">
        <w:rPr>
          <w:rFonts w:ascii="Arial" w:hAnsi="Arial" w:eastAsia="Arial" w:cs="Arial"/>
        </w:rPr>
        <w:t>:</w:t>
      </w:r>
    </w:p>
    <w:p w:rsidRPr="009D04FC" w:rsidR="004A7210" w:rsidP="15813371" w:rsidRDefault="004A7210" w14:paraId="4DE1BAA9" w14:textId="77777777">
      <w:pPr>
        <w:ind w:left="720"/>
        <w:rPr>
          <w:rFonts w:ascii="Arial" w:hAnsi="Arial" w:eastAsia="Arial" w:cs="Arial"/>
        </w:rPr>
      </w:pPr>
    </w:p>
    <w:p w:rsidR="004A7210" w:rsidP="15813371" w:rsidRDefault="004A7210" w14:paraId="67C2BB2F" w14:textId="77777777">
      <w:pPr>
        <w:pStyle w:val="Level1"/>
        <w:ind w:hanging="720"/>
        <w:rPr>
          <w:rFonts w:ascii="Arial" w:hAnsi="Arial" w:eastAsia="Arial" w:cs="Arial"/>
          <w:b w:val="1"/>
          <w:bCs w:val="1"/>
          <w:sz w:val="24"/>
          <w:szCs w:val="24"/>
        </w:rPr>
      </w:pPr>
    </w:p>
    <w:p w:rsidRPr="009D04FC" w:rsidR="00A65855" w:rsidP="15813371" w:rsidRDefault="00642DD1" w14:paraId="3493F974" w14:textId="067DD474">
      <w:pPr>
        <w:ind w:left="720" w:hanging="720"/>
        <w:jc w:val="both"/>
        <w:rPr>
          <w:rFonts w:ascii="Arial" w:hAnsi="Arial" w:eastAsia="Arial" w:cs="Arial"/>
        </w:rPr>
      </w:pPr>
      <w:r w:rsidRPr="15813371" w:rsidR="15813371">
        <w:rPr>
          <w:rFonts w:ascii="Arial" w:hAnsi="Arial" w:eastAsia="Arial" w:cs="Arial"/>
        </w:rPr>
        <w:t>9.7</w:t>
      </w:r>
      <w:r>
        <w:tab/>
      </w:r>
      <w:r w:rsidRPr="15813371" w:rsidR="15813371">
        <w:rPr>
          <w:rFonts w:ascii="Arial" w:hAnsi="Arial" w:eastAsia="Arial" w:cs="Arial"/>
        </w:rPr>
        <w:t>The institution publishes requirements for its undergraduate, graduate, and post-baccalaureate professional programs, as applicable.</w:t>
      </w:r>
      <w:r w:rsidRPr="15813371" w:rsidR="15813371">
        <w:rPr>
          <w:rFonts w:ascii="Arial" w:hAnsi="Arial" w:eastAsia="Arial" w:cs="Arial"/>
        </w:rPr>
        <w:t xml:space="preserve"> </w:t>
      </w:r>
      <w:r w:rsidRPr="15813371" w:rsidR="15813371">
        <w:rPr>
          <w:rFonts w:ascii="Arial" w:hAnsi="Arial" w:eastAsia="Arial" w:cs="Arial"/>
        </w:rPr>
        <w:t>The requirements conform to commonly accepted standards and practices for degree programs.</w:t>
      </w:r>
    </w:p>
    <w:p w:rsidRPr="009D04FC" w:rsidR="004A7210" w:rsidP="15813371" w:rsidRDefault="00A65855" w14:paraId="2BD5A8E4" w14:textId="77777777">
      <w:pPr>
        <w:ind w:left="720" w:hanging="720"/>
        <w:jc w:val="both"/>
        <w:rPr>
          <w:rFonts w:ascii="Arial" w:hAnsi="Arial" w:eastAsia="Arial" w:cs="Arial"/>
          <w:i w:val="1"/>
          <w:iCs w:val="1"/>
        </w:rPr>
      </w:pPr>
      <w:r w:rsidRPr="009D04FC">
        <w:tab/>
      </w:r>
      <w:r w:rsidRPr="15813371" w:rsidR="004A7210">
        <w:rPr>
          <w:rFonts w:ascii="Arial" w:hAnsi="Arial" w:eastAsia="Arial" w:cs="Arial"/>
          <w:i w:val="1"/>
          <w:iCs w:val="1"/>
        </w:rPr>
        <w:t>(Program requirements)</w:t>
      </w:r>
    </w:p>
    <w:p w:rsidRPr="003C30A2" w:rsidR="00F528E8" w:rsidP="15813371" w:rsidRDefault="00F528E8" w14:paraId="3EBCECD3" w14:textId="77777777">
      <w:pPr>
        <w:ind w:left="720"/>
        <w:rPr>
          <w:rFonts w:ascii="Arial" w:hAnsi="Arial" w:eastAsia="Arial" w:cs="Arial"/>
          <w:i w:val="1"/>
          <w:iCs w:val="1"/>
          <w:color w:val="0000FF"/>
          <w:sz w:val="20"/>
          <w:szCs w:val="20"/>
        </w:rPr>
      </w:pPr>
      <w:r w:rsidRPr="15813371" w:rsidR="15813371">
        <w:rPr>
          <w:rFonts w:ascii="Arial" w:hAnsi="Arial" w:eastAsia="Arial" w:cs="Arial"/>
          <w:i w:val="1"/>
          <w:iCs w:val="1"/>
          <w:color w:val="0000FF"/>
          <w:sz w:val="20"/>
          <w:szCs w:val="20"/>
        </w:rPr>
        <w:t>[The narrative should only address the new programs.]</w:t>
      </w:r>
    </w:p>
    <w:p w:rsidRPr="009D04FC" w:rsidR="004A7210" w:rsidP="15813371" w:rsidRDefault="004A7210" w14:paraId="70D624C1" w14:textId="77777777">
      <w:pPr>
        <w:ind w:left="720"/>
        <w:rPr>
          <w:rFonts w:ascii="Arial" w:hAnsi="Arial" w:eastAsia="Arial" w:cs="Arial"/>
        </w:rPr>
      </w:pPr>
    </w:p>
    <w:p w:rsidRPr="009D04FC" w:rsidR="004A7210" w:rsidP="15813371" w:rsidRDefault="003C30A2" w14:paraId="624CF29A" w14:textId="77777777">
      <w:pPr>
        <w:ind w:left="720"/>
        <w:rPr>
          <w:rFonts w:ascii="Arial" w:hAnsi="Arial" w:eastAsia="Arial" w:cs="Arial"/>
        </w:rPr>
      </w:pPr>
      <w:r w:rsidRPr="15813371" w:rsidR="15813371">
        <w:rPr>
          <w:rFonts w:ascii="Arial" w:hAnsi="Arial" w:eastAsia="Arial" w:cs="Arial"/>
        </w:rPr>
        <w:t>Narrative</w:t>
      </w:r>
      <w:r w:rsidRPr="15813371" w:rsidR="15813371">
        <w:rPr>
          <w:rFonts w:ascii="Arial" w:hAnsi="Arial" w:eastAsia="Arial" w:cs="Arial"/>
        </w:rPr>
        <w:t>:</w:t>
      </w:r>
    </w:p>
    <w:p w:rsidRPr="009D04FC" w:rsidR="004A7210" w:rsidP="15813371" w:rsidRDefault="004A7210" w14:paraId="3D03ECC4" w14:textId="77777777">
      <w:pPr>
        <w:ind w:left="720"/>
        <w:rPr>
          <w:rFonts w:ascii="Arial" w:hAnsi="Arial" w:eastAsia="Arial" w:cs="Arial"/>
        </w:rPr>
      </w:pPr>
    </w:p>
    <w:p w:rsidR="00633363" w:rsidP="15813371" w:rsidRDefault="00633363" w14:paraId="5A9EE77B" w14:textId="77777777">
      <w:pPr>
        <w:ind w:left="1440" w:hanging="720"/>
        <w:jc w:val="both"/>
        <w:rPr>
          <w:rFonts w:ascii="Arial" w:hAnsi="Arial" w:eastAsia="Arial" w:cs="Arial"/>
        </w:rPr>
      </w:pPr>
    </w:p>
    <w:p w:rsidRPr="009D04FC" w:rsidR="004A7210" w:rsidP="15813371" w:rsidRDefault="004A7210" w14:paraId="1D233014" w14:textId="77777777">
      <w:pPr>
        <w:pBdr>
          <w:bottom w:val="single" w:color="FF000000" w:sz="4" w:space="1"/>
        </w:pBdr>
        <w:rPr>
          <w:rFonts w:ascii="Arial" w:hAnsi="Arial" w:eastAsia="Arial" w:cs="Arial"/>
          <w:sz w:val="28"/>
          <w:szCs w:val="28"/>
        </w:rPr>
      </w:pPr>
      <w:r w:rsidRPr="15813371" w:rsidR="15813371">
        <w:rPr>
          <w:rFonts w:ascii="Arial" w:hAnsi="Arial" w:eastAsia="Arial" w:cs="Arial"/>
          <w:b w:val="1"/>
          <w:bCs w:val="1"/>
          <w:sz w:val="28"/>
          <w:szCs w:val="28"/>
        </w:rPr>
        <w:t>Section 10: Educational Policies, Procedures, and Practices</w:t>
      </w:r>
    </w:p>
    <w:p w:rsidRPr="009D04FC" w:rsidR="00F11003" w:rsidP="15813371" w:rsidRDefault="00F11003" w14:paraId="69F8334C" w14:textId="77777777">
      <w:pPr>
        <w:pStyle w:val="Level1"/>
        <w:ind w:hanging="720"/>
        <w:rPr>
          <w:rFonts w:ascii="Arial" w:hAnsi="Arial" w:eastAsia="Arial" w:cs="Arial"/>
          <w:sz w:val="24"/>
          <w:szCs w:val="24"/>
        </w:rPr>
      </w:pPr>
    </w:p>
    <w:p w:rsidRPr="009D04FC" w:rsidR="00A65855" w:rsidP="15813371" w:rsidRDefault="00642DD1" w14:paraId="71D4E81D" w14:textId="77777777">
      <w:pPr>
        <w:widowControl w:val="0"/>
        <w:autoSpaceDE w:val="0"/>
        <w:autoSpaceDN w:val="0"/>
        <w:adjustRightInd w:val="0"/>
        <w:ind w:left="720" w:hanging="720"/>
        <w:jc w:val="both"/>
        <w:rPr>
          <w:rFonts w:ascii="Arial" w:hAnsi="Arial" w:eastAsia="Arial" w:cs="Arial"/>
        </w:rPr>
      </w:pPr>
      <w:r w:rsidRPr="15813371" w:rsidR="15813371">
        <w:rPr>
          <w:rFonts w:ascii="Arial" w:hAnsi="Arial" w:eastAsia="Arial" w:cs="Arial"/>
        </w:rPr>
        <w:t>10.4</w:t>
      </w:r>
      <w:r>
        <w:tab/>
      </w:r>
      <w:r w:rsidRPr="15813371" w:rsidR="15813371">
        <w:rPr>
          <w:rFonts w:ascii="Arial" w:hAnsi="Arial" w:eastAsia="Arial" w:cs="Arial"/>
        </w:rPr>
        <w:t>The institution (</w:t>
      </w:r>
      <w:r w:rsidRPr="15813371" w:rsidR="15813371">
        <w:rPr>
          <w:rFonts w:ascii="Arial" w:hAnsi="Arial" w:eastAsia="Arial" w:cs="Arial"/>
        </w:rPr>
        <w:t>a</w:t>
      </w:r>
      <w:r w:rsidRPr="15813371" w:rsidR="15813371">
        <w:rPr>
          <w:rFonts w:ascii="Arial" w:hAnsi="Arial" w:eastAsia="Arial" w:cs="Arial"/>
        </w:rPr>
        <w:t>) publishes and implements policies on the authority of faculty in academic and governance matters, (</w:t>
      </w:r>
      <w:r w:rsidRPr="15813371" w:rsidR="15813371">
        <w:rPr>
          <w:rFonts w:ascii="Arial" w:hAnsi="Arial" w:eastAsia="Arial" w:cs="Arial"/>
        </w:rPr>
        <w:t>b</w:t>
      </w:r>
      <w:r w:rsidRPr="15813371" w:rsidR="15813371">
        <w:rPr>
          <w:rFonts w:ascii="Arial" w:hAnsi="Arial" w:eastAsia="Arial" w:cs="Arial"/>
        </w:rPr>
        <w:t>) demonstrates that educational programs for which academic credit is awarded are approved consistent with institutional policy, and (</w:t>
      </w:r>
      <w:r w:rsidRPr="15813371" w:rsidR="15813371">
        <w:rPr>
          <w:rFonts w:ascii="Arial" w:hAnsi="Arial" w:eastAsia="Arial" w:cs="Arial"/>
        </w:rPr>
        <w:t>c</w:t>
      </w:r>
      <w:r w:rsidRPr="15813371" w:rsidR="15813371">
        <w:rPr>
          <w:rFonts w:ascii="Arial" w:hAnsi="Arial" w:eastAsia="Arial" w:cs="Arial"/>
        </w:rPr>
        <w:t>) places primary responsibility for the content, quality, and effectiveness of the curriculum with its faculty.</w:t>
      </w:r>
    </w:p>
    <w:p w:rsidRPr="009D04FC" w:rsidR="004A7210" w:rsidP="15813371" w:rsidRDefault="00A65855" w14:paraId="0FD983E5" w14:textId="77777777">
      <w:pPr>
        <w:widowControl w:val="0"/>
        <w:autoSpaceDE w:val="0"/>
        <w:autoSpaceDN w:val="0"/>
        <w:adjustRightInd w:val="0"/>
        <w:ind w:left="720" w:hanging="720"/>
        <w:jc w:val="both"/>
        <w:rPr>
          <w:rFonts w:ascii="Arial" w:hAnsi="Arial" w:eastAsia="Arial" w:cs="Arial"/>
          <w:i w:val="1"/>
          <w:iCs w:val="1"/>
        </w:rPr>
      </w:pPr>
      <w:r w:rsidRPr="009D04FC">
        <w:tab/>
      </w:r>
      <w:r w:rsidRPr="15813371" w:rsidR="004A7210">
        <w:rPr>
          <w:rFonts w:ascii="Arial" w:hAnsi="Arial" w:eastAsia="Arial" w:cs="Arial"/>
          <w:i w:val="1"/>
          <w:iCs w:val="1"/>
        </w:rPr>
        <w:t>(Academic governance)</w:t>
      </w:r>
    </w:p>
    <w:p w:rsidRPr="003C30A2" w:rsidR="003C30A2" w:rsidP="15813371" w:rsidRDefault="003C30A2" w14:paraId="26A59646" w14:textId="77777777">
      <w:pPr>
        <w:ind w:left="720"/>
        <w:rPr>
          <w:rFonts w:ascii="Arial" w:hAnsi="Arial" w:eastAsia="Arial" w:cs="Arial"/>
          <w:i w:val="1"/>
          <w:iCs w:val="1"/>
          <w:color w:val="0000FF"/>
          <w:sz w:val="20"/>
          <w:szCs w:val="20"/>
        </w:rPr>
      </w:pPr>
      <w:r w:rsidRPr="15813371" w:rsidR="15813371">
        <w:rPr>
          <w:rFonts w:ascii="Arial" w:hAnsi="Arial" w:eastAsia="Arial" w:cs="Arial"/>
          <w:i w:val="1"/>
          <w:iCs w:val="1"/>
          <w:color w:val="0000FF"/>
          <w:sz w:val="20"/>
          <w:szCs w:val="20"/>
        </w:rPr>
        <w:t>[The narrative should only address the new programs.]</w:t>
      </w:r>
    </w:p>
    <w:p w:rsidRPr="009D04FC" w:rsidR="00EC1028" w:rsidP="15813371" w:rsidRDefault="00EC1028" w14:paraId="3982CA1B" w14:textId="77777777">
      <w:pPr>
        <w:ind w:left="720"/>
        <w:rPr>
          <w:rFonts w:ascii="Arial" w:hAnsi="Arial" w:eastAsia="Arial" w:cs="Arial"/>
        </w:rPr>
      </w:pPr>
    </w:p>
    <w:p w:rsidRPr="009D04FC" w:rsidR="00EC1028" w:rsidP="15813371" w:rsidRDefault="003C30A2" w14:paraId="69903D01" w14:textId="77777777">
      <w:pPr>
        <w:ind w:left="720"/>
        <w:rPr>
          <w:rFonts w:ascii="Arial" w:hAnsi="Arial" w:eastAsia="Arial" w:cs="Arial"/>
        </w:rPr>
      </w:pPr>
      <w:r w:rsidRPr="15813371" w:rsidR="15813371">
        <w:rPr>
          <w:rFonts w:ascii="Arial" w:hAnsi="Arial" w:eastAsia="Arial" w:cs="Arial"/>
        </w:rPr>
        <w:t>Narrative</w:t>
      </w:r>
      <w:r w:rsidRPr="15813371" w:rsidR="15813371">
        <w:rPr>
          <w:rFonts w:ascii="Arial" w:hAnsi="Arial" w:eastAsia="Arial" w:cs="Arial"/>
        </w:rPr>
        <w:t>:</w:t>
      </w:r>
    </w:p>
    <w:p w:rsidR="00EC1028" w:rsidP="15813371" w:rsidRDefault="00EC1028" w14:paraId="5D814F57" w14:textId="77777777">
      <w:pPr>
        <w:ind w:left="720"/>
        <w:rPr>
          <w:rFonts w:ascii="Arial" w:hAnsi="Arial" w:eastAsia="Arial" w:cs="Arial"/>
        </w:rPr>
      </w:pPr>
    </w:p>
    <w:p w:rsidRPr="009D04FC" w:rsidR="004A7210" w:rsidP="15813371" w:rsidRDefault="004A7210" w14:paraId="44CD9FBC" w14:textId="77777777">
      <w:pPr>
        <w:widowControl w:val="0"/>
        <w:autoSpaceDE w:val="0"/>
        <w:autoSpaceDN w:val="0"/>
        <w:adjustRightInd w:val="0"/>
        <w:ind w:left="720" w:hanging="720"/>
        <w:rPr>
          <w:rFonts w:ascii="Arial" w:hAnsi="Arial" w:eastAsia="Arial" w:cs="Arial"/>
          <w:b w:val="1"/>
          <w:bCs w:val="1"/>
        </w:rPr>
      </w:pPr>
    </w:p>
    <w:p w:rsidRPr="009D04FC" w:rsidR="00A65855" w:rsidP="15813371" w:rsidRDefault="00642DD1" w14:paraId="1F75D50D" w14:textId="3607D155">
      <w:pPr>
        <w:pStyle w:val="Level1"/>
        <w:ind w:hanging="720"/>
        <w:jc w:val="both"/>
        <w:rPr>
          <w:rFonts w:ascii="Arial" w:hAnsi="Arial" w:eastAsia="Arial" w:cs="Arial"/>
          <w:sz w:val="24"/>
          <w:szCs w:val="24"/>
        </w:rPr>
      </w:pPr>
      <w:r w:rsidRPr="15813371" w:rsidR="15813371">
        <w:rPr>
          <w:rFonts w:ascii="Arial" w:hAnsi="Arial" w:eastAsia="Arial" w:cs="Arial"/>
          <w:sz w:val="24"/>
          <w:szCs w:val="24"/>
        </w:rPr>
        <w:t>10.5</w:t>
      </w:r>
      <w:r>
        <w:tab/>
      </w:r>
      <w:r w:rsidRPr="15813371" w:rsidR="15813371">
        <w:rPr>
          <w:rFonts w:ascii="Arial" w:hAnsi="Arial" w:eastAsia="Arial" w:cs="Arial"/>
          <w:sz w:val="24"/>
          <w:szCs w:val="24"/>
        </w:rPr>
        <w:t>The institution</w:t>
      </w:r>
      <w:r w:rsidRPr="15813371" w:rsidR="15813371">
        <w:rPr>
          <w:rFonts w:ascii="Arial" w:hAnsi="Arial" w:eastAsia="Arial" w:cs="Arial"/>
          <w:sz w:val="24"/>
          <w:szCs w:val="24"/>
        </w:rPr>
        <w:t>: (a)</w:t>
      </w:r>
      <w:r w:rsidRPr="15813371" w:rsidR="15813371">
        <w:rPr>
          <w:rFonts w:ascii="Arial" w:hAnsi="Arial" w:eastAsia="Arial" w:cs="Arial"/>
          <w:sz w:val="24"/>
          <w:szCs w:val="24"/>
        </w:rPr>
        <w:t xml:space="preserve"> publishes admissions policies consistent with its mission</w:t>
      </w:r>
      <w:r w:rsidRPr="15813371" w:rsidR="15813371">
        <w:rPr>
          <w:rFonts w:ascii="Arial" w:hAnsi="Arial" w:eastAsia="Arial" w:cs="Arial"/>
          <w:sz w:val="24"/>
          <w:szCs w:val="24"/>
        </w:rPr>
        <w:t>; (b) ensures that its r</w:t>
      </w:r>
      <w:r w:rsidRPr="15813371" w:rsidR="15813371">
        <w:rPr>
          <w:rFonts w:ascii="Arial" w:hAnsi="Arial" w:eastAsia="Arial" w:cs="Arial"/>
          <w:sz w:val="24"/>
          <w:szCs w:val="24"/>
        </w:rPr>
        <w:t xml:space="preserve">ecruitment materials and presentations accurately represent the </w:t>
      </w:r>
      <w:r w:rsidRPr="15813371" w:rsidR="15813371">
        <w:rPr>
          <w:rFonts w:ascii="Arial" w:hAnsi="Arial" w:eastAsia="Arial" w:cs="Arial"/>
          <w:sz w:val="24"/>
          <w:szCs w:val="24"/>
        </w:rPr>
        <w:t xml:space="preserve">institution’s </w:t>
      </w:r>
      <w:r w:rsidRPr="15813371" w:rsidR="15813371">
        <w:rPr>
          <w:rFonts w:ascii="Arial" w:hAnsi="Arial" w:eastAsia="Arial" w:cs="Arial"/>
          <w:sz w:val="24"/>
          <w:szCs w:val="24"/>
        </w:rPr>
        <w:t>practices, policies, and accreditation status</w:t>
      </w:r>
      <w:r w:rsidRPr="15813371" w:rsidR="15813371">
        <w:rPr>
          <w:rFonts w:ascii="Arial" w:hAnsi="Arial" w:eastAsia="Arial" w:cs="Arial"/>
          <w:sz w:val="24"/>
          <w:szCs w:val="24"/>
        </w:rPr>
        <w:t xml:space="preserve">; and (c) </w:t>
      </w:r>
      <w:r w:rsidRPr="15813371" w:rsidR="15813371">
        <w:rPr>
          <w:rFonts w:ascii="Arial" w:hAnsi="Arial" w:eastAsia="Arial" w:cs="Arial"/>
          <w:sz w:val="24"/>
          <w:szCs w:val="24"/>
        </w:rPr>
        <w:t>ensures that independent contractors or agents used for recruiting purposes and for admission activities are governed by the same principles and policies as institutional employees.</w:t>
      </w:r>
    </w:p>
    <w:p w:rsidRPr="00333BFA" w:rsidR="004A7210" w:rsidP="15813371" w:rsidRDefault="00A65855" w14:paraId="067B20D4" w14:textId="77777777">
      <w:pPr>
        <w:pStyle w:val="Level1"/>
        <w:ind w:hanging="720"/>
        <w:jc w:val="both"/>
        <w:rPr>
          <w:rFonts w:ascii="Arial" w:hAnsi="Arial" w:eastAsia="Arial" w:cs="Arial"/>
          <w:sz w:val="24"/>
          <w:szCs w:val="24"/>
        </w:rPr>
      </w:pPr>
      <w:r w:rsidRPr="009D04FC">
        <w:rPr>
          <w:rFonts w:ascii="Times New Roman" w:hAnsi="Times New Roman"/>
          <w:sz w:val="24"/>
        </w:rPr>
        <w:tab/>
      </w:r>
      <w:r w:rsidRPr="15813371" w:rsidR="004A7210">
        <w:rPr>
          <w:rFonts w:ascii="Arial" w:hAnsi="Arial" w:eastAsia="Arial" w:cs="Arial"/>
          <w:i w:val="1"/>
          <w:iCs w:val="1"/>
          <w:sz w:val="24"/>
          <w:szCs w:val="24"/>
        </w:rPr>
        <w:t>(Admissions policies and practices)</w:t>
      </w:r>
      <w:r w:rsidRPr="15813371" w:rsidR="00333BFA">
        <w:rPr>
          <w:rFonts w:ascii="Arial" w:hAnsi="Arial" w:eastAsia="Arial" w:cs="Arial"/>
          <w:sz w:val="24"/>
          <w:szCs w:val="24"/>
        </w:rPr>
        <w:t xml:space="preserve"> </w:t>
      </w:r>
    </w:p>
    <w:p w:rsidRPr="003C30A2" w:rsidR="003C30A2" w:rsidP="15813371" w:rsidRDefault="003C30A2" w14:paraId="3CA714F8" w14:textId="77777777">
      <w:pPr>
        <w:ind w:left="720"/>
        <w:rPr>
          <w:rFonts w:ascii="Arial" w:hAnsi="Arial" w:eastAsia="Arial" w:cs="Arial"/>
          <w:i w:val="1"/>
          <w:iCs w:val="1"/>
          <w:color w:val="0000FF"/>
          <w:sz w:val="20"/>
          <w:szCs w:val="20"/>
        </w:rPr>
      </w:pPr>
      <w:r w:rsidRPr="15813371" w:rsidR="15813371">
        <w:rPr>
          <w:rFonts w:ascii="Arial" w:hAnsi="Arial" w:eastAsia="Arial" w:cs="Arial"/>
          <w:i w:val="1"/>
          <w:iCs w:val="1"/>
          <w:color w:val="0000FF"/>
          <w:sz w:val="20"/>
          <w:szCs w:val="20"/>
        </w:rPr>
        <w:t>[The narrative should only address the new programs.]</w:t>
      </w:r>
    </w:p>
    <w:p w:rsidRPr="009D04FC" w:rsidR="00EC1028" w:rsidP="15813371" w:rsidRDefault="00EC1028" w14:paraId="70DC5185" w14:textId="77777777">
      <w:pPr>
        <w:ind w:left="720"/>
        <w:rPr>
          <w:rFonts w:ascii="Arial" w:hAnsi="Arial" w:eastAsia="Arial" w:cs="Arial"/>
        </w:rPr>
      </w:pPr>
    </w:p>
    <w:p w:rsidRPr="009D04FC" w:rsidR="00EC1028" w:rsidP="15813371" w:rsidRDefault="003C30A2" w14:paraId="4F305CF1" w14:textId="77777777">
      <w:pPr>
        <w:ind w:left="720"/>
        <w:rPr>
          <w:rFonts w:ascii="Arial" w:hAnsi="Arial" w:eastAsia="Arial" w:cs="Arial"/>
        </w:rPr>
      </w:pPr>
      <w:r w:rsidRPr="15813371" w:rsidR="15813371">
        <w:rPr>
          <w:rFonts w:ascii="Arial" w:hAnsi="Arial" w:eastAsia="Arial" w:cs="Arial"/>
        </w:rPr>
        <w:t>Narrative</w:t>
      </w:r>
      <w:r w:rsidRPr="15813371" w:rsidR="15813371">
        <w:rPr>
          <w:rFonts w:ascii="Arial" w:hAnsi="Arial" w:eastAsia="Arial" w:cs="Arial"/>
        </w:rPr>
        <w:t>:</w:t>
      </w:r>
    </w:p>
    <w:p w:rsidRPr="009D04FC" w:rsidR="00EC1028" w:rsidP="15813371" w:rsidRDefault="00EC1028" w14:paraId="0D6A6CAF" w14:textId="77777777">
      <w:pPr>
        <w:ind w:left="720"/>
        <w:rPr>
          <w:rFonts w:ascii="Arial" w:hAnsi="Arial" w:eastAsia="Arial" w:cs="Arial"/>
        </w:rPr>
      </w:pPr>
    </w:p>
    <w:p w:rsidRPr="009D04FC" w:rsidR="00D07744" w:rsidP="15813371" w:rsidRDefault="00D07744" w14:paraId="46D834F7" w14:textId="77777777">
      <w:pPr>
        <w:pStyle w:val="Level1"/>
        <w:ind w:hanging="720"/>
        <w:rPr>
          <w:rFonts w:ascii="Arial" w:hAnsi="Arial" w:eastAsia="Arial" w:cs="Arial"/>
          <w:b w:val="1"/>
          <w:bCs w:val="1"/>
          <w:sz w:val="24"/>
          <w:szCs w:val="24"/>
        </w:rPr>
      </w:pPr>
    </w:p>
    <w:p w:rsidRPr="009D04FC" w:rsidR="00A65855" w:rsidP="15813371" w:rsidRDefault="00642DD1" w14:paraId="6F74B4D4" w14:textId="7BB045FD">
      <w:pPr>
        <w:ind w:left="720" w:hanging="720"/>
        <w:jc w:val="both"/>
        <w:rPr>
          <w:rFonts w:ascii="Arial" w:hAnsi="Arial" w:eastAsia="Arial" w:cs="Arial"/>
        </w:rPr>
      </w:pPr>
      <w:r w:rsidRPr="15813371" w:rsidR="15813371">
        <w:rPr>
          <w:rFonts w:ascii="Arial" w:hAnsi="Arial" w:eastAsia="Arial" w:cs="Arial"/>
        </w:rPr>
        <w:t>10.7</w:t>
      </w:r>
      <w:r>
        <w:tab/>
      </w:r>
      <w:r w:rsidRPr="15813371" w:rsidR="15813371">
        <w:rPr>
          <w:rFonts w:ascii="Arial" w:hAnsi="Arial" w:eastAsia="Arial" w:cs="Arial"/>
        </w:rPr>
        <w:t>The institution publishes and implements policies for determining the amount and level of credit awarded for its courses, regardless of format or mode of delivery.</w:t>
      </w:r>
      <w:r w:rsidRPr="15813371" w:rsidR="15813371">
        <w:rPr>
          <w:rFonts w:ascii="Arial" w:hAnsi="Arial" w:eastAsia="Arial" w:cs="Arial"/>
        </w:rPr>
        <w:t xml:space="preserve"> </w:t>
      </w:r>
      <w:r w:rsidRPr="15813371" w:rsidR="15813371">
        <w:rPr>
          <w:rFonts w:ascii="Arial" w:hAnsi="Arial" w:eastAsia="Arial" w:cs="Arial"/>
        </w:rPr>
        <w:t>These policies require oversight by persons academically qualified to make the necessary judgments.</w:t>
      </w:r>
      <w:r w:rsidRPr="15813371" w:rsidR="15813371">
        <w:rPr>
          <w:rFonts w:ascii="Arial" w:hAnsi="Arial" w:eastAsia="Arial" w:cs="Arial"/>
        </w:rPr>
        <w:t xml:space="preserve"> </w:t>
      </w:r>
      <w:r w:rsidRPr="15813371" w:rsidR="15813371">
        <w:rPr>
          <w:rFonts w:ascii="Arial" w:hAnsi="Arial" w:eastAsia="Arial" w:cs="Arial"/>
        </w:rPr>
        <w:t>In educational programs not based on credit hours (e.g., direct assessment programs), the institution has a sound means for determining credit equivalencies.</w:t>
      </w:r>
    </w:p>
    <w:p w:rsidRPr="00333BFA" w:rsidR="004A7210" w:rsidP="15813371" w:rsidRDefault="00A65855" w14:paraId="6B4A25B2" w14:textId="77777777">
      <w:pPr>
        <w:ind w:left="720" w:hanging="720"/>
        <w:rPr>
          <w:rFonts w:ascii="Arial" w:hAnsi="Arial" w:eastAsia="Arial" w:cs="Arial"/>
        </w:rPr>
      </w:pPr>
      <w:r w:rsidRPr="009D04FC">
        <w:tab/>
      </w:r>
      <w:r w:rsidRPr="15813371" w:rsidR="004A7210">
        <w:rPr>
          <w:rFonts w:ascii="Arial" w:hAnsi="Arial" w:eastAsia="Arial" w:cs="Arial"/>
          <w:i w:val="1"/>
          <w:iCs w:val="1"/>
        </w:rPr>
        <w:t>(Policies for awarding credit)</w:t>
      </w:r>
      <w:r w:rsidRPr="15813371" w:rsidR="00333BFA">
        <w:rPr>
          <w:rFonts w:ascii="Arial" w:hAnsi="Arial" w:eastAsia="Arial" w:cs="Arial"/>
        </w:rPr>
        <w:t xml:space="preserve"> </w:t>
      </w:r>
    </w:p>
    <w:p w:rsidRPr="009D04FC" w:rsidR="00EC1028" w:rsidP="15813371" w:rsidRDefault="00EC1028" w14:paraId="16950119" w14:textId="77777777">
      <w:pPr>
        <w:ind w:left="720"/>
        <w:rPr>
          <w:rFonts w:ascii="Arial" w:hAnsi="Arial" w:eastAsia="Arial" w:cs="Arial"/>
        </w:rPr>
      </w:pPr>
    </w:p>
    <w:p w:rsidRPr="009D04FC" w:rsidR="00EC1028" w:rsidP="15813371" w:rsidRDefault="003C30A2" w14:paraId="6D57D10E" w14:textId="77777777">
      <w:pPr>
        <w:ind w:left="720"/>
        <w:rPr>
          <w:rFonts w:ascii="Arial" w:hAnsi="Arial" w:eastAsia="Arial" w:cs="Arial"/>
        </w:rPr>
      </w:pPr>
      <w:r w:rsidRPr="15813371" w:rsidR="15813371">
        <w:rPr>
          <w:rFonts w:ascii="Arial" w:hAnsi="Arial" w:eastAsia="Arial" w:cs="Arial"/>
        </w:rPr>
        <w:t>Narrative</w:t>
      </w:r>
      <w:r w:rsidRPr="15813371" w:rsidR="15813371">
        <w:rPr>
          <w:rFonts w:ascii="Arial" w:hAnsi="Arial" w:eastAsia="Arial" w:cs="Arial"/>
        </w:rPr>
        <w:t>:</w:t>
      </w:r>
    </w:p>
    <w:p w:rsidR="00EC1028" w:rsidP="15813371" w:rsidRDefault="00EC1028" w14:paraId="5CFBF008" w14:textId="77777777">
      <w:pPr>
        <w:ind w:left="720"/>
        <w:rPr>
          <w:rFonts w:ascii="Arial" w:hAnsi="Arial" w:eastAsia="Arial" w:cs="Arial"/>
        </w:rPr>
      </w:pPr>
    </w:p>
    <w:p w:rsidRPr="009D04FC" w:rsidR="004A7210" w:rsidP="15813371" w:rsidRDefault="004A7210" w14:paraId="48345D1D" w14:textId="77777777">
      <w:pPr>
        <w:pStyle w:val="Level1"/>
        <w:ind w:hanging="720"/>
        <w:rPr>
          <w:rFonts w:ascii="Arial" w:hAnsi="Arial" w:eastAsia="Arial" w:cs="Arial"/>
          <w:sz w:val="24"/>
          <w:szCs w:val="24"/>
        </w:rPr>
      </w:pPr>
    </w:p>
    <w:p w:rsidRPr="009D04FC" w:rsidR="00A65855" w:rsidP="15813371" w:rsidRDefault="00642DD1" w14:paraId="1BE50531" w14:textId="33C6F6B5">
      <w:pPr>
        <w:ind w:left="720" w:hanging="720"/>
        <w:jc w:val="both"/>
        <w:rPr>
          <w:rFonts w:ascii="Arial" w:hAnsi="Arial" w:eastAsia="Arial" w:cs="Arial"/>
        </w:rPr>
      </w:pPr>
      <w:r w:rsidRPr="15813371" w:rsidR="15813371">
        <w:rPr>
          <w:rFonts w:ascii="Arial" w:hAnsi="Arial" w:eastAsia="Arial" w:cs="Arial"/>
        </w:rPr>
        <w:t>10.8</w:t>
      </w:r>
      <w:r>
        <w:tab/>
      </w:r>
      <w:r w:rsidRPr="15813371" w:rsidR="15813371">
        <w:rPr>
          <w:rFonts w:ascii="Arial" w:hAnsi="Arial" w:eastAsia="Arial" w:cs="Arial"/>
        </w:rPr>
        <w:t>The institution publishes policies for evaluating, awarding, and accepting credit not originating from the institution.</w:t>
      </w:r>
      <w:r w:rsidRPr="15813371" w:rsidR="15813371">
        <w:rPr>
          <w:rFonts w:ascii="Arial" w:hAnsi="Arial" w:eastAsia="Arial" w:cs="Arial"/>
        </w:rPr>
        <w:t xml:space="preserve"> </w:t>
      </w:r>
      <w:r w:rsidRPr="15813371" w:rsidR="15813371">
        <w:rPr>
          <w:rFonts w:ascii="Arial" w:hAnsi="Arial" w:eastAsia="Arial" w:cs="Arial"/>
        </w:rPr>
        <w:t>The institution ensures (a) the academic quality of any credit or coursework recorded on its transcript, (b) an approval process with oversight by persons academically qualified to make the necessary judgments, and (c) the credit awarded is comparable to a designated credit experience and is consistent with the institution’s mission.</w:t>
      </w:r>
    </w:p>
    <w:p w:rsidRPr="009D04FC" w:rsidR="004A7210" w:rsidP="15813371" w:rsidRDefault="00A65855" w14:paraId="3C04F29B" w14:textId="16FEEF94">
      <w:pPr>
        <w:ind w:left="720" w:hanging="720"/>
        <w:jc w:val="both"/>
        <w:rPr>
          <w:rFonts w:ascii="Arial" w:hAnsi="Arial" w:eastAsia="Arial" w:cs="Arial"/>
          <w:i w:val="1"/>
          <w:iCs w:val="1"/>
        </w:rPr>
      </w:pPr>
      <w:r w:rsidRPr="009D04FC">
        <w:rPr>
          <w:b/>
        </w:rPr>
        <w:tab/>
      </w:r>
      <w:r w:rsidRPr="15813371" w:rsidR="004A7210">
        <w:rPr>
          <w:rFonts w:ascii="Arial" w:hAnsi="Arial" w:eastAsia="Arial" w:cs="Arial"/>
          <w:i w:val="1"/>
          <w:iCs w:val="1"/>
        </w:rPr>
        <w:t>(Evaluating and awarding</w:t>
      </w:r>
      <w:r w:rsidRPr="15813371" w:rsidR="00116159">
        <w:rPr>
          <w:rFonts w:ascii="Arial" w:hAnsi="Arial" w:eastAsia="Arial" w:cs="Arial"/>
          <w:i w:val="1"/>
          <w:iCs w:val="1"/>
        </w:rPr>
        <w:t xml:space="preserve"> external</w:t>
      </w:r>
      <w:r w:rsidRPr="15813371" w:rsidR="004A7210">
        <w:rPr>
          <w:rFonts w:ascii="Arial" w:hAnsi="Arial" w:eastAsia="Arial" w:cs="Arial"/>
          <w:i w:val="1"/>
          <w:iCs w:val="1"/>
        </w:rPr>
        <w:t xml:space="preserve"> academic credit)</w:t>
      </w:r>
    </w:p>
    <w:p w:rsidR="003C30A2" w:rsidP="15813371" w:rsidRDefault="003C30A2" w14:paraId="24DBFAED" w14:textId="77777777">
      <w:pPr>
        <w:ind w:left="720"/>
        <w:rPr>
          <w:rFonts w:ascii="Arial" w:hAnsi="Arial" w:eastAsia="Arial" w:cs="Arial"/>
          <w:color w:val="0000FF"/>
          <w:sz w:val="20"/>
          <w:szCs w:val="20"/>
        </w:rPr>
      </w:pPr>
      <w:r w:rsidRPr="15813371" w:rsidR="15813371">
        <w:rPr>
          <w:rFonts w:ascii="Arial" w:hAnsi="Arial" w:eastAsia="Arial" w:cs="Arial"/>
          <w:i w:val="1"/>
          <w:iCs w:val="1"/>
          <w:color w:val="0000FF"/>
          <w:sz w:val="20"/>
          <w:szCs w:val="20"/>
        </w:rPr>
        <w:t>[Emphasize aspects of this standard that may have special relevance to the program expansion at the new degree level</w:t>
      </w:r>
      <w:r w:rsidRPr="15813371" w:rsidR="15813371">
        <w:rPr>
          <w:rFonts w:ascii="Arial" w:hAnsi="Arial" w:eastAsia="Arial" w:cs="Arial"/>
          <w:i w:val="1"/>
          <w:iCs w:val="1"/>
          <w:color w:val="0000FF"/>
          <w:sz w:val="20"/>
          <w:szCs w:val="20"/>
        </w:rPr>
        <w:t>.]</w:t>
      </w:r>
    </w:p>
    <w:p w:rsidRPr="003C30A2" w:rsidR="00EC1028" w:rsidP="15813371" w:rsidRDefault="003C30A2" w14:paraId="26362F0A" w14:textId="4E57AB8A" w14:noSpellErr="1">
      <w:pPr>
        <w:ind w:left="720"/>
        <w:rPr>
          <w:rFonts w:ascii="Arial" w:hAnsi="Arial" w:eastAsia="Arial" w:cs="Arial"/>
        </w:rPr>
      </w:pPr>
      <w:r w:rsidRPr="15813371" w:rsidR="15813371">
        <w:rPr>
          <w:rFonts w:ascii="Arial" w:hAnsi="Arial" w:eastAsia="Arial" w:cs="Arial"/>
        </w:rPr>
        <w:t xml:space="preserve"> </w:t>
      </w:r>
    </w:p>
    <w:p w:rsidRPr="009D04FC" w:rsidR="00EC1028" w:rsidP="15813371" w:rsidRDefault="003C30A2" w14:paraId="07B75D6A" w14:textId="77777777">
      <w:pPr>
        <w:ind w:left="720"/>
        <w:rPr>
          <w:rFonts w:ascii="Arial" w:hAnsi="Arial" w:eastAsia="Arial" w:cs="Arial"/>
        </w:rPr>
      </w:pPr>
      <w:r w:rsidRPr="15813371" w:rsidR="15813371">
        <w:rPr>
          <w:rFonts w:ascii="Arial" w:hAnsi="Arial" w:eastAsia="Arial" w:cs="Arial"/>
        </w:rPr>
        <w:t>Narrative</w:t>
      </w:r>
      <w:r w:rsidRPr="15813371" w:rsidR="15813371">
        <w:rPr>
          <w:rFonts w:ascii="Arial" w:hAnsi="Arial" w:eastAsia="Arial" w:cs="Arial"/>
        </w:rPr>
        <w:t>:</w:t>
      </w:r>
    </w:p>
    <w:p w:rsidRPr="009D04FC" w:rsidR="00EC1028" w:rsidP="15813371" w:rsidRDefault="00EC1028" w14:paraId="208769A0" w14:textId="77777777">
      <w:pPr>
        <w:ind w:left="720"/>
        <w:rPr>
          <w:rFonts w:ascii="Arial" w:hAnsi="Arial" w:eastAsia="Arial" w:cs="Arial"/>
        </w:rPr>
      </w:pPr>
    </w:p>
    <w:p w:rsidRPr="009D04FC" w:rsidR="004A7210" w:rsidP="15813371" w:rsidRDefault="004A7210" w14:paraId="05EBE8DC" w14:textId="77777777">
      <w:pPr>
        <w:rPr>
          <w:rFonts w:ascii="Arial" w:hAnsi="Arial" w:eastAsia="Arial" w:cs="Arial"/>
        </w:rPr>
      </w:pPr>
    </w:p>
    <w:p w:rsidRPr="009D04FC" w:rsidR="00EB36FE" w:rsidP="15813371" w:rsidRDefault="00EB36FE" w14:paraId="4650E935" w14:textId="77777777">
      <w:pPr>
        <w:pBdr>
          <w:bottom w:val="single" w:color="FF000000" w:sz="4" w:space="1"/>
        </w:pBdr>
        <w:rPr>
          <w:rFonts w:ascii="Arial" w:hAnsi="Arial" w:eastAsia="Arial" w:cs="Arial"/>
          <w:sz w:val="28"/>
          <w:szCs w:val="28"/>
        </w:rPr>
      </w:pPr>
      <w:r w:rsidRPr="15813371" w:rsidR="15813371">
        <w:rPr>
          <w:rFonts w:ascii="Arial" w:hAnsi="Arial" w:eastAsia="Arial" w:cs="Arial"/>
          <w:b w:val="1"/>
          <w:bCs w:val="1"/>
          <w:sz w:val="28"/>
          <w:szCs w:val="28"/>
        </w:rPr>
        <w:t>Section 11: Library and Learning/Information Resources</w:t>
      </w:r>
    </w:p>
    <w:p w:rsidRPr="009D04FC" w:rsidR="00F11003" w:rsidP="15813371" w:rsidRDefault="00F11003" w14:paraId="290F7351" w14:textId="77777777">
      <w:pPr>
        <w:ind w:left="720" w:hanging="720"/>
        <w:rPr>
          <w:rFonts w:ascii="Arial" w:hAnsi="Arial" w:eastAsia="Arial" w:cs="Arial"/>
        </w:rPr>
      </w:pPr>
    </w:p>
    <w:p w:rsidRPr="009D04FC" w:rsidR="00A65855" w:rsidP="15813371" w:rsidRDefault="00642DD1" w14:paraId="50C7B4D4" w14:textId="77777777">
      <w:pPr>
        <w:ind w:left="720" w:hanging="720"/>
        <w:jc w:val="both"/>
        <w:rPr>
          <w:rFonts w:ascii="Arial" w:hAnsi="Arial" w:eastAsia="Arial" w:cs="Arial"/>
          <w:b w:val="1"/>
          <w:bCs w:val="1"/>
        </w:rPr>
      </w:pPr>
      <w:r w:rsidRPr="15813371" w:rsidR="15813371">
        <w:rPr>
          <w:rFonts w:ascii="Arial" w:hAnsi="Arial" w:eastAsia="Arial" w:cs="Arial"/>
        </w:rPr>
        <w:t>11.1</w:t>
      </w:r>
      <w:r>
        <w:tab/>
      </w:r>
      <w:r w:rsidRPr="15813371" w:rsidR="15813371">
        <w:rPr>
          <w:rFonts w:ascii="Arial" w:hAnsi="Arial" w:eastAsia="Arial" w:cs="Arial"/>
          <w:b w:val="1"/>
          <w:bCs w:val="1"/>
        </w:rPr>
        <w:t>The institution provides adequate and appropriate library and learning/information resources, services, and support for its mission.</w:t>
      </w:r>
    </w:p>
    <w:p w:rsidRPr="00333BFA" w:rsidR="00EB36FE" w:rsidP="15813371" w:rsidRDefault="00A65855" w14:paraId="18711105" w14:textId="77777777">
      <w:pPr>
        <w:ind w:left="720" w:hanging="720"/>
        <w:jc w:val="both"/>
        <w:rPr>
          <w:rFonts w:ascii="Arial" w:hAnsi="Arial" w:eastAsia="Arial" w:cs="Arial"/>
          <w:b w:val="1"/>
          <w:bCs w:val="1"/>
        </w:rPr>
      </w:pPr>
      <w:r w:rsidRPr="009D04FC">
        <w:rPr>
          <w:b/>
        </w:rPr>
        <w:tab/>
      </w:r>
      <w:r w:rsidRPr="15813371" w:rsidR="00EB36FE">
        <w:rPr>
          <w:rFonts w:ascii="Arial" w:hAnsi="Arial" w:eastAsia="Arial" w:cs="Arial"/>
          <w:i w:val="1"/>
          <w:iCs w:val="1"/>
        </w:rPr>
        <w:t>(Library and learning/information resources)</w:t>
      </w:r>
      <w:r w:rsidRPr="15813371" w:rsidR="00333BFA">
        <w:rPr>
          <w:rFonts w:ascii="Arial" w:hAnsi="Arial" w:eastAsia="Arial" w:cs="Arial"/>
        </w:rPr>
        <w:t xml:space="preserve"> </w:t>
      </w:r>
      <w:r w:rsidRPr="15813371" w:rsidR="00333BFA">
        <w:rPr>
          <w:rFonts w:ascii="Arial" w:hAnsi="Arial" w:eastAsia="Arial" w:cs="Arial"/>
          <w:b w:val="1"/>
          <w:bCs w:val="1"/>
        </w:rPr>
        <w:t>[CR]</w:t>
      </w:r>
    </w:p>
    <w:p w:rsidRPr="003C30A2" w:rsidR="003C30A2" w:rsidP="15813371" w:rsidRDefault="003C30A2" w14:paraId="44A6A4CA" w14:textId="77777777">
      <w:pPr>
        <w:ind w:left="720"/>
        <w:rPr>
          <w:rFonts w:ascii="Arial" w:hAnsi="Arial" w:eastAsia="Arial" w:cs="Arial"/>
          <w:i w:val="1"/>
          <w:iCs w:val="1"/>
          <w:color w:val="0000FF"/>
          <w:sz w:val="20"/>
          <w:szCs w:val="20"/>
        </w:rPr>
      </w:pPr>
      <w:r w:rsidRPr="15813371" w:rsidR="15813371">
        <w:rPr>
          <w:rFonts w:ascii="Arial" w:hAnsi="Arial" w:eastAsia="Arial" w:cs="Arial"/>
          <w:i w:val="1"/>
          <w:iCs w:val="1"/>
          <w:color w:val="0000FF"/>
          <w:sz w:val="20"/>
          <w:szCs w:val="20"/>
        </w:rPr>
        <w:t>[The narrative should only address the new programs.]</w:t>
      </w:r>
    </w:p>
    <w:p w:rsidRPr="009D04FC" w:rsidR="00EB36FE" w:rsidP="15813371" w:rsidRDefault="00EB36FE" w14:paraId="480CA729" w14:textId="77777777">
      <w:pPr>
        <w:ind w:left="720"/>
        <w:rPr>
          <w:rFonts w:ascii="Arial" w:hAnsi="Arial" w:eastAsia="Arial" w:cs="Arial"/>
        </w:rPr>
      </w:pPr>
    </w:p>
    <w:p w:rsidRPr="009D04FC" w:rsidR="00EB36FE" w:rsidP="15813371" w:rsidRDefault="003C30A2" w14:paraId="28759834" w14:textId="77777777">
      <w:pPr>
        <w:ind w:left="720"/>
        <w:rPr>
          <w:rFonts w:ascii="Arial" w:hAnsi="Arial" w:eastAsia="Arial" w:cs="Arial"/>
        </w:rPr>
      </w:pPr>
      <w:r w:rsidRPr="15813371" w:rsidR="15813371">
        <w:rPr>
          <w:rFonts w:ascii="Arial" w:hAnsi="Arial" w:eastAsia="Arial" w:cs="Arial"/>
        </w:rPr>
        <w:t>Narrative</w:t>
      </w:r>
      <w:r w:rsidRPr="15813371" w:rsidR="15813371">
        <w:rPr>
          <w:rFonts w:ascii="Arial" w:hAnsi="Arial" w:eastAsia="Arial" w:cs="Arial"/>
        </w:rPr>
        <w:t>:</w:t>
      </w:r>
    </w:p>
    <w:p w:rsidR="00EB36FE" w:rsidP="15813371" w:rsidRDefault="00EB36FE" w14:paraId="425CC13B" w14:textId="77777777">
      <w:pPr>
        <w:ind w:left="720"/>
        <w:rPr>
          <w:rFonts w:ascii="Arial" w:hAnsi="Arial" w:eastAsia="Arial" w:cs="Arial"/>
        </w:rPr>
      </w:pPr>
    </w:p>
    <w:p w:rsidRPr="009D04FC" w:rsidR="00EB36FE" w:rsidP="15813371" w:rsidRDefault="00EB36FE" w14:paraId="7B6DD311" w14:textId="77777777">
      <w:pPr>
        <w:ind w:left="720" w:hanging="720"/>
        <w:rPr>
          <w:rFonts w:ascii="Arial" w:hAnsi="Arial" w:eastAsia="Arial" w:cs="Arial"/>
          <w:b w:val="1"/>
          <w:bCs w:val="1"/>
        </w:rPr>
      </w:pPr>
    </w:p>
    <w:p w:rsidRPr="009D04FC" w:rsidR="00A65855" w:rsidP="15813371" w:rsidRDefault="00642DD1" w14:paraId="3F471CD3" w14:textId="77777777">
      <w:pPr>
        <w:ind w:left="720" w:hanging="720"/>
        <w:jc w:val="both"/>
        <w:rPr>
          <w:rFonts w:ascii="Arial" w:hAnsi="Arial" w:eastAsia="Arial" w:cs="Arial"/>
        </w:rPr>
      </w:pPr>
      <w:r w:rsidRPr="15813371" w:rsidR="15813371">
        <w:rPr>
          <w:rFonts w:ascii="Arial" w:hAnsi="Arial" w:eastAsia="Arial" w:cs="Arial"/>
        </w:rPr>
        <w:t>11.3</w:t>
      </w:r>
      <w:r>
        <w:tab/>
      </w:r>
      <w:r w:rsidRPr="15813371" w:rsidR="15813371">
        <w:rPr>
          <w:rFonts w:ascii="Arial" w:hAnsi="Arial" w:eastAsia="Arial" w:cs="Arial"/>
        </w:rPr>
        <w:t>The institution provides (</w:t>
      </w:r>
      <w:r w:rsidRPr="15813371" w:rsidR="15813371">
        <w:rPr>
          <w:rFonts w:ascii="Arial" w:hAnsi="Arial" w:eastAsia="Arial" w:cs="Arial"/>
        </w:rPr>
        <w:t>a</w:t>
      </w:r>
      <w:r w:rsidRPr="15813371" w:rsidR="15813371">
        <w:rPr>
          <w:rFonts w:ascii="Arial" w:hAnsi="Arial" w:eastAsia="Arial" w:cs="Arial"/>
        </w:rPr>
        <w:t>) student and faculty access and user privileges to its library services and (</w:t>
      </w:r>
      <w:r w:rsidRPr="15813371" w:rsidR="15813371">
        <w:rPr>
          <w:rFonts w:ascii="Arial" w:hAnsi="Arial" w:eastAsia="Arial" w:cs="Arial"/>
        </w:rPr>
        <w:t>b</w:t>
      </w:r>
      <w:r w:rsidRPr="15813371" w:rsidR="15813371">
        <w:rPr>
          <w:rFonts w:ascii="Arial" w:hAnsi="Arial" w:eastAsia="Arial" w:cs="Arial"/>
        </w:rPr>
        <w:t>) access to regular and timely instruction in the use of the library and other learning/information resources.</w:t>
      </w:r>
    </w:p>
    <w:p w:rsidRPr="009D04FC" w:rsidR="00EB36FE" w:rsidP="15813371" w:rsidRDefault="00A65855" w14:paraId="2629A8FD" w14:textId="77777777">
      <w:pPr>
        <w:ind w:left="720" w:hanging="720"/>
        <w:jc w:val="both"/>
        <w:rPr>
          <w:rFonts w:ascii="Arial" w:hAnsi="Arial" w:eastAsia="Arial" w:cs="Arial"/>
          <w:i w:val="1"/>
          <w:iCs w:val="1"/>
        </w:rPr>
      </w:pPr>
      <w:r w:rsidRPr="009D04FC">
        <w:tab/>
      </w:r>
      <w:r w:rsidRPr="15813371" w:rsidR="00EB36FE">
        <w:rPr>
          <w:rFonts w:ascii="Arial" w:hAnsi="Arial" w:eastAsia="Arial" w:cs="Arial"/>
          <w:i w:val="1"/>
          <w:iCs w:val="1"/>
        </w:rPr>
        <w:t>(Library and learning/information access</w:t>
      </w:r>
      <w:r w:rsidRPr="15813371">
        <w:rPr>
          <w:rFonts w:ascii="Arial" w:hAnsi="Arial" w:eastAsia="Arial" w:cs="Arial"/>
          <w:i w:val="1"/>
          <w:iCs w:val="1"/>
        </w:rPr>
        <w:t>)</w:t>
      </w:r>
    </w:p>
    <w:p w:rsidRPr="009D04FC" w:rsidR="00EB36FE" w:rsidP="15813371" w:rsidRDefault="00EB36FE" w14:paraId="2744BFB0" w14:textId="77777777">
      <w:pPr>
        <w:ind w:left="720"/>
        <w:rPr>
          <w:rFonts w:ascii="Arial" w:hAnsi="Arial" w:eastAsia="Arial" w:cs="Arial"/>
        </w:rPr>
      </w:pPr>
    </w:p>
    <w:p w:rsidRPr="009D04FC" w:rsidR="00EB36FE" w:rsidP="15813371" w:rsidRDefault="003C30A2" w14:paraId="137A8B3F" w14:textId="77777777">
      <w:pPr>
        <w:ind w:left="720"/>
        <w:rPr>
          <w:rFonts w:ascii="Arial" w:hAnsi="Arial" w:eastAsia="Arial" w:cs="Arial"/>
        </w:rPr>
      </w:pPr>
      <w:r w:rsidRPr="15813371" w:rsidR="15813371">
        <w:rPr>
          <w:rFonts w:ascii="Arial" w:hAnsi="Arial" w:eastAsia="Arial" w:cs="Arial"/>
        </w:rPr>
        <w:t>Narrative</w:t>
      </w:r>
      <w:r w:rsidRPr="15813371" w:rsidR="15813371">
        <w:rPr>
          <w:rFonts w:ascii="Arial" w:hAnsi="Arial" w:eastAsia="Arial" w:cs="Arial"/>
        </w:rPr>
        <w:t>:</w:t>
      </w:r>
    </w:p>
    <w:p w:rsidRPr="009D04FC" w:rsidR="00D07744" w:rsidP="15813371" w:rsidRDefault="00D07744" w14:paraId="5F3CAE3A" w14:textId="77777777">
      <w:pPr>
        <w:ind w:left="720"/>
        <w:rPr>
          <w:rFonts w:ascii="Arial" w:hAnsi="Arial" w:eastAsia="Arial" w:cs="Arial"/>
        </w:rPr>
      </w:pPr>
    </w:p>
    <w:p w:rsidRPr="009D04FC" w:rsidR="00EB36FE" w:rsidP="15813371" w:rsidRDefault="00EB36FE" w14:paraId="35F4C5B5" w14:textId="77777777">
      <w:pPr>
        <w:ind w:left="1440" w:hanging="720"/>
        <w:jc w:val="both"/>
        <w:rPr>
          <w:rFonts w:ascii="Arial" w:hAnsi="Arial" w:eastAsia="Arial" w:cs="Arial"/>
        </w:rPr>
      </w:pPr>
    </w:p>
    <w:p w:rsidRPr="009D04FC" w:rsidR="00EB36FE" w:rsidP="15813371" w:rsidRDefault="00EB36FE" w14:paraId="0A51740B" w14:textId="77777777">
      <w:pPr>
        <w:pBdr>
          <w:bottom w:val="single" w:color="FF000000" w:sz="4" w:space="1"/>
        </w:pBdr>
        <w:rPr>
          <w:rFonts w:ascii="Arial" w:hAnsi="Arial" w:eastAsia="Arial" w:cs="Arial"/>
          <w:sz w:val="28"/>
          <w:szCs w:val="28"/>
        </w:rPr>
      </w:pPr>
      <w:r w:rsidRPr="15813371" w:rsidR="15813371">
        <w:rPr>
          <w:rFonts w:ascii="Arial" w:hAnsi="Arial" w:eastAsia="Arial" w:cs="Arial"/>
          <w:b w:val="1"/>
          <w:bCs w:val="1"/>
          <w:sz w:val="28"/>
          <w:szCs w:val="28"/>
        </w:rPr>
        <w:t>Section 12: Academic and Student Support Services</w:t>
      </w:r>
    </w:p>
    <w:p w:rsidRPr="009D04FC" w:rsidR="00F11003" w:rsidP="15813371" w:rsidRDefault="00F11003" w14:paraId="71DD81D1" w14:textId="77777777">
      <w:pPr>
        <w:ind w:left="720" w:hanging="720"/>
        <w:rPr>
          <w:rFonts w:ascii="Arial" w:hAnsi="Arial" w:eastAsia="Arial" w:cs="Arial"/>
        </w:rPr>
      </w:pPr>
    </w:p>
    <w:p w:rsidRPr="009D04FC" w:rsidR="00A65855" w:rsidP="15813371" w:rsidRDefault="00642DD1" w14:paraId="59CA1520" w14:textId="77777777">
      <w:pPr>
        <w:ind w:left="720" w:hanging="720"/>
        <w:jc w:val="both"/>
        <w:rPr>
          <w:rFonts w:ascii="Arial" w:hAnsi="Arial" w:eastAsia="Arial" w:cs="Arial"/>
          <w:b w:val="1"/>
          <w:bCs w:val="1"/>
        </w:rPr>
      </w:pPr>
      <w:r w:rsidRPr="15813371" w:rsidR="15813371">
        <w:rPr>
          <w:rFonts w:ascii="Arial" w:hAnsi="Arial" w:eastAsia="Arial" w:cs="Arial"/>
        </w:rPr>
        <w:t>12.1</w:t>
      </w:r>
      <w:r>
        <w:tab/>
      </w:r>
      <w:r w:rsidRPr="15813371" w:rsidR="15813371">
        <w:rPr>
          <w:rFonts w:ascii="Arial" w:hAnsi="Arial" w:eastAsia="Arial" w:cs="Arial"/>
          <w:b w:val="1"/>
          <w:bCs w:val="1"/>
        </w:rPr>
        <w:t>The institution provides appropriate academic and student support programs, services, and activities consistent with its mission.</w:t>
      </w:r>
    </w:p>
    <w:p w:rsidRPr="00333BFA" w:rsidR="00EB36FE" w:rsidP="15813371" w:rsidRDefault="00A65855" w14:paraId="38996389" w14:textId="77777777">
      <w:pPr>
        <w:ind w:left="720" w:hanging="720"/>
        <w:jc w:val="both"/>
        <w:rPr>
          <w:rFonts w:ascii="Arial" w:hAnsi="Arial" w:eastAsia="Arial" w:cs="Arial"/>
          <w:b w:val="1"/>
          <w:bCs w:val="1"/>
        </w:rPr>
      </w:pPr>
      <w:r w:rsidRPr="009D04FC">
        <w:tab/>
      </w:r>
      <w:r w:rsidRPr="15813371" w:rsidR="00EB36FE">
        <w:rPr>
          <w:rFonts w:ascii="Arial" w:hAnsi="Arial" w:eastAsia="Arial" w:cs="Arial"/>
          <w:i w:val="1"/>
          <w:iCs w:val="1"/>
        </w:rPr>
        <w:t>(Student support services)</w:t>
      </w:r>
      <w:r w:rsidRPr="15813371" w:rsidR="00333BFA">
        <w:rPr>
          <w:rFonts w:ascii="Arial" w:hAnsi="Arial" w:eastAsia="Arial" w:cs="Arial"/>
        </w:rPr>
        <w:t xml:space="preserve"> </w:t>
      </w:r>
      <w:r w:rsidRPr="15813371" w:rsidR="00333BFA">
        <w:rPr>
          <w:rFonts w:ascii="Arial" w:hAnsi="Arial" w:eastAsia="Arial" w:cs="Arial"/>
          <w:b w:val="1"/>
          <w:bCs w:val="1"/>
        </w:rPr>
        <w:t>[CR]</w:t>
      </w:r>
    </w:p>
    <w:p w:rsidRPr="003C30A2" w:rsidR="003C30A2" w:rsidP="15813371" w:rsidRDefault="003C30A2" w14:paraId="6F8C62B9" w14:textId="77777777">
      <w:pPr>
        <w:ind w:left="720"/>
        <w:rPr>
          <w:rFonts w:ascii="Arial" w:hAnsi="Arial" w:eastAsia="Arial" w:cs="Arial"/>
          <w:i w:val="1"/>
          <w:iCs w:val="1"/>
          <w:color w:val="0000FF"/>
          <w:sz w:val="20"/>
          <w:szCs w:val="20"/>
        </w:rPr>
      </w:pPr>
      <w:r w:rsidRPr="15813371" w:rsidR="15813371">
        <w:rPr>
          <w:rFonts w:ascii="Arial" w:hAnsi="Arial" w:eastAsia="Arial" w:cs="Arial"/>
          <w:i w:val="1"/>
          <w:iCs w:val="1"/>
          <w:color w:val="0000FF"/>
          <w:sz w:val="20"/>
          <w:szCs w:val="20"/>
        </w:rPr>
        <w:t>[The narrative should address the appropriateness of student support services available to students at the new degree level.]</w:t>
      </w:r>
    </w:p>
    <w:p w:rsidRPr="009D04FC" w:rsidR="00EB36FE" w:rsidP="15813371" w:rsidRDefault="00EB36FE" w14:paraId="77B438E2" w14:textId="77777777">
      <w:pPr>
        <w:ind w:left="720"/>
        <w:rPr>
          <w:rFonts w:ascii="Arial" w:hAnsi="Arial" w:eastAsia="Arial" w:cs="Arial"/>
        </w:rPr>
      </w:pPr>
    </w:p>
    <w:p w:rsidRPr="009D04FC" w:rsidR="00EB36FE" w:rsidP="15813371" w:rsidRDefault="003C30A2" w14:paraId="57F722AC" w14:textId="77777777">
      <w:pPr>
        <w:ind w:left="720"/>
        <w:rPr>
          <w:rFonts w:ascii="Arial" w:hAnsi="Arial" w:eastAsia="Arial" w:cs="Arial"/>
        </w:rPr>
      </w:pPr>
      <w:r w:rsidRPr="15813371" w:rsidR="15813371">
        <w:rPr>
          <w:rFonts w:ascii="Arial" w:hAnsi="Arial" w:eastAsia="Arial" w:cs="Arial"/>
        </w:rPr>
        <w:t>Narrative</w:t>
      </w:r>
      <w:r w:rsidRPr="15813371" w:rsidR="15813371">
        <w:rPr>
          <w:rFonts w:ascii="Arial" w:hAnsi="Arial" w:eastAsia="Arial" w:cs="Arial"/>
        </w:rPr>
        <w:t>:</w:t>
      </w:r>
    </w:p>
    <w:p w:rsidRPr="009D04FC" w:rsidR="00EB36FE" w:rsidP="15813371" w:rsidRDefault="00EB36FE" w14:paraId="3EFA01F7" w14:textId="77777777">
      <w:pPr>
        <w:ind w:left="720"/>
        <w:rPr>
          <w:rFonts w:ascii="Arial" w:hAnsi="Arial" w:eastAsia="Arial" w:cs="Arial"/>
        </w:rPr>
      </w:pPr>
    </w:p>
    <w:p w:rsidRPr="009D04FC" w:rsidR="00EB36FE" w:rsidP="15813371" w:rsidRDefault="00EB36FE" w14:paraId="182A46A3" w14:textId="77777777">
      <w:pPr>
        <w:ind w:left="720" w:hanging="720"/>
        <w:rPr>
          <w:rFonts w:ascii="Arial" w:hAnsi="Arial" w:eastAsia="Arial" w:cs="Arial"/>
          <w:strike w:val="1"/>
        </w:rPr>
      </w:pPr>
    </w:p>
    <w:p w:rsidRPr="009D04FC" w:rsidR="00A65855" w:rsidP="15813371" w:rsidRDefault="00642DD1" w14:paraId="28E48FE4" w14:textId="77777777">
      <w:pPr>
        <w:ind w:left="720" w:hanging="720"/>
        <w:jc w:val="both"/>
        <w:rPr>
          <w:rFonts w:ascii="Arial" w:hAnsi="Arial" w:eastAsia="Arial" w:cs="Arial"/>
        </w:rPr>
      </w:pPr>
      <w:r w:rsidRPr="15813371" w:rsidR="15813371">
        <w:rPr>
          <w:rFonts w:ascii="Arial" w:hAnsi="Arial" w:eastAsia="Arial" w:cs="Arial"/>
        </w:rPr>
        <w:t>12.4</w:t>
      </w:r>
      <w:r>
        <w:tab/>
      </w:r>
      <w:r w:rsidRPr="15813371" w:rsidR="15813371">
        <w:rPr>
          <w:rFonts w:ascii="Arial" w:hAnsi="Arial" w:eastAsia="Arial" w:cs="Arial"/>
        </w:rPr>
        <w:t>The institution (</w:t>
      </w:r>
      <w:r w:rsidRPr="15813371" w:rsidR="15813371">
        <w:rPr>
          <w:rFonts w:ascii="Arial" w:hAnsi="Arial" w:eastAsia="Arial" w:cs="Arial"/>
        </w:rPr>
        <w:t>a</w:t>
      </w:r>
      <w:r w:rsidRPr="15813371" w:rsidR="15813371">
        <w:rPr>
          <w:rFonts w:ascii="Arial" w:hAnsi="Arial" w:eastAsia="Arial" w:cs="Arial"/>
        </w:rPr>
        <w:t>) publishes appropriate and clear procedures for addressing written student complaints, (</w:t>
      </w:r>
      <w:r w:rsidRPr="15813371" w:rsidR="15813371">
        <w:rPr>
          <w:rFonts w:ascii="Arial" w:hAnsi="Arial" w:eastAsia="Arial" w:cs="Arial"/>
        </w:rPr>
        <w:t>b</w:t>
      </w:r>
      <w:r w:rsidRPr="15813371" w:rsidR="15813371">
        <w:rPr>
          <w:rFonts w:ascii="Arial" w:hAnsi="Arial" w:eastAsia="Arial" w:cs="Arial"/>
        </w:rPr>
        <w:t xml:space="preserve">) demonstrates that it follows the procedures when resolving them, </w:t>
      </w:r>
      <w:r w:rsidRPr="15813371" w:rsidR="15813371">
        <w:rPr>
          <w:rFonts w:ascii="Arial" w:hAnsi="Arial" w:eastAsia="Arial" w:cs="Arial"/>
        </w:rPr>
        <w:t>and (</w:t>
      </w:r>
      <w:r w:rsidRPr="15813371" w:rsidR="15813371">
        <w:rPr>
          <w:rFonts w:ascii="Arial" w:hAnsi="Arial" w:eastAsia="Arial" w:cs="Arial"/>
        </w:rPr>
        <w:t>c</w:t>
      </w:r>
      <w:r w:rsidRPr="15813371" w:rsidR="15813371">
        <w:rPr>
          <w:rFonts w:ascii="Arial" w:hAnsi="Arial" w:eastAsia="Arial" w:cs="Arial"/>
        </w:rPr>
        <w:t>) maintains a record of student complaints that can be accessed upon request by SACSCOC.</w:t>
      </w:r>
    </w:p>
    <w:p w:rsidRPr="00333BFA" w:rsidR="00EB36FE" w:rsidP="15813371" w:rsidRDefault="00A65855" w14:paraId="6370EBE7" w14:textId="77777777">
      <w:pPr>
        <w:ind w:left="720" w:hanging="720"/>
        <w:jc w:val="both"/>
        <w:rPr>
          <w:rFonts w:ascii="Arial" w:hAnsi="Arial" w:eastAsia="Arial" w:cs="Arial"/>
        </w:rPr>
      </w:pPr>
      <w:r w:rsidRPr="009D04FC">
        <w:tab/>
      </w:r>
      <w:r w:rsidRPr="15813371" w:rsidR="00EB36FE">
        <w:rPr>
          <w:rFonts w:ascii="Arial" w:hAnsi="Arial" w:eastAsia="Arial" w:cs="Arial"/>
          <w:i w:val="1"/>
          <w:iCs w:val="1"/>
        </w:rPr>
        <w:t>(Student complaints)</w:t>
      </w:r>
      <w:r w:rsidRPr="15813371" w:rsidR="00333BFA">
        <w:rPr>
          <w:rFonts w:ascii="Arial" w:hAnsi="Arial" w:eastAsia="Arial" w:cs="Arial"/>
        </w:rPr>
        <w:t xml:space="preserve"> </w:t>
      </w:r>
    </w:p>
    <w:p w:rsidRPr="009D04FC" w:rsidR="00EB36FE" w:rsidP="15813371" w:rsidRDefault="00EB36FE" w14:paraId="7E16E118" w14:textId="77777777">
      <w:pPr>
        <w:ind w:left="720"/>
        <w:rPr>
          <w:rFonts w:ascii="Arial" w:hAnsi="Arial" w:eastAsia="Arial" w:cs="Arial"/>
        </w:rPr>
      </w:pPr>
    </w:p>
    <w:p w:rsidRPr="009D04FC" w:rsidR="00EB36FE" w:rsidP="15813371" w:rsidRDefault="003C30A2" w14:paraId="4EC6504D" w14:textId="77777777">
      <w:pPr>
        <w:ind w:left="720"/>
        <w:rPr>
          <w:rFonts w:ascii="Arial" w:hAnsi="Arial" w:eastAsia="Arial" w:cs="Arial"/>
        </w:rPr>
      </w:pPr>
      <w:r w:rsidRPr="15813371" w:rsidR="15813371">
        <w:rPr>
          <w:rFonts w:ascii="Arial" w:hAnsi="Arial" w:eastAsia="Arial" w:cs="Arial"/>
        </w:rPr>
        <w:t>Narrative</w:t>
      </w:r>
      <w:r w:rsidRPr="15813371" w:rsidR="15813371">
        <w:rPr>
          <w:rFonts w:ascii="Arial" w:hAnsi="Arial" w:eastAsia="Arial" w:cs="Arial"/>
        </w:rPr>
        <w:t>:</w:t>
      </w:r>
    </w:p>
    <w:p w:rsidRPr="009D04FC" w:rsidR="00EB36FE" w:rsidP="15813371" w:rsidRDefault="00EB36FE" w14:paraId="29037A1B" w14:textId="77777777">
      <w:pPr>
        <w:ind w:left="720"/>
        <w:rPr>
          <w:rFonts w:ascii="Arial" w:hAnsi="Arial" w:eastAsia="Arial" w:cs="Arial"/>
        </w:rPr>
      </w:pPr>
    </w:p>
    <w:p w:rsidRPr="009D04FC" w:rsidR="00EB36FE" w:rsidP="15813371" w:rsidRDefault="00EB36FE" w14:paraId="05703960" w14:textId="77777777">
      <w:pPr>
        <w:pStyle w:val="Level1"/>
        <w:ind w:hanging="720"/>
        <w:rPr>
          <w:rFonts w:ascii="Arial" w:hAnsi="Arial" w:eastAsia="Arial" w:cs="Arial"/>
          <w:sz w:val="24"/>
          <w:szCs w:val="24"/>
        </w:rPr>
      </w:pPr>
    </w:p>
    <w:p w:rsidRPr="009D04FC" w:rsidR="00D11C3D" w:rsidP="15813371" w:rsidRDefault="00D11C3D" w14:paraId="3D55CA01" w14:textId="77777777">
      <w:pPr>
        <w:pBdr>
          <w:bottom w:val="single" w:color="FF000000" w:sz="4" w:space="1"/>
        </w:pBdr>
        <w:rPr>
          <w:rFonts w:ascii="Arial" w:hAnsi="Arial" w:eastAsia="Arial" w:cs="Arial"/>
          <w:sz w:val="28"/>
          <w:szCs w:val="28"/>
        </w:rPr>
      </w:pPr>
      <w:r w:rsidRPr="15813371" w:rsidR="15813371">
        <w:rPr>
          <w:rFonts w:ascii="Arial" w:hAnsi="Arial" w:eastAsia="Arial" w:cs="Arial"/>
          <w:b w:val="1"/>
          <w:bCs w:val="1"/>
          <w:sz w:val="28"/>
          <w:szCs w:val="28"/>
        </w:rPr>
        <w:t>Section 13: Financial and Physical Resources</w:t>
      </w:r>
    </w:p>
    <w:p w:rsidRPr="009D04FC" w:rsidR="00F11003" w:rsidP="15813371" w:rsidRDefault="00F11003" w14:paraId="1F334FB3" w14:textId="77777777">
      <w:pPr>
        <w:ind w:left="720" w:hanging="720"/>
        <w:rPr>
          <w:rFonts w:ascii="Arial" w:hAnsi="Arial" w:eastAsia="Arial" w:cs="Arial"/>
        </w:rPr>
      </w:pPr>
    </w:p>
    <w:p w:rsidRPr="009D04FC" w:rsidR="004E1DA5" w:rsidP="15813371" w:rsidRDefault="00642DD1" w14:paraId="0E853682" w14:textId="77777777">
      <w:pPr>
        <w:pStyle w:val="Level1"/>
        <w:ind w:hanging="720"/>
        <w:jc w:val="both"/>
        <w:rPr>
          <w:rFonts w:ascii="Arial" w:hAnsi="Arial" w:eastAsia="Arial" w:cs="Arial"/>
          <w:sz w:val="24"/>
          <w:szCs w:val="24"/>
        </w:rPr>
      </w:pPr>
      <w:r w:rsidRPr="15813371" w:rsidR="15813371">
        <w:rPr>
          <w:rFonts w:ascii="Arial" w:hAnsi="Arial" w:eastAsia="Arial" w:cs="Arial"/>
          <w:sz w:val="24"/>
          <w:szCs w:val="24"/>
        </w:rPr>
        <w:t>13.7</w:t>
      </w:r>
      <w:r>
        <w:tab/>
      </w:r>
      <w:r w:rsidRPr="15813371" w:rsidR="15813371">
        <w:rPr>
          <w:rFonts w:ascii="Arial" w:hAnsi="Arial" w:eastAsia="Arial" w:cs="Arial"/>
          <w:sz w:val="24"/>
          <w:szCs w:val="24"/>
        </w:rPr>
        <w:t>The institution ensures adequate physical facilities and resources, both on and off campus, that appropriately serve the needs of the institution</w:t>
      </w:r>
      <w:r w:rsidRPr="15813371" w:rsidR="15813371">
        <w:rPr>
          <w:rFonts w:ascii="Arial" w:hAnsi="Arial" w:eastAsia="Arial" w:cs="Arial"/>
          <w:sz w:val="24"/>
          <w:szCs w:val="24"/>
        </w:rPr>
        <w:t>’</w:t>
      </w:r>
      <w:r w:rsidRPr="15813371" w:rsidR="15813371">
        <w:rPr>
          <w:rFonts w:ascii="Arial" w:hAnsi="Arial" w:eastAsia="Arial" w:cs="Arial"/>
          <w:sz w:val="24"/>
          <w:szCs w:val="24"/>
        </w:rPr>
        <w:t>s educational programs, support services, and other mission-related activities.</w:t>
      </w:r>
    </w:p>
    <w:p w:rsidRPr="00333BFA" w:rsidR="00D11C3D" w:rsidP="15813371" w:rsidRDefault="004E1DA5" w14:paraId="2788E0B6" w14:textId="77777777">
      <w:pPr>
        <w:pStyle w:val="Level1"/>
        <w:ind w:hanging="720"/>
        <w:jc w:val="both"/>
        <w:rPr>
          <w:rFonts w:ascii="Arial" w:hAnsi="Arial" w:eastAsia="Arial" w:cs="Arial"/>
          <w:sz w:val="24"/>
          <w:szCs w:val="24"/>
        </w:rPr>
      </w:pPr>
      <w:r w:rsidRPr="009D04FC">
        <w:rPr>
          <w:rFonts w:ascii="Times New Roman" w:hAnsi="Times New Roman"/>
          <w:b/>
          <w:sz w:val="24"/>
        </w:rPr>
        <w:tab/>
      </w:r>
      <w:r w:rsidRPr="15813371" w:rsidR="00D11C3D">
        <w:rPr>
          <w:rFonts w:ascii="Arial" w:hAnsi="Arial" w:eastAsia="Arial" w:cs="Arial"/>
          <w:i w:val="1"/>
          <w:iCs w:val="1"/>
          <w:sz w:val="24"/>
          <w:szCs w:val="24"/>
        </w:rPr>
        <w:t>(Physical resources)</w:t>
      </w:r>
      <w:r w:rsidRPr="15813371" w:rsidR="00333BFA">
        <w:rPr>
          <w:rFonts w:ascii="Arial" w:hAnsi="Arial" w:eastAsia="Arial" w:cs="Arial"/>
          <w:sz w:val="24"/>
          <w:szCs w:val="24"/>
        </w:rPr>
        <w:t xml:space="preserve"> </w:t>
      </w:r>
    </w:p>
    <w:p w:rsidRPr="00F528E8" w:rsidR="00F528E8" w:rsidP="15813371" w:rsidRDefault="00F528E8" w14:paraId="49216488" w14:textId="77777777">
      <w:pPr>
        <w:ind w:left="720"/>
        <w:rPr>
          <w:rFonts w:ascii="Arial" w:hAnsi="Arial" w:eastAsia="Arial" w:cs="Arial"/>
          <w:i w:val="1"/>
          <w:iCs w:val="1"/>
          <w:color w:val="0000FF"/>
          <w:sz w:val="20"/>
          <w:szCs w:val="20"/>
        </w:rPr>
      </w:pPr>
      <w:r w:rsidRPr="15813371" w:rsidR="15813371">
        <w:rPr>
          <w:rFonts w:ascii="Arial" w:hAnsi="Arial" w:eastAsia="Arial" w:cs="Arial"/>
          <w:i w:val="1"/>
          <w:iCs w:val="1"/>
          <w:color w:val="0000FF"/>
          <w:sz w:val="20"/>
          <w:szCs w:val="20"/>
        </w:rPr>
        <w:t>[The narrative should emphasize facilities relevant to the new program(s).]</w:t>
      </w:r>
    </w:p>
    <w:p w:rsidRPr="009D04FC" w:rsidR="003B49D0" w:rsidP="15813371" w:rsidRDefault="003B49D0" w14:paraId="211A9B03" w14:textId="77777777">
      <w:pPr>
        <w:ind w:left="720"/>
        <w:rPr>
          <w:rFonts w:ascii="Arial" w:hAnsi="Arial" w:eastAsia="Arial" w:cs="Arial"/>
        </w:rPr>
      </w:pPr>
    </w:p>
    <w:p w:rsidRPr="009D04FC" w:rsidR="003B49D0" w:rsidP="15813371" w:rsidRDefault="003C30A2" w14:paraId="14B98142" w14:textId="77777777">
      <w:pPr>
        <w:ind w:left="720"/>
        <w:rPr>
          <w:rFonts w:ascii="Arial" w:hAnsi="Arial" w:eastAsia="Arial" w:cs="Arial"/>
        </w:rPr>
      </w:pPr>
      <w:r w:rsidRPr="15813371" w:rsidR="15813371">
        <w:rPr>
          <w:rFonts w:ascii="Arial" w:hAnsi="Arial" w:eastAsia="Arial" w:cs="Arial"/>
        </w:rPr>
        <w:t>Narrative</w:t>
      </w:r>
      <w:r w:rsidRPr="15813371" w:rsidR="15813371">
        <w:rPr>
          <w:rFonts w:ascii="Arial" w:hAnsi="Arial" w:eastAsia="Arial" w:cs="Arial"/>
        </w:rPr>
        <w:t>:</w:t>
      </w:r>
    </w:p>
    <w:p w:rsidRPr="009D04FC" w:rsidR="003B49D0" w:rsidP="15813371" w:rsidRDefault="003B49D0" w14:paraId="2BA0792D" w14:textId="77777777">
      <w:pPr>
        <w:ind w:left="720"/>
        <w:rPr>
          <w:rFonts w:ascii="Arial" w:hAnsi="Arial" w:eastAsia="Arial" w:cs="Arial"/>
        </w:rPr>
      </w:pPr>
    </w:p>
    <w:p w:rsidR="00D11C3D" w:rsidP="15813371" w:rsidRDefault="00D11C3D" w14:paraId="46556FAA" w14:textId="77777777">
      <w:pPr>
        <w:pStyle w:val="Level1"/>
        <w:ind w:hanging="720"/>
        <w:rPr>
          <w:rFonts w:ascii="Arial" w:hAnsi="Arial" w:eastAsia="Arial" w:cs="Arial"/>
          <w:sz w:val="24"/>
          <w:szCs w:val="24"/>
        </w:rPr>
      </w:pPr>
    </w:p>
    <w:p w:rsidRPr="009D04FC" w:rsidR="00F528E8" w:rsidP="15813371" w:rsidRDefault="00F528E8" w14:paraId="56A9AF10" w14:textId="77777777">
      <w:pPr>
        <w:pBdr>
          <w:bottom w:val="single" w:color="FF000000" w:sz="4" w:space="1"/>
        </w:pBdr>
        <w:rPr>
          <w:rFonts w:ascii="Arial" w:hAnsi="Arial" w:eastAsia="Arial" w:cs="Arial"/>
          <w:sz w:val="28"/>
          <w:szCs w:val="28"/>
        </w:rPr>
      </w:pPr>
      <w:r w:rsidRPr="15813371" w:rsidR="15813371">
        <w:rPr>
          <w:rFonts w:ascii="Arial" w:hAnsi="Arial" w:eastAsia="Arial" w:cs="Arial"/>
          <w:b w:val="1"/>
          <w:bCs w:val="1"/>
          <w:sz w:val="28"/>
          <w:szCs w:val="28"/>
        </w:rPr>
        <w:t>Section 14: Transparency and Institutional Representation</w:t>
      </w:r>
    </w:p>
    <w:p w:rsidRPr="009D04FC" w:rsidR="00F528E8" w:rsidP="15813371" w:rsidRDefault="00F528E8" w14:paraId="46ADDEA4" w14:textId="77777777">
      <w:pPr>
        <w:ind w:left="720" w:hanging="720"/>
        <w:rPr>
          <w:rFonts w:ascii="Arial" w:hAnsi="Arial" w:eastAsia="Arial" w:cs="Arial"/>
        </w:rPr>
      </w:pPr>
    </w:p>
    <w:p w:rsidRPr="009D04FC" w:rsidR="00F528E8" w:rsidP="15813371" w:rsidRDefault="00642DD1" w14:paraId="17430DA7" w14:textId="31A354AC">
      <w:pPr>
        <w:ind w:left="720" w:hanging="720"/>
        <w:jc w:val="both"/>
        <w:rPr>
          <w:rFonts w:ascii="Arial" w:hAnsi="Arial" w:eastAsia="Arial" w:cs="Arial"/>
        </w:rPr>
      </w:pPr>
      <w:r w:rsidRPr="0C39CB16" w:rsidR="0C39CB16">
        <w:rPr>
          <w:rFonts w:ascii="Arial" w:hAnsi="Arial" w:eastAsia="Arial" w:cs="Arial"/>
        </w:rPr>
        <w:t>14.1</w:t>
      </w:r>
      <w:r>
        <w:tab/>
      </w:r>
      <w:r w:rsidRPr="0C39CB16" w:rsidR="0C39CB16">
        <w:rPr>
          <w:rFonts w:ascii="Arial" w:hAnsi="Arial" w:eastAsia="Arial" w:cs="Arial"/>
        </w:rPr>
        <w:t>The institution (a) accurately represents its accreditation status and publishes the name, address, telephone number, and website address of SACSCOC in accordance with SACSCOC’s requirements and federal policy; and (b) ensures all its branch campuses include the name of that institution and make it clear that their accreditation depends on the continued accreditation of the parent campus.</w:t>
      </w:r>
    </w:p>
    <w:p w:rsidRPr="00333BFA" w:rsidR="00F528E8" w:rsidP="15813371" w:rsidRDefault="00F528E8" w14:paraId="026F6B81" w14:textId="77777777">
      <w:pPr>
        <w:ind w:left="720" w:hanging="720"/>
        <w:jc w:val="both"/>
        <w:rPr>
          <w:rFonts w:ascii="Arial" w:hAnsi="Arial" w:eastAsia="Arial" w:cs="Arial"/>
          <w:i w:val="1"/>
          <w:iCs w:val="1"/>
        </w:rPr>
      </w:pPr>
      <w:r w:rsidRPr="009D04FC">
        <w:rPr>
          <w:b/>
        </w:rPr>
        <w:tab/>
      </w:r>
      <w:r w:rsidRPr="15813371">
        <w:rPr>
          <w:rFonts w:ascii="Arial" w:hAnsi="Arial" w:eastAsia="Arial" w:cs="Arial"/>
          <w:i w:val="1"/>
          <w:iCs w:val="1"/>
        </w:rPr>
        <w:t>(Publication of accreditation status</w:t>
      </w:r>
      <w:r w:rsidRPr="15813371">
        <w:rPr>
          <w:rFonts w:ascii="Arial" w:hAnsi="Arial" w:eastAsia="Arial" w:cs="Arial"/>
          <w:i w:val="1"/>
          <w:iCs w:val="1"/>
        </w:rPr>
        <w:t>)</w:t>
      </w:r>
    </w:p>
    <w:p w:rsidRPr="00F528E8" w:rsidR="00F528E8" w:rsidP="15813371" w:rsidRDefault="00F528E8" w14:paraId="077BF14F" w14:textId="77777777">
      <w:pPr>
        <w:ind w:left="720"/>
        <w:rPr>
          <w:rFonts w:ascii="Arial" w:hAnsi="Arial" w:eastAsia="Arial" w:cs="Arial"/>
          <w:i w:val="1"/>
          <w:iCs w:val="1"/>
          <w:color w:val="0000FF"/>
          <w:sz w:val="20"/>
          <w:szCs w:val="20"/>
        </w:rPr>
      </w:pPr>
      <w:r w:rsidRPr="15813371" w:rsidR="15813371">
        <w:rPr>
          <w:rFonts w:ascii="Arial" w:hAnsi="Arial" w:eastAsia="Arial" w:cs="Arial"/>
          <w:i w:val="1"/>
          <w:iCs w:val="1"/>
          <w:color w:val="0000FF"/>
          <w:sz w:val="20"/>
          <w:szCs w:val="20"/>
        </w:rPr>
        <w:t>[Clarify that representation of status is inclusive of the expansion to a new program at a higher degree level.]</w:t>
      </w:r>
    </w:p>
    <w:p w:rsidRPr="009D04FC" w:rsidR="00F528E8" w:rsidP="15813371" w:rsidRDefault="00F528E8" w14:paraId="38E51514" w14:textId="77777777">
      <w:pPr>
        <w:ind w:left="720"/>
        <w:rPr>
          <w:rFonts w:ascii="Arial" w:hAnsi="Arial" w:eastAsia="Arial" w:cs="Arial"/>
        </w:rPr>
      </w:pPr>
    </w:p>
    <w:p w:rsidRPr="009D04FC" w:rsidR="00F528E8" w:rsidP="15813371" w:rsidRDefault="00F528E8" w14:paraId="476685A2" w14:textId="77777777">
      <w:pPr>
        <w:ind w:left="720"/>
        <w:rPr>
          <w:rFonts w:ascii="Arial" w:hAnsi="Arial" w:eastAsia="Arial" w:cs="Arial"/>
        </w:rPr>
      </w:pPr>
      <w:r w:rsidRPr="15813371" w:rsidR="15813371">
        <w:rPr>
          <w:rFonts w:ascii="Arial" w:hAnsi="Arial" w:eastAsia="Arial" w:cs="Arial"/>
        </w:rPr>
        <w:t>Comment:</w:t>
      </w:r>
    </w:p>
    <w:p w:rsidRPr="009D04FC" w:rsidR="00F528E8" w:rsidP="15813371" w:rsidRDefault="00F528E8" w14:paraId="43217F8D" w14:textId="77777777">
      <w:pPr>
        <w:ind w:left="720"/>
        <w:rPr>
          <w:rFonts w:ascii="Arial" w:hAnsi="Arial" w:eastAsia="Arial" w:cs="Arial"/>
        </w:rPr>
      </w:pPr>
    </w:p>
    <w:p w:rsidRPr="009D04FC" w:rsidR="00F528E8" w:rsidP="15813371" w:rsidRDefault="00F528E8" w14:paraId="77272D0B" w14:textId="77777777">
      <w:pPr>
        <w:pStyle w:val="Level1"/>
        <w:ind w:hanging="720"/>
        <w:rPr>
          <w:rFonts w:ascii="Arial" w:hAnsi="Arial" w:eastAsia="Arial" w:cs="Arial"/>
          <w:sz w:val="24"/>
          <w:szCs w:val="24"/>
        </w:rPr>
      </w:pPr>
    </w:p>
    <w:sectPr w:rsidRPr="009D04FC" w:rsidR="00F528E8" w:rsidSect="00633363">
      <w:footerReference w:type="default" r:id="rId9"/>
      <w:pgSz w:w="12240" w:h="15840" w:orient="portrait" w:code="1"/>
      <w:pgMar w:top="1080" w:right="1440" w:bottom="72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D4AF2" w:rsidRDefault="00ED4AF2" w14:paraId="4152143B" w14:textId="77777777">
      <w:r>
        <w:separator/>
      </w:r>
    </w:p>
  </w:endnote>
  <w:endnote w:type="continuationSeparator" w:id="0">
    <w:p w:rsidR="00ED4AF2" w:rsidRDefault="00ED4AF2" w14:paraId="7AE1342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33363" w:rsidR="00ED4AF2" w:rsidP="003C30A2" w:rsidRDefault="00ED4AF2" w14:paraId="573C61D7" w14:textId="165FE1E6">
    <w:pPr>
      <w:pStyle w:val="Footer"/>
      <w:tabs>
        <w:tab w:val="clear" w:pos="8640"/>
        <w:tab w:val="right" w:pos="9360"/>
      </w:tabs>
      <w:jc w:val="center"/>
      <w:rPr>
        <w:noProof/>
        <w:sz w:val="20"/>
      </w:rPr>
    </w:pPr>
    <w:r>
      <w:rPr>
        <w:rFonts w:ascii="Arial" w:hAnsi="Arial" w:cs="Arial"/>
        <w:sz w:val="20"/>
      </w:rPr>
      <w:tab/>
    </w:r>
    <w:sdt>
      <w:sdtPr>
        <w:rPr>
          <w:sz w:val="20"/>
        </w:rPr>
        <w:id w:val="611094404"/>
        <w:docPartObj>
          <w:docPartGallery w:val="Page Numbers (Bottom of Page)"/>
          <w:docPartUnique/>
        </w:docPartObj>
      </w:sdtPr>
      <w:sdtEndPr>
        <w:rPr>
          <w:noProof/>
        </w:rPr>
      </w:sdtEndPr>
      <w:sdtContent>
        <w:r w:rsidRPr="00633363">
          <w:rPr>
            <w:sz w:val="20"/>
          </w:rPr>
          <w:fldChar w:fldCharType="begin"/>
        </w:r>
        <w:r w:rsidRPr="00633363">
          <w:rPr>
            <w:sz w:val="20"/>
          </w:rPr>
          <w:instrText xml:space="preserve"> PAGE   \* MERGEFORMAT </w:instrText>
        </w:r>
        <w:r w:rsidRPr="00633363">
          <w:rPr>
            <w:sz w:val="20"/>
          </w:rPr>
          <w:fldChar w:fldCharType="separate"/>
        </w:r>
        <w:r w:rsidR="009939A8">
          <w:rPr>
            <w:noProof/>
            <w:sz w:val="20"/>
          </w:rPr>
          <w:t>7</w:t>
        </w:r>
        <w:r w:rsidRPr="00633363">
          <w:rPr>
            <w:noProof/>
            <w:sz w:val="20"/>
          </w:rPr>
          <w:fldChar w:fldCharType="end"/>
        </w:r>
      </w:sdtContent>
    </w:sdt>
    <w:r w:rsidRPr="00633363">
      <w:rPr>
        <w:noProof/>
        <w:sz w:val="20"/>
      </w:rPr>
      <w:tab/>
    </w:r>
    <w:r w:rsidRPr="00633363">
      <w:rPr>
        <w:noProof/>
        <w:sz w:val="20"/>
      </w:rPr>
      <w:t xml:space="preserve">Form edited </w:t>
    </w:r>
    <w:r w:rsidR="00116159">
      <w:rPr>
        <w:noProof/>
        <w:sz w:val="20"/>
      </w:rPr>
      <w:t>January 2024</w:t>
    </w:r>
  </w:p>
  <w:p w:rsidR="00ED4AF2" w:rsidP="002B1FBF" w:rsidRDefault="00ED4AF2" w14:paraId="42824E6C" w14:textId="7777777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D4AF2" w:rsidRDefault="00ED4AF2" w14:paraId="78915F56" w14:textId="77777777">
      <w:r>
        <w:separator/>
      </w:r>
    </w:p>
  </w:footnote>
  <w:footnote w:type="continuationSeparator" w:id="0">
    <w:p w:rsidR="00ED4AF2" w:rsidRDefault="00ED4AF2" w14:paraId="2AD9C570"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84"/>
    <w:multiLevelType w:val="multilevel"/>
    <w:tmpl w:val="C05621EC"/>
    <w:name w:val="AutoList14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43D34FD"/>
    <w:multiLevelType w:val="hybridMultilevel"/>
    <w:tmpl w:val="3A0EB230"/>
    <w:lvl w:ilvl="0" w:tplc="A2066272">
      <w:start w:val="2"/>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 w15:restartNumberingAfterBreak="0">
    <w:nsid w:val="1062405B"/>
    <w:multiLevelType w:val="multilevel"/>
    <w:tmpl w:val="6256F876"/>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200"/>
        </w:tabs>
        <w:ind w:left="1200" w:hanging="720"/>
      </w:pPr>
      <w:rPr>
        <w:rFonts w:hint="default"/>
      </w:rPr>
    </w:lvl>
    <w:lvl w:ilvl="2">
      <w:start w:val="1"/>
      <w:numFmt w:val="decimal"/>
      <w:lvlText w:val="%1.%2.%3"/>
      <w:lvlJc w:val="left"/>
      <w:pPr>
        <w:tabs>
          <w:tab w:val="num" w:pos="1680"/>
        </w:tabs>
        <w:ind w:left="1680" w:hanging="720"/>
      </w:pPr>
      <w:rPr>
        <w:rFonts w:hint="default"/>
      </w:rPr>
    </w:lvl>
    <w:lvl w:ilvl="3">
      <w:start w:val="2"/>
      <w:numFmt w:val="decimal"/>
      <w:lvlText w:val="%1.%2.%3.%4"/>
      <w:lvlJc w:val="left"/>
      <w:pPr>
        <w:tabs>
          <w:tab w:val="num" w:pos="2160"/>
        </w:tabs>
        <w:ind w:left="2160" w:hanging="720"/>
      </w:pPr>
      <w:rPr>
        <w:rFonts w:hint="default"/>
        <w:b/>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3" w15:restartNumberingAfterBreak="0">
    <w:nsid w:val="1EB370B9"/>
    <w:multiLevelType w:val="hybridMultilevel"/>
    <w:tmpl w:val="7E504A16"/>
    <w:lvl w:ilvl="0" w:tplc="9B9A0C7A">
      <w:start w:val="5"/>
      <w:numFmt w:val="upperLetter"/>
      <w:lvlText w:val="%1."/>
      <w:lvlJc w:val="left"/>
      <w:pPr>
        <w:tabs>
          <w:tab w:val="num" w:pos="720"/>
        </w:tabs>
        <w:ind w:left="720" w:hanging="360"/>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E8F4633"/>
    <w:multiLevelType w:val="multilevel"/>
    <w:tmpl w:val="CFB4B50C"/>
    <w:lvl w:ilvl="0">
      <w:start w:val="2"/>
      <w:numFmt w:val="decimal"/>
      <w:lvlText w:val="%1"/>
      <w:lvlJc w:val="left"/>
      <w:pPr>
        <w:tabs>
          <w:tab w:val="num" w:pos="444"/>
        </w:tabs>
        <w:ind w:left="444" w:hanging="444"/>
      </w:pPr>
      <w:rPr>
        <w:rFonts w:hint="default"/>
        <w:b w:val="0"/>
      </w:rPr>
    </w:lvl>
    <w:lvl w:ilvl="1">
      <w:start w:val="7"/>
      <w:numFmt w:val="decimal"/>
      <w:lvlText w:val="%1.%2"/>
      <w:lvlJc w:val="left"/>
      <w:pPr>
        <w:tabs>
          <w:tab w:val="num" w:pos="444"/>
        </w:tabs>
        <w:ind w:left="444" w:hanging="444"/>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5" w15:restartNumberingAfterBreak="0">
    <w:nsid w:val="718845A4"/>
    <w:multiLevelType w:val="multilevel"/>
    <w:tmpl w:val="B6403578"/>
    <w:lvl w:ilvl="0">
      <w:start w:val="2"/>
      <w:numFmt w:val="decimal"/>
      <w:lvlText w:val="%1"/>
      <w:lvlJc w:val="left"/>
      <w:pPr>
        <w:tabs>
          <w:tab w:val="num" w:pos="360"/>
        </w:tabs>
        <w:ind w:left="360" w:hanging="360"/>
      </w:pPr>
      <w:rPr>
        <w:rFonts w:hint="default"/>
        <w:b w:val="0"/>
        <w:bCs w:val="0"/>
      </w:rPr>
    </w:lvl>
    <w:lvl w:ilvl="1">
      <w:start w:val="7"/>
      <w:numFmt w:val="decimal"/>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b w:val="0"/>
        <w:bCs w:val="0"/>
      </w:rPr>
    </w:lvl>
    <w:lvl w:ilvl="4">
      <w:start w:val="1"/>
      <w:numFmt w:val="decimal"/>
      <w:lvlText w:val="%1.%2.%3.%4.%5"/>
      <w:lvlJc w:val="left"/>
      <w:pPr>
        <w:tabs>
          <w:tab w:val="num" w:pos="1080"/>
        </w:tabs>
        <w:ind w:left="1080" w:hanging="1080"/>
      </w:pPr>
      <w:rPr>
        <w:rFonts w:hint="default"/>
        <w:b w:val="0"/>
        <w:bCs w:val="0"/>
      </w:rPr>
    </w:lvl>
    <w:lvl w:ilvl="5">
      <w:start w:val="1"/>
      <w:numFmt w:val="decimal"/>
      <w:lvlText w:val="%1.%2.%3.%4.%5.%6"/>
      <w:lvlJc w:val="left"/>
      <w:pPr>
        <w:tabs>
          <w:tab w:val="num" w:pos="1080"/>
        </w:tabs>
        <w:ind w:left="1080" w:hanging="1080"/>
      </w:pPr>
      <w:rPr>
        <w:rFonts w:hint="default"/>
        <w:b w:val="0"/>
        <w:bCs w:val="0"/>
      </w:rPr>
    </w:lvl>
    <w:lvl w:ilvl="6">
      <w:start w:val="1"/>
      <w:numFmt w:val="decimal"/>
      <w:lvlText w:val="%1.%2.%3.%4.%5.%6.%7"/>
      <w:lvlJc w:val="left"/>
      <w:pPr>
        <w:tabs>
          <w:tab w:val="num" w:pos="1440"/>
        </w:tabs>
        <w:ind w:left="1440" w:hanging="1440"/>
      </w:pPr>
      <w:rPr>
        <w:rFonts w:hint="default"/>
        <w:b w:val="0"/>
        <w:bCs w:val="0"/>
      </w:rPr>
    </w:lvl>
    <w:lvl w:ilvl="7">
      <w:start w:val="1"/>
      <w:numFmt w:val="decimal"/>
      <w:lvlText w:val="%1.%2.%3.%4.%5.%6.%7.%8"/>
      <w:lvlJc w:val="left"/>
      <w:pPr>
        <w:tabs>
          <w:tab w:val="num" w:pos="1440"/>
        </w:tabs>
        <w:ind w:left="1440" w:hanging="1440"/>
      </w:pPr>
      <w:rPr>
        <w:rFonts w:hint="default"/>
        <w:b w:val="0"/>
        <w:bCs w:val="0"/>
      </w:rPr>
    </w:lvl>
    <w:lvl w:ilvl="8">
      <w:start w:val="1"/>
      <w:numFmt w:val="decimal"/>
      <w:lvlText w:val="%1.%2.%3.%4.%5.%6.%7.%8.%9"/>
      <w:lvlJc w:val="left"/>
      <w:pPr>
        <w:tabs>
          <w:tab w:val="num" w:pos="1440"/>
        </w:tabs>
        <w:ind w:left="1440" w:hanging="1440"/>
      </w:pPr>
      <w:rPr>
        <w:rFonts w:hint="default"/>
        <w:b w:val="0"/>
        <w:bCs w:val="0"/>
      </w:rPr>
    </w:lvl>
  </w:abstractNum>
  <w:num w:numId="1" w16cid:durableId="594631531">
    <w:abstractNumId w:val="5"/>
  </w:num>
  <w:num w:numId="2" w16cid:durableId="647172122">
    <w:abstractNumId w:val="3"/>
  </w:num>
  <w:num w:numId="3" w16cid:durableId="125467592">
    <w:abstractNumId w:val="1"/>
  </w:num>
  <w:num w:numId="4" w16cid:durableId="1578128815">
    <w:abstractNumId w:val="4"/>
  </w:num>
  <w:num w:numId="5" w16cid:durableId="132018237">
    <w:abstractNumId w:val="2"/>
  </w:num>
  <w:num w:numId="6" w16cid:durableId="2037727607">
    <w:abstractNumId w:val="0"/>
    <w:lvlOverride w:ilvl="0">
      <w:startOverride w:val="8"/>
      <w:lvl w:ilvl="0">
        <w:start w:val="8"/>
        <w:numFmt w:val="decimal"/>
        <w:lvlText w:val="%1."/>
        <w:lvlJc w:val="left"/>
        <w:rPr>
          <w:rFonts w:hint="default" w:ascii="Times New Roman" w:hAnsi="Times New Roman" w:cs="Times New Roman"/>
          <w:b w:val="0"/>
          <w:bCs w:val="0"/>
          <w:i w:val="0"/>
          <w:iCs w:val="0"/>
          <w:sz w:val="24"/>
          <w:szCs w:val="24"/>
        </w:rPr>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668"/>
    <w:rsid w:val="0000000F"/>
    <w:rsid w:val="00000404"/>
    <w:rsid w:val="000004AA"/>
    <w:rsid w:val="000005A9"/>
    <w:rsid w:val="00000B6D"/>
    <w:rsid w:val="00000E81"/>
    <w:rsid w:val="0000133F"/>
    <w:rsid w:val="00001553"/>
    <w:rsid w:val="0000155C"/>
    <w:rsid w:val="00001D0B"/>
    <w:rsid w:val="00002434"/>
    <w:rsid w:val="00002638"/>
    <w:rsid w:val="0000269E"/>
    <w:rsid w:val="00002822"/>
    <w:rsid w:val="00002A5A"/>
    <w:rsid w:val="00002FB5"/>
    <w:rsid w:val="00003A2A"/>
    <w:rsid w:val="00004658"/>
    <w:rsid w:val="000048D6"/>
    <w:rsid w:val="00004B0A"/>
    <w:rsid w:val="00004E59"/>
    <w:rsid w:val="0000539B"/>
    <w:rsid w:val="000054A6"/>
    <w:rsid w:val="000059FD"/>
    <w:rsid w:val="00005BCF"/>
    <w:rsid w:val="00005F12"/>
    <w:rsid w:val="00005F60"/>
    <w:rsid w:val="0000604F"/>
    <w:rsid w:val="0000660F"/>
    <w:rsid w:val="00007691"/>
    <w:rsid w:val="0000790F"/>
    <w:rsid w:val="00007CCF"/>
    <w:rsid w:val="00010B80"/>
    <w:rsid w:val="0001114E"/>
    <w:rsid w:val="000114A2"/>
    <w:rsid w:val="00012085"/>
    <w:rsid w:val="00012696"/>
    <w:rsid w:val="000127E2"/>
    <w:rsid w:val="00012AA6"/>
    <w:rsid w:val="00012BE7"/>
    <w:rsid w:val="00014A0D"/>
    <w:rsid w:val="000158F4"/>
    <w:rsid w:val="000165CB"/>
    <w:rsid w:val="00016B86"/>
    <w:rsid w:val="00016CD3"/>
    <w:rsid w:val="0001713C"/>
    <w:rsid w:val="00017265"/>
    <w:rsid w:val="0001750F"/>
    <w:rsid w:val="00017745"/>
    <w:rsid w:val="000179B0"/>
    <w:rsid w:val="00017A19"/>
    <w:rsid w:val="00017DE1"/>
    <w:rsid w:val="0002001E"/>
    <w:rsid w:val="00020798"/>
    <w:rsid w:val="00020A0F"/>
    <w:rsid w:val="00020BDC"/>
    <w:rsid w:val="00021498"/>
    <w:rsid w:val="00021587"/>
    <w:rsid w:val="00021E0F"/>
    <w:rsid w:val="00022B33"/>
    <w:rsid w:val="00022C5B"/>
    <w:rsid w:val="00023007"/>
    <w:rsid w:val="000237E4"/>
    <w:rsid w:val="000239DE"/>
    <w:rsid w:val="00023A73"/>
    <w:rsid w:val="00023E3C"/>
    <w:rsid w:val="00023FB6"/>
    <w:rsid w:val="0002425F"/>
    <w:rsid w:val="00024568"/>
    <w:rsid w:val="00024D07"/>
    <w:rsid w:val="000256FB"/>
    <w:rsid w:val="00025E82"/>
    <w:rsid w:val="00026AF1"/>
    <w:rsid w:val="00026C8E"/>
    <w:rsid w:val="0002758D"/>
    <w:rsid w:val="00027857"/>
    <w:rsid w:val="00027CBC"/>
    <w:rsid w:val="00030C73"/>
    <w:rsid w:val="00030C9A"/>
    <w:rsid w:val="00030D50"/>
    <w:rsid w:val="00030DAB"/>
    <w:rsid w:val="00031B0A"/>
    <w:rsid w:val="00032047"/>
    <w:rsid w:val="00032450"/>
    <w:rsid w:val="00032698"/>
    <w:rsid w:val="00032A38"/>
    <w:rsid w:val="00032BFC"/>
    <w:rsid w:val="00032E6E"/>
    <w:rsid w:val="00032F58"/>
    <w:rsid w:val="00032FFE"/>
    <w:rsid w:val="0003300F"/>
    <w:rsid w:val="0003396B"/>
    <w:rsid w:val="00033B5B"/>
    <w:rsid w:val="00033E00"/>
    <w:rsid w:val="00034A6F"/>
    <w:rsid w:val="00035809"/>
    <w:rsid w:val="00035854"/>
    <w:rsid w:val="000358CD"/>
    <w:rsid w:val="000359D1"/>
    <w:rsid w:val="00035A81"/>
    <w:rsid w:val="00036038"/>
    <w:rsid w:val="00036129"/>
    <w:rsid w:val="00036381"/>
    <w:rsid w:val="00036C0E"/>
    <w:rsid w:val="00036C3F"/>
    <w:rsid w:val="00036F94"/>
    <w:rsid w:val="000401D3"/>
    <w:rsid w:val="00040895"/>
    <w:rsid w:val="000409B4"/>
    <w:rsid w:val="00040AFD"/>
    <w:rsid w:val="00040E34"/>
    <w:rsid w:val="00041097"/>
    <w:rsid w:val="000415C0"/>
    <w:rsid w:val="00041908"/>
    <w:rsid w:val="0004197C"/>
    <w:rsid w:val="000419CA"/>
    <w:rsid w:val="00041F91"/>
    <w:rsid w:val="00041FCD"/>
    <w:rsid w:val="00042AB6"/>
    <w:rsid w:val="00042ACF"/>
    <w:rsid w:val="0004366C"/>
    <w:rsid w:val="00043876"/>
    <w:rsid w:val="00043880"/>
    <w:rsid w:val="00043AE8"/>
    <w:rsid w:val="00043EA5"/>
    <w:rsid w:val="0004436F"/>
    <w:rsid w:val="000447D1"/>
    <w:rsid w:val="00044BE7"/>
    <w:rsid w:val="0004501C"/>
    <w:rsid w:val="0004744A"/>
    <w:rsid w:val="00050021"/>
    <w:rsid w:val="00050078"/>
    <w:rsid w:val="00050E31"/>
    <w:rsid w:val="00050F2E"/>
    <w:rsid w:val="00051021"/>
    <w:rsid w:val="0005102B"/>
    <w:rsid w:val="000514B4"/>
    <w:rsid w:val="00051B41"/>
    <w:rsid w:val="00051D09"/>
    <w:rsid w:val="000527D3"/>
    <w:rsid w:val="00053C58"/>
    <w:rsid w:val="00053DFD"/>
    <w:rsid w:val="000542A6"/>
    <w:rsid w:val="000544E7"/>
    <w:rsid w:val="00054669"/>
    <w:rsid w:val="0005486D"/>
    <w:rsid w:val="00054A3A"/>
    <w:rsid w:val="00054F87"/>
    <w:rsid w:val="00054FF4"/>
    <w:rsid w:val="000550B2"/>
    <w:rsid w:val="0005511D"/>
    <w:rsid w:val="00055158"/>
    <w:rsid w:val="000552E1"/>
    <w:rsid w:val="000556A6"/>
    <w:rsid w:val="00055CCA"/>
    <w:rsid w:val="00056A02"/>
    <w:rsid w:val="00056C7C"/>
    <w:rsid w:val="00057009"/>
    <w:rsid w:val="000573E3"/>
    <w:rsid w:val="0006028D"/>
    <w:rsid w:val="0006194D"/>
    <w:rsid w:val="00062086"/>
    <w:rsid w:val="000620EB"/>
    <w:rsid w:val="00062361"/>
    <w:rsid w:val="000624D9"/>
    <w:rsid w:val="00062850"/>
    <w:rsid w:val="0006316D"/>
    <w:rsid w:val="0006483D"/>
    <w:rsid w:val="00064B8C"/>
    <w:rsid w:val="00065904"/>
    <w:rsid w:val="00065EE5"/>
    <w:rsid w:val="00066253"/>
    <w:rsid w:val="000664FF"/>
    <w:rsid w:val="00066CA4"/>
    <w:rsid w:val="00066DE0"/>
    <w:rsid w:val="000671BB"/>
    <w:rsid w:val="0006791A"/>
    <w:rsid w:val="000706AD"/>
    <w:rsid w:val="00070D39"/>
    <w:rsid w:val="00071455"/>
    <w:rsid w:val="000715D7"/>
    <w:rsid w:val="0007186B"/>
    <w:rsid w:val="00071B3B"/>
    <w:rsid w:val="00072A7F"/>
    <w:rsid w:val="00072D10"/>
    <w:rsid w:val="0007341B"/>
    <w:rsid w:val="000739E1"/>
    <w:rsid w:val="00073E23"/>
    <w:rsid w:val="0007431F"/>
    <w:rsid w:val="000746E7"/>
    <w:rsid w:val="00074769"/>
    <w:rsid w:val="00074792"/>
    <w:rsid w:val="00074E78"/>
    <w:rsid w:val="00075427"/>
    <w:rsid w:val="000757A2"/>
    <w:rsid w:val="0007630C"/>
    <w:rsid w:val="00076682"/>
    <w:rsid w:val="00076A5D"/>
    <w:rsid w:val="00077BB5"/>
    <w:rsid w:val="00077D37"/>
    <w:rsid w:val="00077FFA"/>
    <w:rsid w:val="000807DB"/>
    <w:rsid w:val="00081029"/>
    <w:rsid w:val="0008168F"/>
    <w:rsid w:val="00081A2F"/>
    <w:rsid w:val="00081C31"/>
    <w:rsid w:val="00081E72"/>
    <w:rsid w:val="000827B3"/>
    <w:rsid w:val="00082B1D"/>
    <w:rsid w:val="000834FE"/>
    <w:rsid w:val="0008373C"/>
    <w:rsid w:val="00083E61"/>
    <w:rsid w:val="00084523"/>
    <w:rsid w:val="000848EC"/>
    <w:rsid w:val="00085FF2"/>
    <w:rsid w:val="000862C0"/>
    <w:rsid w:val="000866F5"/>
    <w:rsid w:val="00086B21"/>
    <w:rsid w:val="000872BE"/>
    <w:rsid w:val="000873C6"/>
    <w:rsid w:val="00087A00"/>
    <w:rsid w:val="00087FBE"/>
    <w:rsid w:val="0009010D"/>
    <w:rsid w:val="0009025E"/>
    <w:rsid w:val="00090478"/>
    <w:rsid w:val="00090C00"/>
    <w:rsid w:val="00090DAA"/>
    <w:rsid w:val="00091336"/>
    <w:rsid w:val="00092310"/>
    <w:rsid w:val="0009272B"/>
    <w:rsid w:val="00092CAD"/>
    <w:rsid w:val="000934D0"/>
    <w:rsid w:val="000935F1"/>
    <w:rsid w:val="000936EA"/>
    <w:rsid w:val="00093D2C"/>
    <w:rsid w:val="00093F92"/>
    <w:rsid w:val="000944A3"/>
    <w:rsid w:val="00094DFF"/>
    <w:rsid w:val="00095332"/>
    <w:rsid w:val="00095499"/>
    <w:rsid w:val="000956F4"/>
    <w:rsid w:val="00095B36"/>
    <w:rsid w:val="00096159"/>
    <w:rsid w:val="00096387"/>
    <w:rsid w:val="00096588"/>
    <w:rsid w:val="0009680D"/>
    <w:rsid w:val="00096FEB"/>
    <w:rsid w:val="000971AC"/>
    <w:rsid w:val="00097351"/>
    <w:rsid w:val="00097574"/>
    <w:rsid w:val="00097878"/>
    <w:rsid w:val="000A0047"/>
    <w:rsid w:val="000A0D14"/>
    <w:rsid w:val="000A0F31"/>
    <w:rsid w:val="000A12B0"/>
    <w:rsid w:val="000A1703"/>
    <w:rsid w:val="000A1B7E"/>
    <w:rsid w:val="000A1EBE"/>
    <w:rsid w:val="000A20A8"/>
    <w:rsid w:val="000A21F2"/>
    <w:rsid w:val="000A2E39"/>
    <w:rsid w:val="000A374C"/>
    <w:rsid w:val="000A393F"/>
    <w:rsid w:val="000A4829"/>
    <w:rsid w:val="000A483D"/>
    <w:rsid w:val="000A4DC8"/>
    <w:rsid w:val="000A4E62"/>
    <w:rsid w:val="000A4F06"/>
    <w:rsid w:val="000A51B4"/>
    <w:rsid w:val="000A559E"/>
    <w:rsid w:val="000A5676"/>
    <w:rsid w:val="000A5979"/>
    <w:rsid w:val="000A5A4C"/>
    <w:rsid w:val="000A6099"/>
    <w:rsid w:val="000A6221"/>
    <w:rsid w:val="000A6463"/>
    <w:rsid w:val="000A68D5"/>
    <w:rsid w:val="000A6A61"/>
    <w:rsid w:val="000A6DF7"/>
    <w:rsid w:val="000A6EA2"/>
    <w:rsid w:val="000A7300"/>
    <w:rsid w:val="000A7722"/>
    <w:rsid w:val="000B0166"/>
    <w:rsid w:val="000B0377"/>
    <w:rsid w:val="000B059D"/>
    <w:rsid w:val="000B0AD0"/>
    <w:rsid w:val="000B1DAC"/>
    <w:rsid w:val="000B2410"/>
    <w:rsid w:val="000B274F"/>
    <w:rsid w:val="000B287E"/>
    <w:rsid w:val="000B2E62"/>
    <w:rsid w:val="000B2F75"/>
    <w:rsid w:val="000B314C"/>
    <w:rsid w:val="000B3314"/>
    <w:rsid w:val="000B3631"/>
    <w:rsid w:val="000B3687"/>
    <w:rsid w:val="000B371D"/>
    <w:rsid w:val="000B3F1D"/>
    <w:rsid w:val="000B4014"/>
    <w:rsid w:val="000B450B"/>
    <w:rsid w:val="000B4792"/>
    <w:rsid w:val="000B53E1"/>
    <w:rsid w:val="000B585F"/>
    <w:rsid w:val="000B59C0"/>
    <w:rsid w:val="000B5ACC"/>
    <w:rsid w:val="000B5F6F"/>
    <w:rsid w:val="000B666C"/>
    <w:rsid w:val="000B6A39"/>
    <w:rsid w:val="000B6EF5"/>
    <w:rsid w:val="000B7CE2"/>
    <w:rsid w:val="000B7D3E"/>
    <w:rsid w:val="000C10B4"/>
    <w:rsid w:val="000C1655"/>
    <w:rsid w:val="000C19D6"/>
    <w:rsid w:val="000C2537"/>
    <w:rsid w:val="000C2DE5"/>
    <w:rsid w:val="000C2FCC"/>
    <w:rsid w:val="000C38AD"/>
    <w:rsid w:val="000C3E85"/>
    <w:rsid w:val="000C4151"/>
    <w:rsid w:val="000C41F1"/>
    <w:rsid w:val="000C42AF"/>
    <w:rsid w:val="000C4D00"/>
    <w:rsid w:val="000C4FC5"/>
    <w:rsid w:val="000C5062"/>
    <w:rsid w:val="000C5114"/>
    <w:rsid w:val="000C5C19"/>
    <w:rsid w:val="000C5C43"/>
    <w:rsid w:val="000C728C"/>
    <w:rsid w:val="000C775C"/>
    <w:rsid w:val="000C7C83"/>
    <w:rsid w:val="000C7C94"/>
    <w:rsid w:val="000C7D95"/>
    <w:rsid w:val="000D0897"/>
    <w:rsid w:val="000D09A9"/>
    <w:rsid w:val="000D1850"/>
    <w:rsid w:val="000D1857"/>
    <w:rsid w:val="000D2701"/>
    <w:rsid w:val="000D2A0E"/>
    <w:rsid w:val="000D2A2F"/>
    <w:rsid w:val="000D30F9"/>
    <w:rsid w:val="000D31EE"/>
    <w:rsid w:val="000D3399"/>
    <w:rsid w:val="000D35AB"/>
    <w:rsid w:val="000D3BD8"/>
    <w:rsid w:val="000D3E96"/>
    <w:rsid w:val="000D3F7B"/>
    <w:rsid w:val="000D4408"/>
    <w:rsid w:val="000D458A"/>
    <w:rsid w:val="000D4C8D"/>
    <w:rsid w:val="000D4F02"/>
    <w:rsid w:val="000D564D"/>
    <w:rsid w:val="000D59BC"/>
    <w:rsid w:val="000D5D62"/>
    <w:rsid w:val="000D63FE"/>
    <w:rsid w:val="000D64F7"/>
    <w:rsid w:val="000D65B8"/>
    <w:rsid w:val="000D6771"/>
    <w:rsid w:val="000D6915"/>
    <w:rsid w:val="000D6B74"/>
    <w:rsid w:val="000D72CF"/>
    <w:rsid w:val="000D737D"/>
    <w:rsid w:val="000E0ED8"/>
    <w:rsid w:val="000E1AAD"/>
    <w:rsid w:val="000E1B93"/>
    <w:rsid w:val="000E2785"/>
    <w:rsid w:val="000E2C03"/>
    <w:rsid w:val="000E2F6A"/>
    <w:rsid w:val="000E3223"/>
    <w:rsid w:val="000E3367"/>
    <w:rsid w:val="000E3429"/>
    <w:rsid w:val="000E39AE"/>
    <w:rsid w:val="000E3A45"/>
    <w:rsid w:val="000E3CBE"/>
    <w:rsid w:val="000E3D64"/>
    <w:rsid w:val="000E3D71"/>
    <w:rsid w:val="000E40EF"/>
    <w:rsid w:val="000E4A9B"/>
    <w:rsid w:val="000E5216"/>
    <w:rsid w:val="000E5521"/>
    <w:rsid w:val="000E629B"/>
    <w:rsid w:val="000E641A"/>
    <w:rsid w:val="000E64BA"/>
    <w:rsid w:val="000E707B"/>
    <w:rsid w:val="000E75D8"/>
    <w:rsid w:val="000F0314"/>
    <w:rsid w:val="000F06DA"/>
    <w:rsid w:val="000F18CA"/>
    <w:rsid w:val="000F2D25"/>
    <w:rsid w:val="000F3897"/>
    <w:rsid w:val="000F40CB"/>
    <w:rsid w:val="000F43F7"/>
    <w:rsid w:val="000F4555"/>
    <w:rsid w:val="000F455B"/>
    <w:rsid w:val="000F46CA"/>
    <w:rsid w:val="000F4B2F"/>
    <w:rsid w:val="000F4DC1"/>
    <w:rsid w:val="000F5065"/>
    <w:rsid w:val="000F5B94"/>
    <w:rsid w:val="000F6AEC"/>
    <w:rsid w:val="000F6D12"/>
    <w:rsid w:val="000F6DE4"/>
    <w:rsid w:val="000F70D2"/>
    <w:rsid w:val="000F73BC"/>
    <w:rsid w:val="000F7BED"/>
    <w:rsid w:val="000F7F72"/>
    <w:rsid w:val="0010049D"/>
    <w:rsid w:val="001012BF"/>
    <w:rsid w:val="001014BD"/>
    <w:rsid w:val="0010187E"/>
    <w:rsid w:val="00101B00"/>
    <w:rsid w:val="00101BC3"/>
    <w:rsid w:val="00101CC0"/>
    <w:rsid w:val="00101E1B"/>
    <w:rsid w:val="0010280C"/>
    <w:rsid w:val="00102DD1"/>
    <w:rsid w:val="001031F0"/>
    <w:rsid w:val="00103657"/>
    <w:rsid w:val="001040EB"/>
    <w:rsid w:val="001041F7"/>
    <w:rsid w:val="0010435B"/>
    <w:rsid w:val="00105C81"/>
    <w:rsid w:val="00106C55"/>
    <w:rsid w:val="00106DFE"/>
    <w:rsid w:val="001070E9"/>
    <w:rsid w:val="0010723E"/>
    <w:rsid w:val="001072CC"/>
    <w:rsid w:val="0010753D"/>
    <w:rsid w:val="001076B1"/>
    <w:rsid w:val="001077EF"/>
    <w:rsid w:val="00110584"/>
    <w:rsid w:val="001109CE"/>
    <w:rsid w:val="00110BBF"/>
    <w:rsid w:val="00110FC8"/>
    <w:rsid w:val="00111B9E"/>
    <w:rsid w:val="00111BE4"/>
    <w:rsid w:val="00111CA1"/>
    <w:rsid w:val="00112088"/>
    <w:rsid w:val="0011269E"/>
    <w:rsid w:val="001127AC"/>
    <w:rsid w:val="0011293D"/>
    <w:rsid w:val="001129BA"/>
    <w:rsid w:val="0011340F"/>
    <w:rsid w:val="001146C5"/>
    <w:rsid w:val="001148F5"/>
    <w:rsid w:val="00116159"/>
    <w:rsid w:val="00116562"/>
    <w:rsid w:val="001169DF"/>
    <w:rsid w:val="00116CE1"/>
    <w:rsid w:val="00116D6D"/>
    <w:rsid w:val="00116F5A"/>
    <w:rsid w:val="00116F75"/>
    <w:rsid w:val="00117870"/>
    <w:rsid w:val="00120277"/>
    <w:rsid w:val="00120909"/>
    <w:rsid w:val="001218F4"/>
    <w:rsid w:val="00121AF0"/>
    <w:rsid w:val="00121C5C"/>
    <w:rsid w:val="00122A7E"/>
    <w:rsid w:val="001231A0"/>
    <w:rsid w:val="001236FB"/>
    <w:rsid w:val="00123B91"/>
    <w:rsid w:val="00123C56"/>
    <w:rsid w:val="00124536"/>
    <w:rsid w:val="0012481A"/>
    <w:rsid w:val="00124B46"/>
    <w:rsid w:val="00125CA4"/>
    <w:rsid w:val="001260A8"/>
    <w:rsid w:val="00126558"/>
    <w:rsid w:val="0012676B"/>
    <w:rsid w:val="00126927"/>
    <w:rsid w:val="00127B8C"/>
    <w:rsid w:val="00130533"/>
    <w:rsid w:val="001305F0"/>
    <w:rsid w:val="00130A13"/>
    <w:rsid w:val="0013152D"/>
    <w:rsid w:val="0013182E"/>
    <w:rsid w:val="00131A12"/>
    <w:rsid w:val="001324CC"/>
    <w:rsid w:val="00133BB1"/>
    <w:rsid w:val="00133BB3"/>
    <w:rsid w:val="00133C9C"/>
    <w:rsid w:val="00133D6E"/>
    <w:rsid w:val="00133F2A"/>
    <w:rsid w:val="001340A0"/>
    <w:rsid w:val="00134AC2"/>
    <w:rsid w:val="00134DA8"/>
    <w:rsid w:val="001368E0"/>
    <w:rsid w:val="001371F9"/>
    <w:rsid w:val="001377FB"/>
    <w:rsid w:val="00140B5F"/>
    <w:rsid w:val="00140E17"/>
    <w:rsid w:val="001412BB"/>
    <w:rsid w:val="0014144E"/>
    <w:rsid w:val="00141F35"/>
    <w:rsid w:val="00142A10"/>
    <w:rsid w:val="00142BBD"/>
    <w:rsid w:val="00142CBE"/>
    <w:rsid w:val="0014308E"/>
    <w:rsid w:val="001438A5"/>
    <w:rsid w:val="00143F1F"/>
    <w:rsid w:val="00144050"/>
    <w:rsid w:val="00144A01"/>
    <w:rsid w:val="00144B5D"/>
    <w:rsid w:val="00145689"/>
    <w:rsid w:val="00145DF7"/>
    <w:rsid w:val="00145DFC"/>
    <w:rsid w:val="0014638D"/>
    <w:rsid w:val="0014670D"/>
    <w:rsid w:val="00146ABF"/>
    <w:rsid w:val="00146AF6"/>
    <w:rsid w:val="0014730A"/>
    <w:rsid w:val="0014758D"/>
    <w:rsid w:val="00147827"/>
    <w:rsid w:val="00147C20"/>
    <w:rsid w:val="00147E46"/>
    <w:rsid w:val="0015071D"/>
    <w:rsid w:val="00150FCE"/>
    <w:rsid w:val="0015143C"/>
    <w:rsid w:val="001518ED"/>
    <w:rsid w:val="0015219B"/>
    <w:rsid w:val="00152595"/>
    <w:rsid w:val="00152E4F"/>
    <w:rsid w:val="0015315A"/>
    <w:rsid w:val="001532C0"/>
    <w:rsid w:val="00153849"/>
    <w:rsid w:val="0015440A"/>
    <w:rsid w:val="001547DB"/>
    <w:rsid w:val="00154CF9"/>
    <w:rsid w:val="00154D0A"/>
    <w:rsid w:val="00155252"/>
    <w:rsid w:val="00155777"/>
    <w:rsid w:val="001575D3"/>
    <w:rsid w:val="00157BBD"/>
    <w:rsid w:val="00157CBC"/>
    <w:rsid w:val="0016010A"/>
    <w:rsid w:val="00160753"/>
    <w:rsid w:val="00160A75"/>
    <w:rsid w:val="00160DC2"/>
    <w:rsid w:val="001612AD"/>
    <w:rsid w:val="001619BB"/>
    <w:rsid w:val="00161EE5"/>
    <w:rsid w:val="001620AC"/>
    <w:rsid w:val="0016240E"/>
    <w:rsid w:val="00164204"/>
    <w:rsid w:val="001645FD"/>
    <w:rsid w:val="00166DA0"/>
    <w:rsid w:val="00167443"/>
    <w:rsid w:val="0016753A"/>
    <w:rsid w:val="0016771B"/>
    <w:rsid w:val="00167B4F"/>
    <w:rsid w:val="00167C06"/>
    <w:rsid w:val="0017009B"/>
    <w:rsid w:val="001705C7"/>
    <w:rsid w:val="00170836"/>
    <w:rsid w:val="001710D8"/>
    <w:rsid w:val="00171229"/>
    <w:rsid w:val="00171F03"/>
    <w:rsid w:val="0017267A"/>
    <w:rsid w:val="00173015"/>
    <w:rsid w:val="0017313D"/>
    <w:rsid w:val="00173A9A"/>
    <w:rsid w:val="00173DC8"/>
    <w:rsid w:val="00174141"/>
    <w:rsid w:val="0017451D"/>
    <w:rsid w:val="00174D2A"/>
    <w:rsid w:val="00175010"/>
    <w:rsid w:val="0017516C"/>
    <w:rsid w:val="001751D6"/>
    <w:rsid w:val="001753EA"/>
    <w:rsid w:val="00175C20"/>
    <w:rsid w:val="001760F1"/>
    <w:rsid w:val="0017773B"/>
    <w:rsid w:val="00177B04"/>
    <w:rsid w:val="0018065E"/>
    <w:rsid w:val="001809D0"/>
    <w:rsid w:val="00180AAC"/>
    <w:rsid w:val="00180C04"/>
    <w:rsid w:val="00180EA0"/>
    <w:rsid w:val="00181487"/>
    <w:rsid w:val="0018167B"/>
    <w:rsid w:val="0018225F"/>
    <w:rsid w:val="00182685"/>
    <w:rsid w:val="001826B8"/>
    <w:rsid w:val="001829B0"/>
    <w:rsid w:val="00182EC3"/>
    <w:rsid w:val="001832B4"/>
    <w:rsid w:val="00183353"/>
    <w:rsid w:val="001833DA"/>
    <w:rsid w:val="00183535"/>
    <w:rsid w:val="00183A81"/>
    <w:rsid w:val="00184551"/>
    <w:rsid w:val="0018458C"/>
    <w:rsid w:val="0018483B"/>
    <w:rsid w:val="001849D5"/>
    <w:rsid w:val="00184B03"/>
    <w:rsid w:val="00185117"/>
    <w:rsid w:val="00185462"/>
    <w:rsid w:val="00185764"/>
    <w:rsid w:val="00185971"/>
    <w:rsid w:val="00185F50"/>
    <w:rsid w:val="001862DB"/>
    <w:rsid w:val="00186D0E"/>
    <w:rsid w:val="001873C0"/>
    <w:rsid w:val="00187957"/>
    <w:rsid w:val="001900E9"/>
    <w:rsid w:val="00190323"/>
    <w:rsid w:val="001912E5"/>
    <w:rsid w:val="001914C4"/>
    <w:rsid w:val="00191BD2"/>
    <w:rsid w:val="00191E51"/>
    <w:rsid w:val="00191F58"/>
    <w:rsid w:val="00192C2D"/>
    <w:rsid w:val="00193A6C"/>
    <w:rsid w:val="00193AAD"/>
    <w:rsid w:val="00193D60"/>
    <w:rsid w:val="00194951"/>
    <w:rsid w:val="00194CD2"/>
    <w:rsid w:val="00194EE3"/>
    <w:rsid w:val="001952EF"/>
    <w:rsid w:val="001953CE"/>
    <w:rsid w:val="00195493"/>
    <w:rsid w:val="001955D9"/>
    <w:rsid w:val="001964CF"/>
    <w:rsid w:val="00196C8B"/>
    <w:rsid w:val="00197315"/>
    <w:rsid w:val="001978A8"/>
    <w:rsid w:val="00197B44"/>
    <w:rsid w:val="00197CE3"/>
    <w:rsid w:val="00197DE8"/>
    <w:rsid w:val="001A0088"/>
    <w:rsid w:val="001A0383"/>
    <w:rsid w:val="001A13A3"/>
    <w:rsid w:val="001A155B"/>
    <w:rsid w:val="001A18B1"/>
    <w:rsid w:val="001A1D8E"/>
    <w:rsid w:val="001A2A90"/>
    <w:rsid w:val="001A2B4B"/>
    <w:rsid w:val="001A31F9"/>
    <w:rsid w:val="001A32B8"/>
    <w:rsid w:val="001A32B9"/>
    <w:rsid w:val="001A388F"/>
    <w:rsid w:val="001A3900"/>
    <w:rsid w:val="001A3DBE"/>
    <w:rsid w:val="001A46F4"/>
    <w:rsid w:val="001A47D1"/>
    <w:rsid w:val="001A4FF6"/>
    <w:rsid w:val="001A5375"/>
    <w:rsid w:val="001A537F"/>
    <w:rsid w:val="001A54EA"/>
    <w:rsid w:val="001A58DA"/>
    <w:rsid w:val="001A5CAE"/>
    <w:rsid w:val="001A5D8F"/>
    <w:rsid w:val="001A6333"/>
    <w:rsid w:val="001A6B79"/>
    <w:rsid w:val="001A6C6E"/>
    <w:rsid w:val="001A72F1"/>
    <w:rsid w:val="001A738F"/>
    <w:rsid w:val="001A79BA"/>
    <w:rsid w:val="001B070B"/>
    <w:rsid w:val="001B074C"/>
    <w:rsid w:val="001B1275"/>
    <w:rsid w:val="001B13A3"/>
    <w:rsid w:val="001B1C68"/>
    <w:rsid w:val="001B297C"/>
    <w:rsid w:val="001B2A43"/>
    <w:rsid w:val="001B2A4E"/>
    <w:rsid w:val="001B314E"/>
    <w:rsid w:val="001B3202"/>
    <w:rsid w:val="001B3457"/>
    <w:rsid w:val="001B3482"/>
    <w:rsid w:val="001B38CE"/>
    <w:rsid w:val="001B407C"/>
    <w:rsid w:val="001B4B46"/>
    <w:rsid w:val="001B4F43"/>
    <w:rsid w:val="001B56F0"/>
    <w:rsid w:val="001B570E"/>
    <w:rsid w:val="001B588F"/>
    <w:rsid w:val="001B58D0"/>
    <w:rsid w:val="001B5D5F"/>
    <w:rsid w:val="001B5E36"/>
    <w:rsid w:val="001B6096"/>
    <w:rsid w:val="001B616B"/>
    <w:rsid w:val="001B67EC"/>
    <w:rsid w:val="001B70A6"/>
    <w:rsid w:val="001B7B47"/>
    <w:rsid w:val="001C01E9"/>
    <w:rsid w:val="001C048F"/>
    <w:rsid w:val="001C0625"/>
    <w:rsid w:val="001C0AED"/>
    <w:rsid w:val="001C0CE5"/>
    <w:rsid w:val="001C1486"/>
    <w:rsid w:val="001C15D6"/>
    <w:rsid w:val="001C18A8"/>
    <w:rsid w:val="001C1A29"/>
    <w:rsid w:val="001C1DBF"/>
    <w:rsid w:val="001C2450"/>
    <w:rsid w:val="001C2C2E"/>
    <w:rsid w:val="001C310F"/>
    <w:rsid w:val="001C3280"/>
    <w:rsid w:val="001C3A87"/>
    <w:rsid w:val="001C4545"/>
    <w:rsid w:val="001C536A"/>
    <w:rsid w:val="001C5870"/>
    <w:rsid w:val="001C5EA8"/>
    <w:rsid w:val="001C6074"/>
    <w:rsid w:val="001C65BB"/>
    <w:rsid w:val="001C662C"/>
    <w:rsid w:val="001C66D9"/>
    <w:rsid w:val="001C706D"/>
    <w:rsid w:val="001C73C3"/>
    <w:rsid w:val="001C73D8"/>
    <w:rsid w:val="001C79EE"/>
    <w:rsid w:val="001C7BF0"/>
    <w:rsid w:val="001C7FDC"/>
    <w:rsid w:val="001D0E73"/>
    <w:rsid w:val="001D1463"/>
    <w:rsid w:val="001D160F"/>
    <w:rsid w:val="001D1790"/>
    <w:rsid w:val="001D1AD5"/>
    <w:rsid w:val="001D1FD3"/>
    <w:rsid w:val="001D2D45"/>
    <w:rsid w:val="001D2EAA"/>
    <w:rsid w:val="001D305A"/>
    <w:rsid w:val="001D30B9"/>
    <w:rsid w:val="001D3684"/>
    <w:rsid w:val="001D373D"/>
    <w:rsid w:val="001D3E3E"/>
    <w:rsid w:val="001D432A"/>
    <w:rsid w:val="001D49FB"/>
    <w:rsid w:val="001D5659"/>
    <w:rsid w:val="001D5989"/>
    <w:rsid w:val="001D61EC"/>
    <w:rsid w:val="001D620E"/>
    <w:rsid w:val="001D689B"/>
    <w:rsid w:val="001D6C43"/>
    <w:rsid w:val="001E02EA"/>
    <w:rsid w:val="001E0336"/>
    <w:rsid w:val="001E049E"/>
    <w:rsid w:val="001E063C"/>
    <w:rsid w:val="001E0784"/>
    <w:rsid w:val="001E07F5"/>
    <w:rsid w:val="001E0843"/>
    <w:rsid w:val="001E09A6"/>
    <w:rsid w:val="001E0A1D"/>
    <w:rsid w:val="001E0AD5"/>
    <w:rsid w:val="001E0EC3"/>
    <w:rsid w:val="001E1330"/>
    <w:rsid w:val="001E18C3"/>
    <w:rsid w:val="001E23FC"/>
    <w:rsid w:val="001E325F"/>
    <w:rsid w:val="001E4074"/>
    <w:rsid w:val="001E42E1"/>
    <w:rsid w:val="001E457D"/>
    <w:rsid w:val="001E4B6A"/>
    <w:rsid w:val="001E4B75"/>
    <w:rsid w:val="001E4C2B"/>
    <w:rsid w:val="001E4E61"/>
    <w:rsid w:val="001E66A3"/>
    <w:rsid w:val="001E6E4D"/>
    <w:rsid w:val="001E6F81"/>
    <w:rsid w:val="001E7498"/>
    <w:rsid w:val="001F0034"/>
    <w:rsid w:val="001F1230"/>
    <w:rsid w:val="001F17C8"/>
    <w:rsid w:val="001F1BE9"/>
    <w:rsid w:val="001F1BF1"/>
    <w:rsid w:val="001F23BD"/>
    <w:rsid w:val="001F25D8"/>
    <w:rsid w:val="001F3C86"/>
    <w:rsid w:val="001F453E"/>
    <w:rsid w:val="001F47A2"/>
    <w:rsid w:val="001F54FB"/>
    <w:rsid w:val="001F5DC4"/>
    <w:rsid w:val="001F5EED"/>
    <w:rsid w:val="001F6124"/>
    <w:rsid w:val="001F64C5"/>
    <w:rsid w:val="001F69AC"/>
    <w:rsid w:val="001F6DF2"/>
    <w:rsid w:val="001F71F0"/>
    <w:rsid w:val="001F7424"/>
    <w:rsid w:val="001F7429"/>
    <w:rsid w:val="001F7949"/>
    <w:rsid w:val="001F7B9D"/>
    <w:rsid w:val="00200259"/>
    <w:rsid w:val="00200C18"/>
    <w:rsid w:val="00200C28"/>
    <w:rsid w:val="0020116A"/>
    <w:rsid w:val="0020130C"/>
    <w:rsid w:val="00201458"/>
    <w:rsid w:val="00201810"/>
    <w:rsid w:val="00202A46"/>
    <w:rsid w:val="002031F2"/>
    <w:rsid w:val="00203327"/>
    <w:rsid w:val="002037C6"/>
    <w:rsid w:val="002045C2"/>
    <w:rsid w:val="0020500F"/>
    <w:rsid w:val="0020523F"/>
    <w:rsid w:val="00205727"/>
    <w:rsid w:val="00205871"/>
    <w:rsid w:val="00205908"/>
    <w:rsid w:val="00205974"/>
    <w:rsid w:val="00205C80"/>
    <w:rsid w:val="00207078"/>
    <w:rsid w:val="00207BDC"/>
    <w:rsid w:val="00207C75"/>
    <w:rsid w:val="00210023"/>
    <w:rsid w:val="00211138"/>
    <w:rsid w:val="00211B52"/>
    <w:rsid w:val="00211CC3"/>
    <w:rsid w:val="00212663"/>
    <w:rsid w:val="00212B45"/>
    <w:rsid w:val="00212ED5"/>
    <w:rsid w:val="0021345A"/>
    <w:rsid w:val="002135AE"/>
    <w:rsid w:val="00213632"/>
    <w:rsid w:val="002138D1"/>
    <w:rsid w:val="002139AD"/>
    <w:rsid w:val="0021452D"/>
    <w:rsid w:val="002145B9"/>
    <w:rsid w:val="002145FB"/>
    <w:rsid w:val="0021488B"/>
    <w:rsid w:val="00214FFC"/>
    <w:rsid w:val="002152DB"/>
    <w:rsid w:val="00215519"/>
    <w:rsid w:val="00215B47"/>
    <w:rsid w:val="0021622D"/>
    <w:rsid w:val="00216283"/>
    <w:rsid w:val="0021647C"/>
    <w:rsid w:val="0021676D"/>
    <w:rsid w:val="0021722B"/>
    <w:rsid w:val="0021789D"/>
    <w:rsid w:val="00217BFC"/>
    <w:rsid w:val="0022032C"/>
    <w:rsid w:val="002207F6"/>
    <w:rsid w:val="00220A5B"/>
    <w:rsid w:val="00221310"/>
    <w:rsid w:val="00221CE4"/>
    <w:rsid w:val="00221CF6"/>
    <w:rsid w:val="00221E0F"/>
    <w:rsid w:val="00221E45"/>
    <w:rsid w:val="00221E9C"/>
    <w:rsid w:val="00221FA9"/>
    <w:rsid w:val="0022284F"/>
    <w:rsid w:val="0022287F"/>
    <w:rsid w:val="00222C98"/>
    <w:rsid w:val="00222D21"/>
    <w:rsid w:val="00222DD3"/>
    <w:rsid w:val="0022328F"/>
    <w:rsid w:val="0022486A"/>
    <w:rsid w:val="00224A86"/>
    <w:rsid w:val="00224B39"/>
    <w:rsid w:val="00224E61"/>
    <w:rsid w:val="002253E5"/>
    <w:rsid w:val="0022548F"/>
    <w:rsid w:val="00225850"/>
    <w:rsid w:val="002259A5"/>
    <w:rsid w:val="00225BB5"/>
    <w:rsid w:val="00226247"/>
    <w:rsid w:val="00226EF8"/>
    <w:rsid w:val="00227700"/>
    <w:rsid w:val="0022771B"/>
    <w:rsid w:val="002278AC"/>
    <w:rsid w:val="00227B5D"/>
    <w:rsid w:val="00227B86"/>
    <w:rsid w:val="00227CEE"/>
    <w:rsid w:val="002302BF"/>
    <w:rsid w:val="00231439"/>
    <w:rsid w:val="0023148C"/>
    <w:rsid w:val="00231F3D"/>
    <w:rsid w:val="0023239E"/>
    <w:rsid w:val="002326AF"/>
    <w:rsid w:val="00232FCF"/>
    <w:rsid w:val="002330C1"/>
    <w:rsid w:val="00233104"/>
    <w:rsid w:val="00233126"/>
    <w:rsid w:val="00234A7C"/>
    <w:rsid w:val="002351DF"/>
    <w:rsid w:val="0023560A"/>
    <w:rsid w:val="00235973"/>
    <w:rsid w:val="00235AFE"/>
    <w:rsid w:val="00235DA6"/>
    <w:rsid w:val="00235E51"/>
    <w:rsid w:val="00236B6A"/>
    <w:rsid w:val="00236CCC"/>
    <w:rsid w:val="00236F13"/>
    <w:rsid w:val="002370AE"/>
    <w:rsid w:val="002372FD"/>
    <w:rsid w:val="00237459"/>
    <w:rsid w:val="002378A4"/>
    <w:rsid w:val="00237F09"/>
    <w:rsid w:val="00240657"/>
    <w:rsid w:val="00240A2C"/>
    <w:rsid w:val="00240B5B"/>
    <w:rsid w:val="0024102E"/>
    <w:rsid w:val="0024185E"/>
    <w:rsid w:val="00241C9D"/>
    <w:rsid w:val="00241DCC"/>
    <w:rsid w:val="002428D3"/>
    <w:rsid w:val="00242F62"/>
    <w:rsid w:val="00243138"/>
    <w:rsid w:val="00243695"/>
    <w:rsid w:val="002437EA"/>
    <w:rsid w:val="0024413C"/>
    <w:rsid w:val="00244269"/>
    <w:rsid w:val="00244395"/>
    <w:rsid w:val="00244BED"/>
    <w:rsid w:val="00244C7A"/>
    <w:rsid w:val="00244CD0"/>
    <w:rsid w:val="002451B1"/>
    <w:rsid w:val="00245592"/>
    <w:rsid w:val="00245A1D"/>
    <w:rsid w:val="00246DC1"/>
    <w:rsid w:val="00246DDB"/>
    <w:rsid w:val="0024713B"/>
    <w:rsid w:val="00247550"/>
    <w:rsid w:val="00247CDA"/>
    <w:rsid w:val="00247D13"/>
    <w:rsid w:val="002506BA"/>
    <w:rsid w:val="00250E33"/>
    <w:rsid w:val="002512EF"/>
    <w:rsid w:val="00251C1B"/>
    <w:rsid w:val="00252136"/>
    <w:rsid w:val="0025258A"/>
    <w:rsid w:val="00252937"/>
    <w:rsid w:val="00252AD1"/>
    <w:rsid w:val="00252BB6"/>
    <w:rsid w:val="00252E28"/>
    <w:rsid w:val="002531BF"/>
    <w:rsid w:val="00253A3C"/>
    <w:rsid w:val="00254775"/>
    <w:rsid w:val="00254825"/>
    <w:rsid w:val="00254E1F"/>
    <w:rsid w:val="002554C0"/>
    <w:rsid w:val="00255789"/>
    <w:rsid w:val="00256448"/>
    <w:rsid w:val="002564DA"/>
    <w:rsid w:val="00256EAE"/>
    <w:rsid w:val="00257C28"/>
    <w:rsid w:val="002628B8"/>
    <w:rsid w:val="00262C06"/>
    <w:rsid w:val="002633C9"/>
    <w:rsid w:val="00263F6D"/>
    <w:rsid w:val="002641EC"/>
    <w:rsid w:val="002642AC"/>
    <w:rsid w:val="0026485A"/>
    <w:rsid w:val="0026516D"/>
    <w:rsid w:val="00265773"/>
    <w:rsid w:val="002658E1"/>
    <w:rsid w:val="00265B88"/>
    <w:rsid w:val="0026602C"/>
    <w:rsid w:val="002660A4"/>
    <w:rsid w:val="00266111"/>
    <w:rsid w:val="002666D8"/>
    <w:rsid w:val="0026675C"/>
    <w:rsid w:val="002668F4"/>
    <w:rsid w:val="00266ABF"/>
    <w:rsid w:val="0026762B"/>
    <w:rsid w:val="00270C50"/>
    <w:rsid w:val="00271E27"/>
    <w:rsid w:val="00272595"/>
    <w:rsid w:val="0027281F"/>
    <w:rsid w:val="00272A40"/>
    <w:rsid w:val="00272F80"/>
    <w:rsid w:val="0027312B"/>
    <w:rsid w:val="00273D08"/>
    <w:rsid w:val="00273DB4"/>
    <w:rsid w:val="00274666"/>
    <w:rsid w:val="002750AA"/>
    <w:rsid w:val="002751D5"/>
    <w:rsid w:val="002759D1"/>
    <w:rsid w:val="00275A82"/>
    <w:rsid w:val="00275EC5"/>
    <w:rsid w:val="0027690D"/>
    <w:rsid w:val="002772FE"/>
    <w:rsid w:val="00277380"/>
    <w:rsid w:val="002776D3"/>
    <w:rsid w:val="002778BE"/>
    <w:rsid w:val="002778CE"/>
    <w:rsid w:val="00277A52"/>
    <w:rsid w:val="00277CA8"/>
    <w:rsid w:val="00277FB0"/>
    <w:rsid w:val="00280CE5"/>
    <w:rsid w:val="002814EE"/>
    <w:rsid w:val="00281898"/>
    <w:rsid w:val="00281985"/>
    <w:rsid w:val="00281AE6"/>
    <w:rsid w:val="00281F05"/>
    <w:rsid w:val="002824E4"/>
    <w:rsid w:val="0028325A"/>
    <w:rsid w:val="00283456"/>
    <w:rsid w:val="00283ACD"/>
    <w:rsid w:val="002844A6"/>
    <w:rsid w:val="00284DD7"/>
    <w:rsid w:val="0028536E"/>
    <w:rsid w:val="00285532"/>
    <w:rsid w:val="002856C9"/>
    <w:rsid w:val="0028603F"/>
    <w:rsid w:val="0028636D"/>
    <w:rsid w:val="002864B9"/>
    <w:rsid w:val="0028664B"/>
    <w:rsid w:val="002866DD"/>
    <w:rsid w:val="00286814"/>
    <w:rsid w:val="00286AC4"/>
    <w:rsid w:val="00286C3B"/>
    <w:rsid w:val="00286E9B"/>
    <w:rsid w:val="002876E8"/>
    <w:rsid w:val="00287B79"/>
    <w:rsid w:val="00287F56"/>
    <w:rsid w:val="00287F9B"/>
    <w:rsid w:val="00287FAB"/>
    <w:rsid w:val="002903BE"/>
    <w:rsid w:val="002906BA"/>
    <w:rsid w:val="00290895"/>
    <w:rsid w:val="00290F42"/>
    <w:rsid w:val="002910B9"/>
    <w:rsid w:val="00291220"/>
    <w:rsid w:val="00291334"/>
    <w:rsid w:val="00291436"/>
    <w:rsid w:val="00291513"/>
    <w:rsid w:val="0029174C"/>
    <w:rsid w:val="0029179E"/>
    <w:rsid w:val="00292B52"/>
    <w:rsid w:val="00292CA3"/>
    <w:rsid w:val="00293293"/>
    <w:rsid w:val="0029375F"/>
    <w:rsid w:val="00293CB1"/>
    <w:rsid w:val="0029432F"/>
    <w:rsid w:val="00294A3D"/>
    <w:rsid w:val="002954C7"/>
    <w:rsid w:val="00295843"/>
    <w:rsid w:val="00295A66"/>
    <w:rsid w:val="00295C41"/>
    <w:rsid w:val="00295E54"/>
    <w:rsid w:val="00296140"/>
    <w:rsid w:val="00296C00"/>
    <w:rsid w:val="00296EC4"/>
    <w:rsid w:val="0029700E"/>
    <w:rsid w:val="00297082"/>
    <w:rsid w:val="0029776F"/>
    <w:rsid w:val="0029798E"/>
    <w:rsid w:val="00297ACF"/>
    <w:rsid w:val="002A06FC"/>
    <w:rsid w:val="002A08DB"/>
    <w:rsid w:val="002A0E2C"/>
    <w:rsid w:val="002A0EEE"/>
    <w:rsid w:val="002A0F89"/>
    <w:rsid w:val="002A119B"/>
    <w:rsid w:val="002A1CE5"/>
    <w:rsid w:val="002A1D18"/>
    <w:rsid w:val="002A1D40"/>
    <w:rsid w:val="002A1D66"/>
    <w:rsid w:val="002A210E"/>
    <w:rsid w:val="002A2814"/>
    <w:rsid w:val="002A2D2D"/>
    <w:rsid w:val="002A38F1"/>
    <w:rsid w:val="002A3B08"/>
    <w:rsid w:val="002A407C"/>
    <w:rsid w:val="002A458C"/>
    <w:rsid w:val="002A459F"/>
    <w:rsid w:val="002A4B34"/>
    <w:rsid w:val="002A54A0"/>
    <w:rsid w:val="002A61AD"/>
    <w:rsid w:val="002A6740"/>
    <w:rsid w:val="002A6907"/>
    <w:rsid w:val="002A6A5B"/>
    <w:rsid w:val="002A725E"/>
    <w:rsid w:val="002A7810"/>
    <w:rsid w:val="002A790E"/>
    <w:rsid w:val="002A7C10"/>
    <w:rsid w:val="002B023E"/>
    <w:rsid w:val="002B03BF"/>
    <w:rsid w:val="002B0AEC"/>
    <w:rsid w:val="002B192C"/>
    <w:rsid w:val="002B1FBF"/>
    <w:rsid w:val="002B25D3"/>
    <w:rsid w:val="002B2709"/>
    <w:rsid w:val="002B29B7"/>
    <w:rsid w:val="002B2F06"/>
    <w:rsid w:val="002B30E6"/>
    <w:rsid w:val="002B36B7"/>
    <w:rsid w:val="002B3ADA"/>
    <w:rsid w:val="002B3B34"/>
    <w:rsid w:val="002B3FA6"/>
    <w:rsid w:val="002B46CF"/>
    <w:rsid w:val="002B4868"/>
    <w:rsid w:val="002B4A41"/>
    <w:rsid w:val="002B4E78"/>
    <w:rsid w:val="002B58BE"/>
    <w:rsid w:val="002B5E99"/>
    <w:rsid w:val="002B69E8"/>
    <w:rsid w:val="002B6C43"/>
    <w:rsid w:val="002B6E92"/>
    <w:rsid w:val="002B707D"/>
    <w:rsid w:val="002B7091"/>
    <w:rsid w:val="002B714E"/>
    <w:rsid w:val="002B750A"/>
    <w:rsid w:val="002B7AA6"/>
    <w:rsid w:val="002C0488"/>
    <w:rsid w:val="002C05B9"/>
    <w:rsid w:val="002C1481"/>
    <w:rsid w:val="002C1DD3"/>
    <w:rsid w:val="002C2646"/>
    <w:rsid w:val="002C2C44"/>
    <w:rsid w:val="002C2E8E"/>
    <w:rsid w:val="002C46A0"/>
    <w:rsid w:val="002C4DDF"/>
    <w:rsid w:val="002C4F81"/>
    <w:rsid w:val="002C523B"/>
    <w:rsid w:val="002C6BC4"/>
    <w:rsid w:val="002C6FFE"/>
    <w:rsid w:val="002C79F4"/>
    <w:rsid w:val="002C7B0C"/>
    <w:rsid w:val="002C7B32"/>
    <w:rsid w:val="002C7F5F"/>
    <w:rsid w:val="002D000C"/>
    <w:rsid w:val="002D02FA"/>
    <w:rsid w:val="002D0374"/>
    <w:rsid w:val="002D09D6"/>
    <w:rsid w:val="002D0A08"/>
    <w:rsid w:val="002D0BC1"/>
    <w:rsid w:val="002D182D"/>
    <w:rsid w:val="002D20BF"/>
    <w:rsid w:val="002D3298"/>
    <w:rsid w:val="002D3796"/>
    <w:rsid w:val="002D379B"/>
    <w:rsid w:val="002D3C85"/>
    <w:rsid w:val="002D3D25"/>
    <w:rsid w:val="002D47DB"/>
    <w:rsid w:val="002D5407"/>
    <w:rsid w:val="002D5910"/>
    <w:rsid w:val="002D603B"/>
    <w:rsid w:val="002D6526"/>
    <w:rsid w:val="002D72B5"/>
    <w:rsid w:val="002D7B2B"/>
    <w:rsid w:val="002D7C99"/>
    <w:rsid w:val="002D7D2D"/>
    <w:rsid w:val="002E0001"/>
    <w:rsid w:val="002E0379"/>
    <w:rsid w:val="002E15ED"/>
    <w:rsid w:val="002E176A"/>
    <w:rsid w:val="002E1810"/>
    <w:rsid w:val="002E1EDF"/>
    <w:rsid w:val="002E21DB"/>
    <w:rsid w:val="002E2723"/>
    <w:rsid w:val="002E287F"/>
    <w:rsid w:val="002E2953"/>
    <w:rsid w:val="002E313E"/>
    <w:rsid w:val="002E3A04"/>
    <w:rsid w:val="002E4B90"/>
    <w:rsid w:val="002E516B"/>
    <w:rsid w:val="002E5766"/>
    <w:rsid w:val="002E5B94"/>
    <w:rsid w:val="002E61CC"/>
    <w:rsid w:val="002E622F"/>
    <w:rsid w:val="002E65C4"/>
    <w:rsid w:val="002E664C"/>
    <w:rsid w:val="002E672B"/>
    <w:rsid w:val="002E6AA9"/>
    <w:rsid w:val="002E6B79"/>
    <w:rsid w:val="002E6D59"/>
    <w:rsid w:val="002E6E03"/>
    <w:rsid w:val="002E74B8"/>
    <w:rsid w:val="002F029E"/>
    <w:rsid w:val="002F0A68"/>
    <w:rsid w:val="002F1367"/>
    <w:rsid w:val="002F1518"/>
    <w:rsid w:val="002F2399"/>
    <w:rsid w:val="002F3353"/>
    <w:rsid w:val="002F3498"/>
    <w:rsid w:val="002F353E"/>
    <w:rsid w:val="002F3BCB"/>
    <w:rsid w:val="002F3C5C"/>
    <w:rsid w:val="002F3FF2"/>
    <w:rsid w:val="002F4296"/>
    <w:rsid w:val="002F45B2"/>
    <w:rsid w:val="002F49B7"/>
    <w:rsid w:val="002F4C1B"/>
    <w:rsid w:val="002F5AAC"/>
    <w:rsid w:val="002F6058"/>
    <w:rsid w:val="002F6283"/>
    <w:rsid w:val="002F62B3"/>
    <w:rsid w:val="002F63E0"/>
    <w:rsid w:val="002F6876"/>
    <w:rsid w:val="002F77AF"/>
    <w:rsid w:val="002F7D05"/>
    <w:rsid w:val="0030067D"/>
    <w:rsid w:val="003007D4"/>
    <w:rsid w:val="00300D1B"/>
    <w:rsid w:val="00300F83"/>
    <w:rsid w:val="00301333"/>
    <w:rsid w:val="003013DB"/>
    <w:rsid w:val="0030164B"/>
    <w:rsid w:val="003019E4"/>
    <w:rsid w:val="00301FA2"/>
    <w:rsid w:val="00302850"/>
    <w:rsid w:val="00302B6D"/>
    <w:rsid w:val="0030335E"/>
    <w:rsid w:val="00303876"/>
    <w:rsid w:val="00303C3F"/>
    <w:rsid w:val="003043AD"/>
    <w:rsid w:val="003044B6"/>
    <w:rsid w:val="003045D4"/>
    <w:rsid w:val="003047B8"/>
    <w:rsid w:val="00304F5D"/>
    <w:rsid w:val="0030508A"/>
    <w:rsid w:val="003051E6"/>
    <w:rsid w:val="00305933"/>
    <w:rsid w:val="00305EBC"/>
    <w:rsid w:val="0030676E"/>
    <w:rsid w:val="00306836"/>
    <w:rsid w:val="00306947"/>
    <w:rsid w:val="003069B3"/>
    <w:rsid w:val="003075E2"/>
    <w:rsid w:val="00307C45"/>
    <w:rsid w:val="003100D9"/>
    <w:rsid w:val="003100DB"/>
    <w:rsid w:val="003100EF"/>
    <w:rsid w:val="00310C88"/>
    <w:rsid w:val="00310E3C"/>
    <w:rsid w:val="0031109A"/>
    <w:rsid w:val="0031136A"/>
    <w:rsid w:val="00311957"/>
    <w:rsid w:val="00311E1C"/>
    <w:rsid w:val="00311FDF"/>
    <w:rsid w:val="003123ED"/>
    <w:rsid w:val="00312722"/>
    <w:rsid w:val="00312956"/>
    <w:rsid w:val="00312B3C"/>
    <w:rsid w:val="00313137"/>
    <w:rsid w:val="003132C3"/>
    <w:rsid w:val="003133FB"/>
    <w:rsid w:val="003137A0"/>
    <w:rsid w:val="0031389E"/>
    <w:rsid w:val="003138A1"/>
    <w:rsid w:val="00313BB8"/>
    <w:rsid w:val="00314632"/>
    <w:rsid w:val="00314AB3"/>
    <w:rsid w:val="00314DE7"/>
    <w:rsid w:val="0031513D"/>
    <w:rsid w:val="00315C97"/>
    <w:rsid w:val="00316D5F"/>
    <w:rsid w:val="00317383"/>
    <w:rsid w:val="00317631"/>
    <w:rsid w:val="003177A7"/>
    <w:rsid w:val="00317CE6"/>
    <w:rsid w:val="00317EA8"/>
    <w:rsid w:val="00320637"/>
    <w:rsid w:val="00320EDB"/>
    <w:rsid w:val="0032115F"/>
    <w:rsid w:val="00321D43"/>
    <w:rsid w:val="00321F2E"/>
    <w:rsid w:val="00322B99"/>
    <w:rsid w:val="00322C49"/>
    <w:rsid w:val="00322E6C"/>
    <w:rsid w:val="00322F28"/>
    <w:rsid w:val="00322F84"/>
    <w:rsid w:val="00323183"/>
    <w:rsid w:val="003231F6"/>
    <w:rsid w:val="003234B5"/>
    <w:rsid w:val="0032375F"/>
    <w:rsid w:val="003239D8"/>
    <w:rsid w:val="003239EF"/>
    <w:rsid w:val="00323A56"/>
    <w:rsid w:val="00323BCA"/>
    <w:rsid w:val="00323CE5"/>
    <w:rsid w:val="00323F2E"/>
    <w:rsid w:val="003243ED"/>
    <w:rsid w:val="0032492D"/>
    <w:rsid w:val="00324DC6"/>
    <w:rsid w:val="00325D43"/>
    <w:rsid w:val="00325E56"/>
    <w:rsid w:val="003264FA"/>
    <w:rsid w:val="003266FF"/>
    <w:rsid w:val="00326898"/>
    <w:rsid w:val="00326A1C"/>
    <w:rsid w:val="00326F4D"/>
    <w:rsid w:val="0032700C"/>
    <w:rsid w:val="003278BD"/>
    <w:rsid w:val="00327F24"/>
    <w:rsid w:val="00330205"/>
    <w:rsid w:val="003302FE"/>
    <w:rsid w:val="00330889"/>
    <w:rsid w:val="003317F8"/>
    <w:rsid w:val="00331E14"/>
    <w:rsid w:val="003322A8"/>
    <w:rsid w:val="00332364"/>
    <w:rsid w:val="00332AB5"/>
    <w:rsid w:val="00332E40"/>
    <w:rsid w:val="003330B5"/>
    <w:rsid w:val="00333BFA"/>
    <w:rsid w:val="003345C3"/>
    <w:rsid w:val="00335B74"/>
    <w:rsid w:val="00336A05"/>
    <w:rsid w:val="00336EDC"/>
    <w:rsid w:val="00337041"/>
    <w:rsid w:val="0034008E"/>
    <w:rsid w:val="00340B0F"/>
    <w:rsid w:val="003410AA"/>
    <w:rsid w:val="003412FF"/>
    <w:rsid w:val="003416C8"/>
    <w:rsid w:val="00341DF7"/>
    <w:rsid w:val="00342F93"/>
    <w:rsid w:val="00343E8B"/>
    <w:rsid w:val="003442EC"/>
    <w:rsid w:val="00344390"/>
    <w:rsid w:val="00345925"/>
    <w:rsid w:val="00345D99"/>
    <w:rsid w:val="0034610C"/>
    <w:rsid w:val="0034660B"/>
    <w:rsid w:val="00347127"/>
    <w:rsid w:val="003473B3"/>
    <w:rsid w:val="00347891"/>
    <w:rsid w:val="0034799C"/>
    <w:rsid w:val="00350A4C"/>
    <w:rsid w:val="00350D6F"/>
    <w:rsid w:val="003517EB"/>
    <w:rsid w:val="00351C15"/>
    <w:rsid w:val="00351FAC"/>
    <w:rsid w:val="00351FE2"/>
    <w:rsid w:val="003525F3"/>
    <w:rsid w:val="00352638"/>
    <w:rsid w:val="00352745"/>
    <w:rsid w:val="0035311D"/>
    <w:rsid w:val="00353A4C"/>
    <w:rsid w:val="00353E8E"/>
    <w:rsid w:val="00355382"/>
    <w:rsid w:val="003554DD"/>
    <w:rsid w:val="00355759"/>
    <w:rsid w:val="003559B3"/>
    <w:rsid w:val="00355F72"/>
    <w:rsid w:val="003569A3"/>
    <w:rsid w:val="00356EE2"/>
    <w:rsid w:val="00356F1D"/>
    <w:rsid w:val="00357412"/>
    <w:rsid w:val="00357575"/>
    <w:rsid w:val="00357668"/>
    <w:rsid w:val="003576E7"/>
    <w:rsid w:val="00357E5F"/>
    <w:rsid w:val="00360286"/>
    <w:rsid w:val="003602C3"/>
    <w:rsid w:val="003603A1"/>
    <w:rsid w:val="00360828"/>
    <w:rsid w:val="003608CC"/>
    <w:rsid w:val="0036093B"/>
    <w:rsid w:val="00360A60"/>
    <w:rsid w:val="00360F58"/>
    <w:rsid w:val="0036148B"/>
    <w:rsid w:val="00361D6B"/>
    <w:rsid w:val="00361F8E"/>
    <w:rsid w:val="00362211"/>
    <w:rsid w:val="00362C84"/>
    <w:rsid w:val="00362D60"/>
    <w:rsid w:val="00362FE7"/>
    <w:rsid w:val="003651A7"/>
    <w:rsid w:val="00365274"/>
    <w:rsid w:val="00365490"/>
    <w:rsid w:val="00365697"/>
    <w:rsid w:val="00365E22"/>
    <w:rsid w:val="003664E4"/>
    <w:rsid w:val="00366711"/>
    <w:rsid w:val="003668A0"/>
    <w:rsid w:val="00366FAF"/>
    <w:rsid w:val="003675DD"/>
    <w:rsid w:val="00367E07"/>
    <w:rsid w:val="003706E8"/>
    <w:rsid w:val="0037078A"/>
    <w:rsid w:val="00370BA4"/>
    <w:rsid w:val="00370DF1"/>
    <w:rsid w:val="00371872"/>
    <w:rsid w:val="003729A0"/>
    <w:rsid w:val="0037302D"/>
    <w:rsid w:val="00373899"/>
    <w:rsid w:val="003739D6"/>
    <w:rsid w:val="003745A1"/>
    <w:rsid w:val="00374A58"/>
    <w:rsid w:val="00374CFE"/>
    <w:rsid w:val="00375024"/>
    <w:rsid w:val="00375099"/>
    <w:rsid w:val="00375133"/>
    <w:rsid w:val="00375141"/>
    <w:rsid w:val="003757E6"/>
    <w:rsid w:val="003760EE"/>
    <w:rsid w:val="00376C00"/>
    <w:rsid w:val="00377303"/>
    <w:rsid w:val="00377792"/>
    <w:rsid w:val="00380D48"/>
    <w:rsid w:val="00380F9D"/>
    <w:rsid w:val="003814E4"/>
    <w:rsid w:val="00381C61"/>
    <w:rsid w:val="00381E28"/>
    <w:rsid w:val="00382826"/>
    <w:rsid w:val="00382BE7"/>
    <w:rsid w:val="00382F25"/>
    <w:rsid w:val="00383362"/>
    <w:rsid w:val="003833BA"/>
    <w:rsid w:val="0038369E"/>
    <w:rsid w:val="00383D6E"/>
    <w:rsid w:val="00384D9A"/>
    <w:rsid w:val="00384F3F"/>
    <w:rsid w:val="003854A5"/>
    <w:rsid w:val="0038564C"/>
    <w:rsid w:val="00385EFD"/>
    <w:rsid w:val="003862C3"/>
    <w:rsid w:val="00386A3D"/>
    <w:rsid w:val="003874CA"/>
    <w:rsid w:val="00387614"/>
    <w:rsid w:val="00387957"/>
    <w:rsid w:val="003879A8"/>
    <w:rsid w:val="00387AF5"/>
    <w:rsid w:val="00387B01"/>
    <w:rsid w:val="00387ED1"/>
    <w:rsid w:val="00387F83"/>
    <w:rsid w:val="003901BD"/>
    <w:rsid w:val="00390356"/>
    <w:rsid w:val="00391574"/>
    <w:rsid w:val="00391EC2"/>
    <w:rsid w:val="00391F66"/>
    <w:rsid w:val="00392A4D"/>
    <w:rsid w:val="003931DC"/>
    <w:rsid w:val="003936ED"/>
    <w:rsid w:val="00393807"/>
    <w:rsid w:val="00394040"/>
    <w:rsid w:val="0039452D"/>
    <w:rsid w:val="00394A1A"/>
    <w:rsid w:val="00394A5C"/>
    <w:rsid w:val="00394E36"/>
    <w:rsid w:val="003950B4"/>
    <w:rsid w:val="003954A0"/>
    <w:rsid w:val="003955ED"/>
    <w:rsid w:val="00395844"/>
    <w:rsid w:val="00395A0C"/>
    <w:rsid w:val="00395DD8"/>
    <w:rsid w:val="003962E4"/>
    <w:rsid w:val="00397EB0"/>
    <w:rsid w:val="00397F09"/>
    <w:rsid w:val="00397F5B"/>
    <w:rsid w:val="003A11F5"/>
    <w:rsid w:val="003A1B1B"/>
    <w:rsid w:val="003A1D91"/>
    <w:rsid w:val="003A21D9"/>
    <w:rsid w:val="003A2A4F"/>
    <w:rsid w:val="003A2E2C"/>
    <w:rsid w:val="003A3263"/>
    <w:rsid w:val="003A34FA"/>
    <w:rsid w:val="003A3842"/>
    <w:rsid w:val="003A3B80"/>
    <w:rsid w:val="003A3E94"/>
    <w:rsid w:val="003A3EF2"/>
    <w:rsid w:val="003A4008"/>
    <w:rsid w:val="003A4227"/>
    <w:rsid w:val="003A4301"/>
    <w:rsid w:val="003A44AB"/>
    <w:rsid w:val="003A46A6"/>
    <w:rsid w:val="003A502F"/>
    <w:rsid w:val="003A54B8"/>
    <w:rsid w:val="003A5D09"/>
    <w:rsid w:val="003A6735"/>
    <w:rsid w:val="003A72BE"/>
    <w:rsid w:val="003A7F7A"/>
    <w:rsid w:val="003B00AE"/>
    <w:rsid w:val="003B0461"/>
    <w:rsid w:val="003B0567"/>
    <w:rsid w:val="003B0790"/>
    <w:rsid w:val="003B0841"/>
    <w:rsid w:val="003B08DE"/>
    <w:rsid w:val="003B0B38"/>
    <w:rsid w:val="003B1065"/>
    <w:rsid w:val="003B1C08"/>
    <w:rsid w:val="003B1C6E"/>
    <w:rsid w:val="003B29BB"/>
    <w:rsid w:val="003B3B97"/>
    <w:rsid w:val="003B3DC1"/>
    <w:rsid w:val="003B400D"/>
    <w:rsid w:val="003B4298"/>
    <w:rsid w:val="003B44B4"/>
    <w:rsid w:val="003B49D0"/>
    <w:rsid w:val="003B4B07"/>
    <w:rsid w:val="003B5475"/>
    <w:rsid w:val="003B5CDF"/>
    <w:rsid w:val="003B6087"/>
    <w:rsid w:val="003B63E5"/>
    <w:rsid w:val="003B6468"/>
    <w:rsid w:val="003B6517"/>
    <w:rsid w:val="003B67F4"/>
    <w:rsid w:val="003B6D84"/>
    <w:rsid w:val="003B7897"/>
    <w:rsid w:val="003B7EC6"/>
    <w:rsid w:val="003B7F9D"/>
    <w:rsid w:val="003C0058"/>
    <w:rsid w:val="003C0325"/>
    <w:rsid w:val="003C03B1"/>
    <w:rsid w:val="003C10C7"/>
    <w:rsid w:val="003C16AB"/>
    <w:rsid w:val="003C184F"/>
    <w:rsid w:val="003C1986"/>
    <w:rsid w:val="003C1DCE"/>
    <w:rsid w:val="003C1E13"/>
    <w:rsid w:val="003C2B1E"/>
    <w:rsid w:val="003C2DF2"/>
    <w:rsid w:val="003C2EDE"/>
    <w:rsid w:val="003C30A2"/>
    <w:rsid w:val="003C3341"/>
    <w:rsid w:val="003C343E"/>
    <w:rsid w:val="003C36AE"/>
    <w:rsid w:val="003C3AB3"/>
    <w:rsid w:val="003C3EDC"/>
    <w:rsid w:val="003C513F"/>
    <w:rsid w:val="003C5C4D"/>
    <w:rsid w:val="003C5C4F"/>
    <w:rsid w:val="003C5CD6"/>
    <w:rsid w:val="003C622D"/>
    <w:rsid w:val="003C6CDB"/>
    <w:rsid w:val="003C6DE5"/>
    <w:rsid w:val="003C7323"/>
    <w:rsid w:val="003C7395"/>
    <w:rsid w:val="003C75FE"/>
    <w:rsid w:val="003D0274"/>
    <w:rsid w:val="003D0FE3"/>
    <w:rsid w:val="003D13A7"/>
    <w:rsid w:val="003D13B8"/>
    <w:rsid w:val="003D13CF"/>
    <w:rsid w:val="003D15E9"/>
    <w:rsid w:val="003D1691"/>
    <w:rsid w:val="003D1952"/>
    <w:rsid w:val="003D2386"/>
    <w:rsid w:val="003D2712"/>
    <w:rsid w:val="003D2BDF"/>
    <w:rsid w:val="003D3CBA"/>
    <w:rsid w:val="003D45BB"/>
    <w:rsid w:val="003D4E54"/>
    <w:rsid w:val="003D5136"/>
    <w:rsid w:val="003D54BA"/>
    <w:rsid w:val="003D5775"/>
    <w:rsid w:val="003D595D"/>
    <w:rsid w:val="003D5ADE"/>
    <w:rsid w:val="003D66F6"/>
    <w:rsid w:val="003D6D88"/>
    <w:rsid w:val="003D6F4D"/>
    <w:rsid w:val="003D73B5"/>
    <w:rsid w:val="003D7ABB"/>
    <w:rsid w:val="003D7D1E"/>
    <w:rsid w:val="003D7E1F"/>
    <w:rsid w:val="003D7F27"/>
    <w:rsid w:val="003E0BAD"/>
    <w:rsid w:val="003E11AF"/>
    <w:rsid w:val="003E24FD"/>
    <w:rsid w:val="003E2CB8"/>
    <w:rsid w:val="003E37E1"/>
    <w:rsid w:val="003E3DDA"/>
    <w:rsid w:val="003E3E67"/>
    <w:rsid w:val="003E4501"/>
    <w:rsid w:val="003E4EE8"/>
    <w:rsid w:val="003E509B"/>
    <w:rsid w:val="003E5104"/>
    <w:rsid w:val="003E51C9"/>
    <w:rsid w:val="003E615F"/>
    <w:rsid w:val="003E682F"/>
    <w:rsid w:val="003E6B52"/>
    <w:rsid w:val="003E6E71"/>
    <w:rsid w:val="003E6F4F"/>
    <w:rsid w:val="003E719A"/>
    <w:rsid w:val="003E7447"/>
    <w:rsid w:val="003F093C"/>
    <w:rsid w:val="003F0A52"/>
    <w:rsid w:val="003F1010"/>
    <w:rsid w:val="003F1200"/>
    <w:rsid w:val="003F1AB0"/>
    <w:rsid w:val="003F2245"/>
    <w:rsid w:val="003F248C"/>
    <w:rsid w:val="003F2657"/>
    <w:rsid w:val="003F2992"/>
    <w:rsid w:val="003F29F7"/>
    <w:rsid w:val="003F3A92"/>
    <w:rsid w:val="003F3C2C"/>
    <w:rsid w:val="003F401C"/>
    <w:rsid w:val="003F4288"/>
    <w:rsid w:val="003F43FE"/>
    <w:rsid w:val="003F4CF2"/>
    <w:rsid w:val="003F4DBC"/>
    <w:rsid w:val="003F5225"/>
    <w:rsid w:val="003F583D"/>
    <w:rsid w:val="003F59FF"/>
    <w:rsid w:val="003F5B05"/>
    <w:rsid w:val="003F5CEB"/>
    <w:rsid w:val="003F6462"/>
    <w:rsid w:val="003F64C9"/>
    <w:rsid w:val="003F6CEE"/>
    <w:rsid w:val="003F7B63"/>
    <w:rsid w:val="003F7FA7"/>
    <w:rsid w:val="004004A8"/>
    <w:rsid w:val="00400CE0"/>
    <w:rsid w:val="0040234E"/>
    <w:rsid w:val="004029CF"/>
    <w:rsid w:val="00402F9C"/>
    <w:rsid w:val="004030C0"/>
    <w:rsid w:val="004039A9"/>
    <w:rsid w:val="00403B5C"/>
    <w:rsid w:val="00404255"/>
    <w:rsid w:val="00404821"/>
    <w:rsid w:val="004049A4"/>
    <w:rsid w:val="00404C99"/>
    <w:rsid w:val="00405874"/>
    <w:rsid w:val="00405BE3"/>
    <w:rsid w:val="004064C6"/>
    <w:rsid w:val="004065A0"/>
    <w:rsid w:val="004069FB"/>
    <w:rsid w:val="00406D9E"/>
    <w:rsid w:val="004077E5"/>
    <w:rsid w:val="00407CB3"/>
    <w:rsid w:val="0041038D"/>
    <w:rsid w:val="00411446"/>
    <w:rsid w:val="00412099"/>
    <w:rsid w:val="00412663"/>
    <w:rsid w:val="004126A4"/>
    <w:rsid w:val="00412797"/>
    <w:rsid w:val="004127CC"/>
    <w:rsid w:val="00412DCB"/>
    <w:rsid w:val="0041305B"/>
    <w:rsid w:val="00413246"/>
    <w:rsid w:val="004134FF"/>
    <w:rsid w:val="00413613"/>
    <w:rsid w:val="00413EAA"/>
    <w:rsid w:val="00413FE4"/>
    <w:rsid w:val="0041401E"/>
    <w:rsid w:val="0041461B"/>
    <w:rsid w:val="004147C4"/>
    <w:rsid w:val="00414887"/>
    <w:rsid w:val="00414C5F"/>
    <w:rsid w:val="00414DA3"/>
    <w:rsid w:val="004154D1"/>
    <w:rsid w:val="0041613C"/>
    <w:rsid w:val="0041671A"/>
    <w:rsid w:val="00416C67"/>
    <w:rsid w:val="0041725E"/>
    <w:rsid w:val="004172A4"/>
    <w:rsid w:val="00417AB0"/>
    <w:rsid w:val="00417F1B"/>
    <w:rsid w:val="00417F53"/>
    <w:rsid w:val="00420840"/>
    <w:rsid w:val="00420A8B"/>
    <w:rsid w:val="00420CAC"/>
    <w:rsid w:val="00420F5B"/>
    <w:rsid w:val="00421566"/>
    <w:rsid w:val="004220F0"/>
    <w:rsid w:val="0042255F"/>
    <w:rsid w:val="00422FA7"/>
    <w:rsid w:val="0042302D"/>
    <w:rsid w:val="004231D3"/>
    <w:rsid w:val="00423228"/>
    <w:rsid w:val="004237B4"/>
    <w:rsid w:val="0042432B"/>
    <w:rsid w:val="004247F5"/>
    <w:rsid w:val="00424A05"/>
    <w:rsid w:val="00424A14"/>
    <w:rsid w:val="00424AD5"/>
    <w:rsid w:val="0042518B"/>
    <w:rsid w:val="0042605C"/>
    <w:rsid w:val="004268EC"/>
    <w:rsid w:val="00427654"/>
    <w:rsid w:val="00427730"/>
    <w:rsid w:val="00427B3D"/>
    <w:rsid w:val="0043000C"/>
    <w:rsid w:val="004300E5"/>
    <w:rsid w:val="00430C9B"/>
    <w:rsid w:val="00430FCA"/>
    <w:rsid w:val="004317FC"/>
    <w:rsid w:val="00431DC0"/>
    <w:rsid w:val="0043203F"/>
    <w:rsid w:val="0043444E"/>
    <w:rsid w:val="00434496"/>
    <w:rsid w:val="0043481E"/>
    <w:rsid w:val="00434FC7"/>
    <w:rsid w:val="00435D5D"/>
    <w:rsid w:val="0043682C"/>
    <w:rsid w:val="0043731B"/>
    <w:rsid w:val="004373E0"/>
    <w:rsid w:val="00437C2A"/>
    <w:rsid w:val="004403ED"/>
    <w:rsid w:val="004403FD"/>
    <w:rsid w:val="00440D33"/>
    <w:rsid w:val="00441AD8"/>
    <w:rsid w:val="00441C0B"/>
    <w:rsid w:val="004421DA"/>
    <w:rsid w:val="00442950"/>
    <w:rsid w:val="00442AFE"/>
    <w:rsid w:val="00442DD7"/>
    <w:rsid w:val="00442EA6"/>
    <w:rsid w:val="00443404"/>
    <w:rsid w:val="00443524"/>
    <w:rsid w:val="00443547"/>
    <w:rsid w:val="00443838"/>
    <w:rsid w:val="004443A5"/>
    <w:rsid w:val="0044497B"/>
    <w:rsid w:val="0044498E"/>
    <w:rsid w:val="00444A01"/>
    <w:rsid w:val="00444A30"/>
    <w:rsid w:val="004451CB"/>
    <w:rsid w:val="004453A1"/>
    <w:rsid w:val="004455BC"/>
    <w:rsid w:val="0044570F"/>
    <w:rsid w:val="00445BF0"/>
    <w:rsid w:val="004468D3"/>
    <w:rsid w:val="00446AC7"/>
    <w:rsid w:val="00447072"/>
    <w:rsid w:val="0044785B"/>
    <w:rsid w:val="00447F64"/>
    <w:rsid w:val="00450164"/>
    <w:rsid w:val="00450E68"/>
    <w:rsid w:val="0045136A"/>
    <w:rsid w:val="00451954"/>
    <w:rsid w:val="00451ED2"/>
    <w:rsid w:val="004527C5"/>
    <w:rsid w:val="00452E79"/>
    <w:rsid w:val="004538A2"/>
    <w:rsid w:val="004538F6"/>
    <w:rsid w:val="00453B6D"/>
    <w:rsid w:val="00454862"/>
    <w:rsid w:val="00454B96"/>
    <w:rsid w:val="004555DD"/>
    <w:rsid w:val="004570D2"/>
    <w:rsid w:val="0045727E"/>
    <w:rsid w:val="00457876"/>
    <w:rsid w:val="0045795E"/>
    <w:rsid w:val="00457ADE"/>
    <w:rsid w:val="00457CBD"/>
    <w:rsid w:val="00457CFF"/>
    <w:rsid w:val="004607F2"/>
    <w:rsid w:val="00460BB9"/>
    <w:rsid w:val="00460DAC"/>
    <w:rsid w:val="00460DCA"/>
    <w:rsid w:val="00460FB9"/>
    <w:rsid w:val="00461320"/>
    <w:rsid w:val="004615D9"/>
    <w:rsid w:val="00461A66"/>
    <w:rsid w:val="004628F3"/>
    <w:rsid w:val="00462E31"/>
    <w:rsid w:val="00463754"/>
    <w:rsid w:val="00463FEA"/>
    <w:rsid w:val="00464036"/>
    <w:rsid w:val="004640E5"/>
    <w:rsid w:val="00464B97"/>
    <w:rsid w:val="00464C0A"/>
    <w:rsid w:val="00464EEF"/>
    <w:rsid w:val="0046513E"/>
    <w:rsid w:val="004651B7"/>
    <w:rsid w:val="004653E1"/>
    <w:rsid w:val="00465693"/>
    <w:rsid w:val="00465AAE"/>
    <w:rsid w:val="00465C85"/>
    <w:rsid w:val="00466297"/>
    <w:rsid w:val="004663AA"/>
    <w:rsid w:val="004667C6"/>
    <w:rsid w:val="00466817"/>
    <w:rsid w:val="004669C7"/>
    <w:rsid w:val="00466B7D"/>
    <w:rsid w:val="00466F8F"/>
    <w:rsid w:val="00467857"/>
    <w:rsid w:val="00467B20"/>
    <w:rsid w:val="004700D4"/>
    <w:rsid w:val="004700F1"/>
    <w:rsid w:val="00470DF8"/>
    <w:rsid w:val="00471393"/>
    <w:rsid w:val="00471C5F"/>
    <w:rsid w:val="004726A7"/>
    <w:rsid w:val="00472932"/>
    <w:rsid w:val="00472AA1"/>
    <w:rsid w:val="00472CEC"/>
    <w:rsid w:val="00473001"/>
    <w:rsid w:val="0047305F"/>
    <w:rsid w:val="00473A0F"/>
    <w:rsid w:val="00473A98"/>
    <w:rsid w:val="00473FF7"/>
    <w:rsid w:val="004743FD"/>
    <w:rsid w:val="004744F3"/>
    <w:rsid w:val="00474547"/>
    <w:rsid w:val="00474A45"/>
    <w:rsid w:val="00474D22"/>
    <w:rsid w:val="0047570C"/>
    <w:rsid w:val="00475DE4"/>
    <w:rsid w:val="00476810"/>
    <w:rsid w:val="00476940"/>
    <w:rsid w:val="00476C49"/>
    <w:rsid w:val="00476FF7"/>
    <w:rsid w:val="0047711D"/>
    <w:rsid w:val="00477443"/>
    <w:rsid w:val="0047749F"/>
    <w:rsid w:val="0047776B"/>
    <w:rsid w:val="004777C2"/>
    <w:rsid w:val="00477E6B"/>
    <w:rsid w:val="004806B2"/>
    <w:rsid w:val="00480AAE"/>
    <w:rsid w:val="00480CDA"/>
    <w:rsid w:val="00481239"/>
    <w:rsid w:val="00481D24"/>
    <w:rsid w:val="00481EAF"/>
    <w:rsid w:val="00481FEC"/>
    <w:rsid w:val="0048282A"/>
    <w:rsid w:val="0048316F"/>
    <w:rsid w:val="00484179"/>
    <w:rsid w:val="004846CB"/>
    <w:rsid w:val="00484A75"/>
    <w:rsid w:val="00484CEA"/>
    <w:rsid w:val="00485042"/>
    <w:rsid w:val="00485123"/>
    <w:rsid w:val="004858E3"/>
    <w:rsid w:val="00485C1B"/>
    <w:rsid w:val="00485F68"/>
    <w:rsid w:val="00486650"/>
    <w:rsid w:val="004867CA"/>
    <w:rsid w:val="004867D2"/>
    <w:rsid w:val="00486A34"/>
    <w:rsid w:val="00486ACD"/>
    <w:rsid w:val="004870C6"/>
    <w:rsid w:val="00487264"/>
    <w:rsid w:val="00487400"/>
    <w:rsid w:val="00487493"/>
    <w:rsid w:val="00487B6F"/>
    <w:rsid w:val="00487C5A"/>
    <w:rsid w:val="00487C62"/>
    <w:rsid w:val="00487FA7"/>
    <w:rsid w:val="00490546"/>
    <w:rsid w:val="004905EC"/>
    <w:rsid w:val="00490A7F"/>
    <w:rsid w:val="00490B75"/>
    <w:rsid w:val="004914F5"/>
    <w:rsid w:val="0049182F"/>
    <w:rsid w:val="00491A8E"/>
    <w:rsid w:val="004926D0"/>
    <w:rsid w:val="00492BBC"/>
    <w:rsid w:val="00492C16"/>
    <w:rsid w:val="00492E15"/>
    <w:rsid w:val="00492FF0"/>
    <w:rsid w:val="0049344B"/>
    <w:rsid w:val="00494272"/>
    <w:rsid w:val="0049489A"/>
    <w:rsid w:val="00495B27"/>
    <w:rsid w:val="00495B67"/>
    <w:rsid w:val="004963F5"/>
    <w:rsid w:val="004967CD"/>
    <w:rsid w:val="00496A5E"/>
    <w:rsid w:val="00496E17"/>
    <w:rsid w:val="00496EA8"/>
    <w:rsid w:val="00497712"/>
    <w:rsid w:val="004A0C00"/>
    <w:rsid w:val="004A0E79"/>
    <w:rsid w:val="004A17D3"/>
    <w:rsid w:val="004A212E"/>
    <w:rsid w:val="004A25FE"/>
    <w:rsid w:val="004A2978"/>
    <w:rsid w:val="004A2ECF"/>
    <w:rsid w:val="004A375B"/>
    <w:rsid w:val="004A39CE"/>
    <w:rsid w:val="004A3AF7"/>
    <w:rsid w:val="004A3ED7"/>
    <w:rsid w:val="004A4D23"/>
    <w:rsid w:val="004A5327"/>
    <w:rsid w:val="004A538D"/>
    <w:rsid w:val="004A539B"/>
    <w:rsid w:val="004A54E9"/>
    <w:rsid w:val="004A5FD3"/>
    <w:rsid w:val="004A60EE"/>
    <w:rsid w:val="004A718B"/>
    <w:rsid w:val="004A7210"/>
    <w:rsid w:val="004A7456"/>
    <w:rsid w:val="004B03B5"/>
    <w:rsid w:val="004B074C"/>
    <w:rsid w:val="004B0A97"/>
    <w:rsid w:val="004B1353"/>
    <w:rsid w:val="004B1585"/>
    <w:rsid w:val="004B1C23"/>
    <w:rsid w:val="004B2161"/>
    <w:rsid w:val="004B2464"/>
    <w:rsid w:val="004B27FD"/>
    <w:rsid w:val="004B294F"/>
    <w:rsid w:val="004B2DC2"/>
    <w:rsid w:val="004B2DEB"/>
    <w:rsid w:val="004B2EB5"/>
    <w:rsid w:val="004B2F5C"/>
    <w:rsid w:val="004B3598"/>
    <w:rsid w:val="004B3634"/>
    <w:rsid w:val="004B39DB"/>
    <w:rsid w:val="004B3E94"/>
    <w:rsid w:val="004B3F94"/>
    <w:rsid w:val="004B46D1"/>
    <w:rsid w:val="004B48C2"/>
    <w:rsid w:val="004B4E67"/>
    <w:rsid w:val="004B5186"/>
    <w:rsid w:val="004B5350"/>
    <w:rsid w:val="004B5599"/>
    <w:rsid w:val="004B57D8"/>
    <w:rsid w:val="004B584C"/>
    <w:rsid w:val="004B58D5"/>
    <w:rsid w:val="004B5F73"/>
    <w:rsid w:val="004B60A6"/>
    <w:rsid w:val="004B63E5"/>
    <w:rsid w:val="004B6B5F"/>
    <w:rsid w:val="004B6EDE"/>
    <w:rsid w:val="004B7401"/>
    <w:rsid w:val="004B7B70"/>
    <w:rsid w:val="004B7C61"/>
    <w:rsid w:val="004C00CD"/>
    <w:rsid w:val="004C1259"/>
    <w:rsid w:val="004C1684"/>
    <w:rsid w:val="004C1B69"/>
    <w:rsid w:val="004C1BBB"/>
    <w:rsid w:val="004C1DB8"/>
    <w:rsid w:val="004C2E94"/>
    <w:rsid w:val="004C35F4"/>
    <w:rsid w:val="004C36FA"/>
    <w:rsid w:val="004C3A45"/>
    <w:rsid w:val="004C467F"/>
    <w:rsid w:val="004C53F3"/>
    <w:rsid w:val="004C5C26"/>
    <w:rsid w:val="004C5FF8"/>
    <w:rsid w:val="004C6425"/>
    <w:rsid w:val="004C6A1B"/>
    <w:rsid w:val="004C6A70"/>
    <w:rsid w:val="004C6D33"/>
    <w:rsid w:val="004C72C4"/>
    <w:rsid w:val="004C75B6"/>
    <w:rsid w:val="004C7EF7"/>
    <w:rsid w:val="004D029B"/>
    <w:rsid w:val="004D042E"/>
    <w:rsid w:val="004D077A"/>
    <w:rsid w:val="004D0B26"/>
    <w:rsid w:val="004D0BE1"/>
    <w:rsid w:val="004D0E51"/>
    <w:rsid w:val="004D14CE"/>
    <w:rsid w:val="004D1A36"/>
    <w:rsid w:val="004D2536"/>
    <w:rsid w:val="004D2615"/>
    <w:rsid w:val="004D28B1"/>
    <w:rsid w:val="004D2A95"/>
    <w:rsid w:val="004D2AD0"/>
    <w:rsid w:val="004D2CC8"/>
    <w:rsid w:val="004D366A"/>
    <w:rsid w:val="004D3BD2"/>
    <w:rsid w:val="004D42E1"/>
    <w:rsid w:val="004D42F9"/>
    <w:rsid w:val="004D4848"/>
    <w:rsid w:val="004D4EB3"/>
    <w:rsid w:val="004D566A"/>
    <w:rsid w:val="004D5AE9"/>
    <w:rsid w:val="004D63C5"/>
    <w:rsid w:val="004D6C8A"/>
    <w:rsid w:val="004D7419"/>
    <w:rsid w:val="004D77A5"/>
    <w:rsid w:val="004D7A38"/>
    <w:rsid w:val="004E1178"/>
    <w:rsid w:val="004E1AD5"/>
    <w:rsid w:val="004E1DA5"/>
    <w:rsid w:val="004E248E"/>
    <w:rsid w:val="004E2643"/>
    <w:rsid w:val="004E2865"/>
    <w:rsid w:val="004E2A9C"/>
    <w:rsid w:val="004E3200"/>
    <w:rsid w:val="004E3CE4"/>
    <w:rsid w:val="004E3E20"/>
    <w:rsid w:val="004E4DCD"/>
    <w:rsid w:val="004E4FD6"/>
    <w:rsid w:val="004E50C3"/>
    <w:rsid w:val="004E50F4"/>
    <w:rsid w:val="004E5B41"/>
    <w:rsid w:val="004E66ED"/>
    <w:rsid w:val="004E6A8A"/>
    <w:rsid w:val="004E6C4F"/>
    <w:rsid w:val="004E6DE3"/>
    <w:rsid w:val="004E720A"/>
    <w:rsid w:val="004E7652"/>
    <w:rsid w:val="004F0064"/>
    <w:rsid w:val="004F0561"/>
    <w:rsid w:val="004F0674"/>
    <w:rsid w:val="004F0B0B"/>
    <w:rsid w:val="004F0BB4"/>
    <w:rsid w:val="004F0D8B"/>
    <w:rsid w:val="004F11E6"/>
    <w:rsid w:val="004F126B"/>
    <w:rsid w:val="004F15B0"/>
    <w:rsid w:val="004F17B3"/>
    <w:rsid w:val="004F1EE3"/>
    <w:rsid w:val="004F2223"/>
    <w:rsid w:val="004F31CA"/>
    <w:rsid w:val="004F3831"/>
    <w:rsid w:val="004F3EBC"/>
    <w:rsid w:val="004F3F08"/>
    <w:rsid w:val="004F40F7"/>
    <w:rsid w:val="004F41CA"/>
    <w:rsid w:val="004F4300"/>
    <w:rsid w:val="004F4C7D"/>
    <w:rsid w:val="004F4DD0"/>
    <w:rsid w:val="004F5241"/>
    <w:rsid w:val="004F5BFE"/>
    <w:rsid w:val="004F60F2"/>
    <w:rsid w:val="004F63CD"/>
    <w:rsid w:val="004F7B11"/>
    <w:rsid w:val="005002F2"/>
    <w:rsid w:val="005006DF"/>
    <w:rsid w:val="005008D3"/>
    <w:rsid w:val="00500B70"/>
    <w:rsid w:val="00500E33"/>
    <w:rsid w:val="00501CCD"/>
    <w:rsid w:val="00501EFD"/>
    <w:rsid w:val="00502D98"/>
    <w:rsid w:val="00503135"/>
    <w:rsid w:val="00503239"/>
    <w:rsid w:val="00503256"/>
    <w:rsid w:val="005035BE"/>
    <w:rsid w:val="0050449E"/>
    <w:rsid w:val="005046FA"/>
    <w:rsid w:val="0050478A"/>
    <w:rsid w:val="0050537B"/>
    <w:rsid w:val="005054F4"/>
    <w:rsid w:val="00505BED"/>
    <w:rsid w:val="00506326"/>
    <w:rsid w:val="00506953"/>
    <w:rsid w:val="00506B8B"/>
    <w:rsid w:val="00506B9F"/>
    <w:rsid w:val="005076DA"/>
    <w:rsid w:val="005079FD"/>
    <w:rsid w:val="005107FB"/>
    <w:rsid w:val="0051150B"/>
    <w:rsid w:val="00511FAB"/>
    <w:rsid w:val="00512045"/>
    <w:rsid w:val="005123DA"/>
    <w:rsid w:val="0051324D"/>
    <w:rsid w:val="0051325B"/>
    <w:rsid w:val="0051356B"/>
    <w:rsid w:val="005135EC"/>
    <w:rsid w:val="00513667"/>
    <w:rsid w:val="00513CA9"/>
    <w:rsid w:val="00513E46"/>
    <w:rsid w:val="00514181"/>
    <w:rsid w:val="005141C1"/>
    <w:rsid w:val="00514564"/>
    <w:rsid w:val="00514B30"/>
    <w:rsid w:val="00514B63"/>
    <w:rsid w:val="00514C20"/>
    <w:rsid w:val="00515745"/>
    <w:rsid w:val="005160B8"/>
    <w:rsid w:val="00516204"/>
    <w:rsid w:val="00516746"/>
    <w:rsid w:val="005169E3"/>
    <w:rsid w:val="00516CD2"/>
    <w:rsid w:val="00516DB6"/>
    <w:rsid w:val="0051746D"/>
    <w:rsid w:val="005200AC"/>
    <w:rsid w:val="005206E7"/>
    <w:rsid w:val="0052070E"/>
    <w:rsid w:val="005214CF"/>
    <w:rsid w:val="00521567"/>
    <w:rsid w:val="0052169D"/>
    <w:rsid w:val="00521719"/>
    <w:rsid w:val="00521B36"/>
    <w:rsid w:val="00521BB1"/>
    <w:rsid w:val="00521BCA"/>
    <w:rsid w:val="00521EC8"/>
    <w:rsid w:val="00522081"/>
    <w:rsid w:val="00522253"/>
    <w:rsid w:val="00522430"/>
    <w:rsid w:val="005225B9"/>
    <w:rsid w:val="00522603"/>
    <w:rsid w:val="00522A3C"/>
    <w:rsid w:val="00522D2D"/>
    <w:rsid w:val="0052346E"/>
    <w:rsid w:val="00523586"/>
    <w:rsid w:val="00523BE6"/>
    <w:rsid w:val="0052494C"/>
    <w:rsid w:val="005255C4"/>
    <w:rsid w:val="00525639"/>
    <w:rsid w:val="0052573E"/>
    <w:rsid w:val="00525CAB"/>
    <w:rsid w:val="00526D57"/>
    <w:rsid w:val="0052753A"/>
    <w:rsid w:val="005277B6"/>
    <w:rsid w:val="00527A14"/>
    <w:rsid w:val="005302B4"/>
    <w:rsid w:val="00530592"/>
    <w:rsid w:val="0053112C"/>
    <w:rsid w:val="00531173"/>
    <w:rsid w:val="00531205"/>
    <w:rsid w:val="0053147B"/>
    <w:rsid w:val="00532065"/>
    <w:rsid w:val="005320E8"/>
    <w:rsid w:val="00532274"/>
    <w:rsid w:val="0053238B"/>
    <w:rsid w:val="005330D2"/>
    <w:rsid w:val="0053337C"/>
    <w:rsid w:val="005337A1"/>
    <w:rsid w:val="00533AAD"/>
    <w:rsid w:val="00533B92"/>
    <w:rsid w:val="00534469"/>
    <w:rsid w:val="005344C6"/>
    <w:rsid w:val="00534E13"/>
    <w:rsid w:val="00534FBF"/>
    <w:rsid w:val="0053513E"/>
    <w:rsid w:val="0053546C"/>
    <w:rsid w:val="005362B6"/>
    <w:rsid w:val="00536683"/>
    <w:rsid w:val="005366E5"/>
    <w:rsid w:val="005369CA"/>
    <w:rsid w:val="005378B6"/>
    <w:rsid w:val="00537B84"/>
    <w:rsid w:val="00540208"/>
    <w:rsid w:val="00540777"/>
    <w:rsid w:val="00540A3D"/>
    <w:rsid w:val="00540CE2"/>
    <w:rsid w:val="00540E98"/>
    <w:rsid w:val="005414F5"/>
    <w:rsid w:val="00541A68"/>
    <w:rsid w:val="00541C64"/>
    <w:rsid w:val="00541E18"/>
    <w:rsid w:val="00541EFD"/>
    <w:rsid w:val="00542634"/>
    <w:rsid w:val="00542C06"/>
    <w:rsid w:val="00542FA0"/>
    <w:rsid w:val="00543779"/>
    <w:rsid w:val="005439C7"/>
    <w:rsid w:val="00544681"/>
    <w:rsid w:val="00544C8A"/>
    <w:rsid w:val="00544F7B"/>
    <w:rsid w:val="00544FFE"/>
    <w:rsid w:val="00545727"/>
    <w:rsid w:val="00545C65"/>
    <w:rsid w:val="0054604E"/>
    <w:rsid w:val="005469B2"/>
    <w:rsid w:val="00546EB8"/>
    <w:rsid w:val="005472C8"/>
    <w:rsid w:val="005473D0"/>
    <w:rsid w:val="00547EF0"/>
    <w:rsid w:val="00547FBC"/>
    <w:rsid w:val="005504FD"/>
    <w:rsid w:val="0055072C"/>
    <w:rsid w:val="00550959"/>
    <w:rsid w:val="005512E3"/>
    <w:rsid w:val="005512EC"/>
    <w:rsid w:val="00551603"/>
    <w:rsid w:val="005516F3"/>
    <w:rsid w:val="005517B0"/>
    <w:rsid w:val="005518BF"/>
    <w:rsid w:val="00551A1E"/>
    <w:rsid w:val="0055222F"/>
    <w:rsid w:val="0055240A"/>
    <w:rsid w:val="0055319A"/>
    <w:rsid w:val="00553757"/>
    <w:rsid w:val="00553E1C"/>
    <w:rsid w:val="00553F2A"/>
    <w:rsid w:val="00553FAC"/>
    <w:rsid w:val="005541F9"/>
    <w:rsid w:val="00554585"/>
    <w:rsid w:val="005545EE"/>
    <w:rsid w:val="0055559F"/>
    <w:rsid w:val="005558AF"/>
    <w:rsid w:val="00555A30"/>
    <w:rsid w:val="0055686E"/>
    <w:rsid w:val="00556B6D"/>
    <w:rsid w:val="00556E58"/>
    <w:rsid w:val="00557149"/>
    <w:rsid w:val="0055749B"/>
    <w:rsid w:val="005576BB"/>
    <w:rsid w:val="00560386"/>
    <w:rsid w:val="005604F0"/>
    <w:rsid w:val="005606AF"/>
    <w:rsid w:val="00560CBB"/>
    <w:rsid w:val="00560EE0"/>
    <w:rsid w:val="00561700"/>
    <w:rsid w:val="005622B3"/>
    <w:rsid w:val="0056270C"/>
    <w:rsid w:val="00562AAF"/>
    <w:rsid w:val="00562ECB"/>
    <w:rsid w:val="005639C3"/>
    <w:rsid w:val="005640AC"/>
    <w:rsid w:val="00564732"/>
    <w:rsid w:val="00565530"/>
    <w:rsid w:val="005659BE"/>
    <w:rsid w:val="00565A16"/>
    <w:rsid w:val="0056612D"/>
    <w:rsid w:val="0056662D"/>
    <w:rsid w:val="0056690B"/>
    <w:rsid w:val="0056705C"/>
    <w:rsid w:val="00567208"/>
    <w:rsid w:val="00567231"/>
    <w:rsid w:val="005673D3"/>
    <w:rsid w:val="00567542"/>
    <w:rsid w:val="005677A1"/>
    <w:rsid w:val="00570387"/>
    <w:rsid w:val="0057061F"/>
    <w:rsid w:val="00571758"/>
    <w:rsid w:val="00571901"/>
    <w:rsid w:val="00571C88"/>
    <w:rsid w:val="00571CB6"/>
    <w:rsid w:val="00571F97"/>
    <w:rsid w:val="005721C5"/>
    <w:rsid w:val="005722E2"/>
    <w:rsid w:val="005728FF"/>
    <w:rsid w:val="0057351B"/>
    <w:rsid w:val="0057376D"/>
    <w:rsid w:val="00573C1B"/>
    <w:rsid w:val="0057415C"/>
    <w:rsid w:val="005741B6"/>
    <w:rsid w:val="00574770"/>
    <w:rsid w:val="00574DBF"/>
    <w:rsid w:val="005750F9"/>
    <w:rsid w:val="005759F5"/>
    <w:rsid w:val="0057601C"/>
    <w:rsid w:val="00576D7A"/>
    <w:rsid w:val="00576F91"/>
    <w:rsid w:val="005771FB"/>
    <w:rsid w:val="005773A6"/>
    <w:rsid w:val="00577B99"/>
    <w:rsid w:val="005804D3"/>
    <w:rsid w:val="00580803"/>
    <w:rsid w:val="0058131C"/>
    <w:rsid w:val="00581B53"/>
    <w:rsid w:val="00582476"/>
    <w:rsid w:val="00582821"/>
    <w:rsid w:val="00582A32"/>
    <w:rsid w:val="0058317D"/>
    <w:rsid w:val="005832F6"/>
    <w:rsid w:val="0058339D"/>
    <w:rsid w:val="00583BB1"/>
    <w:rsid w:val="00583D82"/>
    <w:rsid w:val="0058415A"/>
    <w:rsid w:val="0058459A"/>
    <w:rsid w:val="005848C2"/>
    <w:rsid w:val="00584F73"/>
    <w:rsid w:val="00585BCD"/>
    <w:rsid w:val="00585D11"/>
    <w:rsid w:val="00585E7F"/>
    <w:rsid w:val="005863E1"/>
    <w:rsid w:val="00586DC4"/>
    <w:rsid w:val="00586FAA"/>
    <w:rsid w:val="0058776C"/>
    <w:rsid w:val="00587923"/>
    <w:rsid w:val="00587B44"/>
    <w:rsid w:val="00587D50"/>
    <w:rsid w:val="00590060"/>
    <w:rsid w:val="005914D0"/>
    <w:rsid w:val="00591946"/>
    <w:rsid w:val="00591A49"/>
    <w:rsid w:val="00591D68"/>
    <w:rsid w:val="00591FFC"/>
    <w:rsid w:val="005921D6"/>
    <w:rsid w:val="005926CF"/>
    <w:rsid w:val="0059286F"/>
    <w:rsid w:val="00592FD9"/>
    <w:rsid w:val="00593245"/>
    <w:rsid w:val="005932DC"/>
    <w:rsid w:val="0059350C"/>
    <w:rsid w:val="00593D04"/>
    <w:rsid w:val="00593D42"/>
    <w:rsid w:val="0059419C"/>
    <w:rsid w:val="005948CE"/>
    <w:rsid w:val="00594ACD"/>
    <w:rsid w:val="00594B4E"/>
    <w:rsid w:val="00594E6F"/>
    <w:rsid w:val="005952A4"/>
    <w:rsid w:val="00595955"/>
    <w:rsid w:val="00595E95"/>
    <w:rsid w:val="00596297"/>
    <w:rsid w:val="005969C0"/>
    <w:rsid w:val="00596E20"/>
    <w:rsid w:val="0059745B"/>
    <w:rsid w:val="00597B91"/>
    <w:rsid w:val="005A0180"/>
    <w:rsid w:val="005A0381"/>
    <w:rsid w:val="005A04A6"/>
    <w:rsid w:val="005A0B23"/>
    <w:rsid w:val="005A11CE"/>
    <w:rsid w:val="005A1D12"/>
    <w:rsid w:val="005A207C"/>
    <w:rsid w:val="005A207F"/>
    <w:rsid w:val="005A2170"/>
    <w:rsid w:val="005A2B72"/>
    <w:rsid w:val="005A2E58"/>
    <w:rsid w:val="005A316C"/>
    <w:rsid w:val="005A4EBD"/>
    <w:rsid w:val="005A4F1A"/>
    <w:rsid w:val="005A51BA"/>
    <w:rsid w:val="005A5298"/>
    <w:rsid w:val="005A583B"/>
    <w:rsid w:val="005A59F6"/>
    <w:rsid w:val="005A5BF7"/>
    <w:rsid w:val="005A6768"/>
    <w:rsid w:val="005A6903"/>
    <w:rsid w:val="005A69C7"/>
    <w:rsid w:val="005A6BAB"/>
    <w:rsid w:val="005A71DC"/>
    <w:rsid w:val="005A7241"/>
    <w:rsid w:val="005A7EAE"/>
    <w:rsid w:val="005B03DD"/>
    <w:rsid w:val="005B04C9"/>
    <w:rsid w:val="005B08AE"/>
    <w:rsid w:val="005B09FF"/>
    <w:rsid w:val="005B0AEB"/>
    <w:rsid w:val="005B1110"/>
    <w:rsid w:val="005B1197"/>
    <w:rsid w:val="005B125B"/>
    <w:rsid w:val="005B1544"/>
    <w:rsid w:val="005B1A90"/>
    <w:rsid w:val="005B1B61"/>
    <w:rsid w:val="005B1D5E"/>
    <w:rsid w:val="005B1D7D"/>
    <w:rsid w:val="005B1DAA"/>
    <w:rsid w:val="005B1FFA"/>
    <w:rsid w:val="005B2197"/>
    <w:rsid w:val="005B22A9"/>
    <w:rsid w:val="005B28E9"/>
    <w:rsid w:val="005B2969"/>
    <w:rsid w:val="005B2B89"/>
    <w:rsid w:val="005B2C03"/>
    <w:rsid w:val="005B2E63"/>
    <w:rsid w:val="005B34D8"/>
    <w:rsid w:val="005B3560"/>
    <w:rsid w:val="005B43FE"/>
    <w:rsid w:val="005B48A6"/>
    <w:rsid w:val="005B50A8"/>
    <w:rsid w:val="005B566B"/>
    <w:rsid w:val="005B5A1A"/>
    <w:rsid w:val="005B600E"/>
    <w:rsid w:val="005B61CB"/>
    <w:rsid w:val="005B637B"/>
    <w:rsid w:val="005B6454"/>
    <w:rsid w:val="005B6692"/>
    <w:rsid w:val="005B6BD3"/>
    <w:rsid w:val="005B7095"/>
    <w:rsid w:val="005B765B"/>
    <w:rsid w:val="005B7AEF"/>
    <w:rsid w:val="005C084E"/>
    <w:rsid w:val="005C08AC"/>
    <w:rsid w:val="005C0C58"/>
    <w:rsid w:val="005C1F8B"/>
    <w:rsid w:val="005C2441"/>
    <w:rsid w:val="005C3917"/>
    <w:rsid w:val="005C3B35"/>
    <w:rsid w:val="005C40F7"/>
    <w:rsid w:val="005C4EEB"/>
    <w:rsid w:val="005C52FB"/>
    <w:rsid w:val="005C5A96"/>
    <w:rsid w:val="005C5EC7"/>
    <w:rsid w:val="005C69FA"/>
    <w:rsid w:val="005C70C9"/>
    <w:rsid w:val="005C71FA"/>
    <w:rsid w:val="005C7627"/>
    <w:rsid w:val="005C77B3"/>
    <w:rsid w:val="005C7969"/>
    <w:rsid w:val="005C7B98"/>
    <w:rsid w:val="005D01E9"/>
    <w:rsid w:val="005D0D4E"/>
    <w:rsid w:val="005D18EB"/>
    <w:rsid w:val="005D2383"/>
    <w:rsid w:val="005D264F"/>
    <w:rsid w:val="005D33CD"/>
    <w:rsid w:val="005D40BD"/>
    <w:rsid w:val="005D4C72"/>
    <w:rsid w:val="005D4E6F"/>
    <w:rsid w:val="005D4EF8"/>
    <w:rsid w:val="005D51E0"/>
    <w:rsid w:val="005D5493"/>
    <w:rsid w:val="005D63D4"/>
    <w:rsid w:val="005D68EB"/>
    <w:rsid w:val="005D710B"/>
    <w:rsid w:val="005D7BA1"/>
    <w:rsid w:val="005E0A3B"/>
    <w:rsid w:val="005E0FF4"/>
    <w:rsid w:val="005E1752"/>
    <w:rsid w:val="005E19C6"/>
    <w:rsid w:val="005E1EA9"/>
    <w:rsid w:val="005E1ECC"/>
    <w:rsid w:val="005E1ECF"/>
    <w:rsid w:val="005E2AC4"/>
    <w:rsid w:val="005E2F79"/>
    <w:rsid w:val="005E367C"/>
    <w:rsid w:val="005E3696"/>
    <w:rsid w:val="005E4233"/>
    <w:rsid w:val="005E477C"/>
    <w:rsid w:val="005E48A1"/>
    <w:rsid w:val="005E4F8A"/>
    <w:rsid w:val="005E5628"/>
    <w:rsid w:val="005E5887"/>
    <w:rsid w:val="005E5991"/>
    <w:rsid w:val="005E5B03"/>
    <w:rsid w:val="005E728A"/>
    <w:rsid w:val="005E7EA6"/>
    <w:rsid w:val="005F02D2"/>
    <w:rsid w:val="005F039A"/>
    <w:rsid w:val="005F0426"/>
    <w:rsid w:val="005F0702"/>
    <w:rsid w:val="005F108E"/>
    <w:rsid w:val="005F1321"/>
    <w:rsid w:val="005F132C"/>
    <w:rsid w:val="005F16F4"/>
    <w:rsid w:val="005F1CC3"/>
    <w:rsid w:val="005F1FCB"/>
    <w:rsid w:val="005F20E8"/>
    <w:rsid w:val="005F2274"/>
    <w:rsid w:val="005F22B7"/>
    <w:rsid w:val="005F2840"/>
    <w:rsid w:val="005F294D"/>
    <w:rsid w:val="005F2F80"/>
    <w:rsid w:val="005F37DB"/>
    <w:rsid w:val="005F39C0"/>
    <w:rsid w:val="005F3A27"/>
    <w:rsid w:val="005F3D00"/>
    <w:rsid w:val="005F42CB"/>
    <w:rsid w:val="005F4E97"/>
    <w:rsid w:val="005F56F4"/>
    <w:rsid w:val="005F5712"/>
    <w:rsid w:val="005F57F8"/>
    <w:rsid w:val="005F61CD"/>
    <w:rsid w:val="005F6981"/>
    <w:rsid w:val="005F6F0B"/>
    <w:rsid w:val="005F726A"/>
    <w:rsid w:val="005F7783"/>
    <w:rsid w:val="005F79F7"/>
    <w:rsid w:val="005F7BF4"/>
    <w:rsid w:val="0060007D"/>
    <w:rsid w:val="0060087B"/>
    <w:rsid w:val="0060093F"/>
    <w:rsid w:val="00600B43"/>
    <w:rsid w:val="00600CF4"/>
    <w:rsid w:val="00600EB9"/>
    <w:rsid w:val="006019E7"/>
    <w:rsid w:val="00601F3D"/>
    <w:rsid w:val="00602240"/>
    <w:rsid w:val="00602341"/>
    <w:rsid w:val="0060240F"/>
    <w:rsid w:val="006028BE"/>
    <w:rsid w:val="00602B25"/>
    <w:rsid w:val="00603BD1"/>
    <w:rsid w:val="00603FD4"/>
    <w:rsid w:val="006044F7"/>
    <w:rsid w:val="0060568E"/>
    <w:rsid w:val="00605DF2"/>
    <w:rsid w:val="00606059"/>
    <w:rsid w:val="0060671B"/>
    <w:rsid w:val="00606B42"/>
    <w:rsid w:val="00606CB0"/>
    <w:rsid w:val="00607118"/>
    <w:rsid w:val="00607AE4"/>
    <w:rsid w:val="00607C69"/>
    <w:rsid w:val="00610380"/>
    <w:rsid w:val="0061046A"/>
    <w:rsid w:val="006108CC"/>
    <w:rsid w:val="0061091B"/>
    <w:rsid w:val="006110FB"/>
    <w:rsid w:val="00611608"/>
    <w:rsid w:val="0061217C"/>
    <w:rsid w:val="006121BB"/>
    <w:rsid w:val="00612BEB"/>
    <w:rsid w:val="0061359C"/>
    <w:rsid w:val="00613892"/>
    <w:rsid w:val="0061453D"/>
    <w:rsid w:val="00614E69"/>
    <w:rsid w:val="006152F5"/>
    <w:rsid w:val="00615451"/>
    <w:rsid w:val="00615519"/>
    <w:rsid w:val="00616767"/>
    <w:rsid w:val="00616E5C"/>
    <w:rsid w:val="00616EB3"/>
    <w:rsid w:val="006170F0"/>
    <w:rsid w:val="006172A0"/>
    <w:rsid w:val="00617C71"/>
    <w:rsid w:val="00617EF8"/>
    <w:rsid w:val="00620AC2"/>
    <w:rsid w:val="00620FB7"/>
    <w:rsid w:val="00620FFB"/>
    <w:rsid w:val="00621756"/>
    <w:rsid w:val="00621BD3"/>
    <w:rsid w:val="00623C4D"/>
    <w:rsid w:val="00623CF9"/>
    <w:rsid w:val="00623FC3"/>
    <w:rsid w:val="006240B6"/>
    <w:rsid w:val="00624720"/>
    <w:rsid w:val="006248F1"/>
    <w:rsid w:val="006253E1"/>
    <w:rsid w:val="00625410"/>
    <w:rsid w:val="006254CE"/>
    <w:rsid w:val="0062586C"/>
    <w:rsid w:val="006259FA"/>
    <w:rsid w:val="0062602F"/>
    <w:rsid w:val="00626AC6"/>
    <w:rsid w:val="00626B72"/>
    <w:rsid w:val="00626D1C"/>
    <w:rsid w:val="00626F20"/>
    <w:rsid w:val="0062740A"/>
    <w:rsid w:val="00627B67"/>
    <w:rsid w:val="00627DBF"/>
    <w:rsid w:val="00630093"/>
    <w:rsid w:val="00630F9D"/>
    <w:rsid w:val="0063130A"/>
    <w:rsid w:val="00631487"/>
    <w:rsid w:val="0063154A"/>
    <w:rsid w:val="006316DF"/>
    <w:rsid w:val="006322BB"/>
    <w:rsid w:val="006325DF"/>
    <w:rsid w:val="00632668"/>
    <w:rsid w:val="00632C3B"/>
    <w:rsid w:val="0063335E"/>
    <w:rsid w:val="00633363"/>
    <w:rsid w:val="00633C18"/>
    <w:rsid w:val="00633D9A"/>
    <w:rsid w:val="00634556"/>
    <w:rsid w:val="006346B4"/>
    <w:rsid w:val="00634A71"/>
    <w:rsid w:val="00634AC5"/>
    <w:rsid w:val="006355E8"/>
    <w:rsid w:val="00635BE3"/>
    <w:rsid w:val="006360C5"/>
    <w:rsid w:val="006361A2"/>
    <w:rsid w:val="00636403"/>
    <w:rsid w:val="0063686E"/>
    <w:rsid w:val="00636B48"/>
    <w:rsid w:val="00636F01"/>
    <w:rsid w:val="00637647"/>
    <w:rsid w:val="00637D2C"/>
    <w:rsid w:val="006407BE"/>
    <w:rsid w:val="00640D27"/>
    <w:rsid w:val="00640F09"/>
    <w:rsid w:val="00641031"/>
    <w:rsid w:val="0064110B"/>
    <w:rsid w:val="006416E3"/>
    <w:rsid w:val="00641F44"/>
    <w:rsid w:val="006428C7"/>
    <w:rsid w:val="006429EC"/>
    <w:rsid w:val="00642DD1"/>
    <w:rsid w:val="00643387"/>
    <w:rsid w:val="006433DE"/>
    <w:rsid w:val="00643D88"/>
    <w:rsid w:val="00643ED1"/>
    <w:rsid w:val="0064404B"/>
    <w:rsid w:val="0064482A"/>
    <w:rsid w:val="00644E69"/>
    <w:rsid w:val="0064555A"/>
    <w:rsid w:val="006456EA"/>
    <w:rsid w:val="006459A2"/>
    <w:rsid w:val="00645A20"/>
    <w:rsid w:val="00645CA0"/>
    <w:rsid w:val="0064620D"/>
    <w:rsid w:val="006466A6"/>
    <w:rsid w:val="006472CB"/>
    <w:rsid w:val="00647489"/>
    <w:rsid w:val="00647558"/>
    <w:rsid w:val="006476C2"/>
    <w:rsid w:val="00647F71"/>
    <w:rsid w:val="00647F98"/>
    <w:rsid w:val="00650DA0"/>
    <w:rsid w:val="00651006"/>
    <w:rsid w:val="006519B8"/>
    <w:rsid w:val="006523EB"/>
    <w:rsid w:val="00653369"/>
    <w:rsid w:val="00653775"/>
    <w:rsid w:val="006539F1"/>
    <w:rsid w:val="00653BDA"/>
    <w:rsid w:val="00653CFC"/>
    <w:rsid w:val="00654E0B"/>
    <w:rsid w:val="00654FD7"/>
    <w:rsid w:val="00654FE4"/>
    <w:rsid w:val="0065502C"/>
    <w:rsid w:val="00655258"/>
    <w:rsid w:val="006555E1"/>
    <w:rsid w:val="00655978"/>
    <w:rsid w:val="00655E9C"/>
    <w:rsid w:val="00655FBD"/>
    <w:rsid w:val="0065645E"/>
    <w:rsid w:val="006564BE"/>
    <w:rsid w:val="0065679C"/>
    <w:rsid w:val="00657B88"/>
    <w:rsid w:val="00657C35"/>
    <w:rsid w:val="00657C70"/>
    <w:rsid w:val="00657EE9"/>
    <w:rsid w:val="00660013"/>
    <w:rsid w:val="0066097A"/>
    <w:rsid w:val="006612B6"/>
    <w:rsid w:val="006622B2"/>
    <w:rsid w:val="006629F0"/>
    <w:rsid w:val="006634B1"/>
    <w:rsid w:val="00664E47"/>
    <w:rsid w:val="006651AB"/>
    <w:rsid w:val="006651BF"/>
    <w:rsid w:val="006653D8"/>
    <w:rsid w:val="00665779"/>
    <w:rsid w:val="00665A98"/>
    <w:rsid w:val="00665C0B"/>
    <w:rsid w:val="00666515"/>
    <w:rsid w:val="00666FAA"/>
    <w:rsid w:val="006671D1"/>
    <w:rsid w:val="006672DC"/>
    <w:rsid w:val="0066731C"/>
    <w:rsid w:val="0066799A"/>
    <w:rsid w:val="00667E57"/>
    <w:rsid w:val="00667FAB"/>
    <w:rsid w:val="0067003C"/>
    <w:rsid w:val="00670A5D"/>
    <w:rsid w:val="00670C44"/>
    <w:rsid w:val="006717AE"/>
    <w:rsid w:val="0067199D"/>
    <w:rsid w:val="00671C2F"/>
    <w:rsid w:val="00671DCA"/>
    <w:rsid w:val="00672169"/>
    <w:rsid w:val="006721F0"/>
    <w:rsid w:val="00672BBD"/>
    <w:rsid w:val="00673831"/>
    <w:rsid w:val="00673BEC"/>
    <w:rsid w:val="00674D47"/>
    <w:rsid w:val="006752CF"/>
    <w:rsid w:val="006753A2"/>
    <w:rsid w:val="00675444"/>
    <w:rsid w:val="00675A27"/>
    <w:rsid w:val="00677565"/>
    <w:rsid w:val="00680083"/>
    <w:rsid w:val="00680236"/>
    <w:rsid w:val="00680407"/>
    <w:rsid w:val="0068045D"/>
    <w:rsid w:val="0068050B"/>
    <w:rsid w:val="00680958"/>
    <w:rsid w:val="00680DA9"/>
    <w:rsid w:val="00681104"/>
    <w:rsid w:val="00681373"/>
    <w:rsid w:val="00681538"/>
    <w:rsid w:val="0068179D"/>
    <w:rsid w:val="006818C3"/>
    <w:rsid w:val="00681D31"/>
    <w:rsid w:val="006820DA"/>
    <w:rsid w:val="00682443"/>
    <w:rsid w:val="006833BA"/>
    <w:rsid w:val="00683927"/>
    <w:rsid w:val="00683FE7"/>
    <w:rsid w:val="0068428B"/>
    <w:rsid w:val="0068452B"/>
    <w:rsid w:val="006846AB"/>
    <w:rsid w:val="006847CB"/>
    <w:rsid w:val="00684CDE"/>
    <w:rsid w:val="006852AB"/>
    <w:rsid w:val="00685548"/>
    <w:rsid w:val="00685919"/>
    <w:rsid w:val="00685A04"/>
    <w:rsid w:val="00685AEC"/>
    <w:rsid w:val="00685C95"/>
    <w:rsid w:val="00686319"/>
    <w:rsid w:val="0068636D"/>
    <w:rsid w:val="006866C5"/>
    <w:rsid w:val="00686E9A"/>
    <w:rsid w:val="006876FF"/>
    <w:rsid w:val="00687A61"/>
    <w:rsid w:val="00687C57"/>
    <w:rsid w:val="00687E60"/>
    <w:rsid w:val="0069011C"/>
    <w:rsid w:val="006908C2"/>
    <w:rsid w:val="00690A94"/>
    <w:rsid w:val="00690AFF"/>
    <w:rsid w:val="00690DFD"/>
    <w:rsid w:val="00690F12"/>
    <w:rsid w:val="006919CB"/>
    <w:rsid w:val="00691E7C"/>
    <w:rsid w:val="006921B1"/>
    <w:rsid w:val="006923BD"/>
    <w:rsid w:val="006928C8"/>
    <w:rsid w:val="00692EB7"/>
    <w:rsid w:val="00693A38"/>
    <w:rsid w:val="00694CA4"/>
    <w:rsid w:val="00694ED4"/>
    <w:rsid w:val="006952E0"/>
    <w:rsid w:val="006956A8"/>
    <w:rsid w:val="00696164"/>
    <w:rsid w:val="00697153"/>
    <w:rsid w:val="006A03D9"/>
    <w:rsid w:val="006A0696"/>
    <w:rsid w:val="006A122D"/>
    <w:rsid w:val="006A1655"/>
    <w:rsid w:val="006A1849"/>
    <w:rsid w:val="006A2306"/>
    <w:rsid w:val="006A28FA"/>
    <w:rsid w:val="006A300E"/>
    <w:rsid w:val="006A313E"/>
    <w:rsid w:val="006A32D8"/>
    <w:rsid w:val="006A3C79"/>
    <w:rsid w:val="006A4C5F"/>
    <w:rsid w:val="006A4F7B"/>
    <w:rsid w:val="006A55E9"/>
    <w:rsid w:val="006A5733"/>
    <w:rsid w:val="006A6161"/>
    <w:rsid w:val="006A61D8"/>
    <w:rsid w:val="006A6792"/>
    <w:rsid w:val="006A6EEC"/>
    <w:rsid w:val="006A7188"/>
    <w:rsid w:val="006A74B0"/>
    <w:rsid w:val="006B049F"/>
    <w:rsid w:val="006B05F8"/>
    <w:rsid w:val="006B122C"/>
    <w:rsid w:val="006B182F"/>
    <w:rsid w:val="006B1BC9"/>
    <w:rsid w:val="006B1E4B"/>
    <w:rsid w:val="006B237E"/>
    <w:rsid w:val="006B2A64"/>
    <w:rsid w:val="006B3AF9"/>
    <w:rsid w:val="006B4762"/>
    <w:rsid w:val="006B4DC9"/>
    <w:rsid w:val="006B55C0"/>
    <w:rsid w:val="006B5C14"/>
    <w:rsid w:val="006B5C5E"/>
    <w:rsid w:val="006B5CB2"/>
    <w:rsid w:val="006B62DA"/>
    <w:rsid w:val="006B671F"/>
    <w:rsid w:val="006B6DFF"/>
    <w:rsid w:val="006B72EB"/>
    <w:rsid w:val="006B78B8"/>
    <w:rsid w:val="006B7A6B"/>
    <w:rsid w:val="006B7E26"/>
    <w:rsid w:val="006B7FED"/>
    <w:rsid w:val="006C0A1A"/>
    <w:rsid w:val="006C15C6"/>
    <w:rsid w:val="006C17E4"/>
    <w:rsid w:val="006C19D2"/>
    <w:rsid w:val="006C1B8C"/>
    <w:rsid w:val="006C22E5"/>
    <w:rsid w:val="006C2BB9"/>
    <w:rsid w:val="006C2BEC"/>
    <w:rsid w:val="006C30BF"/>
    <w:rsid w:val="006C39A3"/>
    <w:rsid w:val="006C458D"/>
    <w:rsid w:val="006C48BA"/>
    <w:rsid w:val="006C4D33"/>
    <w:rsid w:val="006C5057"/>
    <w:rsid w:val="006C5633"/>
    <w:rsid w:val="006C565D"/>
    <w:rsid w:val="006C56F2"/>
    <w:rsid w:val="006C6384"/>
    <w:rsid w:val="006C671F"/>
    <w:rsid w:val="006C6EA4"/>
    <w:rsid w:val="006C74C2"/>
    <w:rsid w:val="006C7BA9"/>
    <w:rsid w:val="006D08DF"/>
    <w:rsid w:val="006D15A4"/>
    <w:rsid w:val="006D193C"/>
    <w:rsid w:val="006D1C00"/>
    <w:rsid w:val="006D1F5A"/>
    <w:rsid w:val="006D22C5"/>
    <w:rsid w:val="006D2580"/>
    <w:rsid w:val="006D2865"/>
    <w:rsid w:val="006D2A41"/>
    <w:rsid w:val="006D2B9E"/>
    <w:rsid w:val="006D3590"/>
    <w:rsid w:val="006D39CD"/>
    <w:rsid w:val="006D3A91"/>
    <w:rsid w:val="006D3BEE"/>
    <w:rsid w:val="006D40E5"/>
    <w:rsid w:val="006D4960"/>
    <w:rsid w:val="006D4E28"/>
    <w:rsid w:val="006D5159"/>
    <w:rsid w:val="006D55E0"/>
    <w:rsid w:val="006D5C6F"/>
    <w:rsid w:val="006D668F"/>
    <w:rsid w:val="006D69D3"/>
    <w:rsid w:val="006D70A6"/>
    <w:rsid w:val="006D7ACA"/>
    <w:rsid w:val="006D7D9F"/>
    <w:rsid w:val="006D7F31"/>
    <w:rsid w:val="006E02B5"/>
    <w:rsid w:val="006E0437"/>
    <w:rsid w:val="006E0E6C"/>
    <w:rsid w:val="006E0F23"/>
    <w:rsid w:val="006E16F7"/>
    <w:rsid w:val="006E1F94"/>
    <w:rsid w:val="006E22B5"/>
    <w:rsid w:val="006E259A"/>
    <w:rsid w:val="006E2856"/>
    <w:rsid w:val="006E2C57"/>
    <w:rsid w:val="006E30D9"/>
    <w:rsid w:val="006E326F"/>
    <w:rsid w:val="006E32CD"/>
    <w:rsid w:val="006E3521"/>
    <w:rsid w:val="006E3BDE"/>
    <w:rsid w:val="006E46CF"/>
    <w:rsid w:val="006E4805"/>
    <w:rsid w:val="006E4B43"/>
    <w:rsid w:val="006E4DD2"/>
    <w:rsid w:val="006E506B"/>
    <w:rsid w:val="006E6C1F"/>
    <w:rsid w:val="006E6EE2"/>
    <w:rsid w:val="006E7513"/>
    <w:rsid w:val="006E78A8"/>
    <w:rsid w:val="006E7921"/>
    <w:rsid w:val="006F0537"/>
    <w:rsid w:val="006F0772"/>
    <w:rsid w:val="006F0E1E"/>
    <w:rsid w:val="006F1359"/>
    <w:rsid w:val="006F18A1"/>
    <w:rsid w:val="006F1984"/>
    <w:rsid w:val="006F2635"/>
    <w:rsid w:val="006F2DDC"/>
    <w:rsid w:val="006F3481"/>
    <w:rsid w:val="006F3DE4"/>
    <w:rsid w:val="006F402B"/>
    <w:rsid w:val="006F4129"/>
    <w:rsid w:val="006F436E"/>
    <w:rsid w:val="006F50F5"/>
    <w:rsid w:val="006F520F"/>
    <w:rsid w:val="006F562B"/>
    <w:rsid w:val="006F58A6"/>
    <w:rsid w:val="006F5AF4"/>
    <w:rsid w:val="006F5C8E"/>
    <w:rsid w:val="006F60CE"/>
    <w:rsid w:val="006F61E7"/>
    <w:rsid w:val="006F6AB3"/>
    <w:rsid w:val="006F6D0E"/>
    <w:rsid w:val="006F7545"/>
    <w:rsid w:val="006F755C"/>
    <w:rsid w:val="006F77C7"/>
    <w:rsid w:val="006F7B3D"/>
    <w:rsid w:val="006F7C8D"/>
    <w:rsid w:val="0070067D"/>
    <w:rsid w:val="00700E8E"/>
    <w:rsid w:val="0070123B"/>
    <w:rsid w:val="00701300"/>
    <w:rsid w:val="00701708"/>
    <w:rsid w:val="007025EE"/>
    <w:rsid w:val="007038CD"/>
    <w:rsid w:val="00703BCE"/>
    <w:rsid w:val="00703C37"/>
    <w:rsid w:val="00705871"/>
    <w:rsid w:val="007059F0"/>
    <w:rsid w:val="00705E58"/>
    <w:rsid w:val="00705F5B"/>
    <w:rsid w:val="007061F0"/>
    <w:rsid w:val="0070643D"/>
    <w:rsid w:val="00706C2B"/>
    <w:rsid w:val="007071CD"/>
    <w:rsid w:val="00707343"/>
    <w:rsid w:val="0070736C"/>
    <w:rsid w:val="0070798B"/>
    <w:rsid w:val="00710084"/>
    <w:rsid w:val="00711627"/>
    <w:rsid w:val="007123A5"/>
    <w:rsid w:val="00712A15"/>
    <w:rsid w:val="00712A65"/>
    <w:rsid w:val="00712F03"/>
    <w:rsid w:val="00713186"/>
    <w:rsid w:val="007134CC"/>
    <w:rsid w:val="007135C9"/>
    <w:rsid w:val="007136A1"/>
    <w:rsid w:val="00713975"/>
    <w:rsid w:val="007139B1"/>
    <w:rsid w:val="0071440C"/>
    <w:rsid w:val="007145C5"/>
    <w:rsid w:val="007149A7"/>
    <w:rsid w:val="0071518D"/>
    <w:rsid w:val="007154D8"/>
    <w:rsid w:val="00715DF1"/>
    <w:rsid w:val="0071648E"/>
    <w:rsid w:val="007164F7"/>
    <w:rsid w:val="007170A7"/>
    <w:rsid w:val="0071737C"/>
    <w:rsid w:val="00717529"/>
    <w:rsid w:val="007200FA"/>
    <w:rsid w:val="0072061E"/>
    <w:rsid w:val="007209C7"/>
    <w:rsid w:val="00720E86"/>
    <w:rsid w:val="00721044"/>
    <w:rsid w:val="00721311"/>
    <w:rsid w:val="0072135A"/>
    <w:rsid w:val="00721917"/>
    <w:rsid w:val="00721E97"/>
    <w:rsid w:val="007229B9"/>
    <w:rsid w:val="007232E0"/>
    <w:rsid w:val="007239AE"/>
    <w:rsid w:val="00723B70"/>
    <w:rsid w:val="00723CF9"/>
    <w:rsid w:val="00723D5D"/>
    <w:rsid w:val="007241CD"/>
    <w:rsid w:val="007244F2"/>
    <w:rsid w:val="00724A3B"/>
    <w:rsid w:val="007251D3"/>
    <w:rsid w:val="007255EA"/>
    <w:rsid w:val="00725B0F"/>
    <w:rsid w:val="00725F24"/>
    <w:rsid w:val="0072697F"/>
    <w:rsid w:val="00726F25"/>
    <w:rsid w:val="00727C2E"/>
    <w:rsid w:val="00727C9F"/>
    <w:rsid w:val="00730610"/>
    <w:rsid w:val="00731B5D"/>
    <w:rsid w:val="00731BBB"/>
    <w:rsid w:val="007323A8"/>
    <w:rsid w:val="007334B4"/>
    <w:rsid w:val="00733718"/>
    <w:rsid w:val="00733BDA"/>
    <w:rsid w:val="00733E8B"/>
    <w:rsid w:val="00734CB0"/>
    <w:rsid w:val="0073522D"/>
    <w:rsid w:val="007359EF"/>
    <w:rsid w:val="00735A8E"/>
    <w:rsid w:val="00735B95"/>
    <w:rsid w:val="00735C2E"/>
    <w:rsid w:val="00736041"/>
    <w:rsid w:val="00736541"/>
    <w:rsid w:val="00736711"/>
    <w:rsid w:val="00736810"/>
    <w:rsid w:val="00736C4A"/>
    <w:rsid w:val="00737148"/>
    <w:rsid w:val="0073729A"/>
    <w:rsid w:val="00737418"/>
    <w:rsid w:val="00737719"/>
    <w:rsid w:val="0073775D"/>
    <w:rsid w:val="0074024C"/>
    <w:rsid w:val="0074085A"/>
    <w:rsid w:val="0074092E"/>
    <w:rsid w:val="00740C95"/>
    <w:rsid w:val="00741238"/>
    <w:rsid w:val="00741418"/>
    <w:rsid w:val="00741469"/>
    <w:rsid w:val="00741489"/>
    <w:rsid w:val="0074244A"/>
    <w:rsid w:val="00742D5A"/>
    <w:rsid w:val="0074325A"/>
    <w:rsid w:val="00743C08"/>
    <w:rsid w:val="00743D45"/>
    <w:rsid w:val="00744069"/>
    <w:rsid w:val="007440E9"/>
    <w:rsid w:val="00744A16"/>
    <w:rsid w:val="0074530D"/>
    <w:rsid w:val="0074566C"/>
    <w:rsid w:val="007458D1"/>
    <w:rsid w:val="0074595E"/>
    <w:rsid w:val="00745AE1"/>
    <w:rsid w:val="00745CF5"/>
    <w:rsid w:val="0074656A"/>
    <w:rsid w:val="0074715C"/>
    <w:rsid w:val="0074724F"/>
    <w:rsid w:val="007478DD"/>
    <w:rsid w:val="00747A65"/>
    <w:rsid w:val="007509F6"/>
    <w:rsid w:val="00751823"/>
    <w:rsid w:val="00751E03"/>
    <w:rsid w:val="00752358"/>
    <w:rsid w:val="007524C6"/>
    <w:rsid w:val="0075256A"/>
    <w:rsid w:val="007531A5"/>
    <w:rsid w:val="007537DE"/>
    <w:rsid w:val="00753917"/>
    <w:rsid w:val="00753B54"/>
    <w:rsid w:val="007543B3"/>
    <w:rsid w:val="0075500C"/>
    <w:rsid w:val="00755553"/>
    <w:rsid w:val="00755855"/>
    <w:rsid w:val="00755917"/>
    <w:rsid w:val="007566B4"/>
    <w:rsid w:val="00756712"/>
    <w:rsid w:val="00756859"/>
    <w:rsid w:val="00756BB3"/>
    <w:rsid w:val="00756C8A"/>
    <w:rsid w:val="00756E9A"/>
    <w:rsid w:val="007570EC"/>
    <w:rsid w:val="0075781C"/>
    <w:rsid w:val="00757C74"/>
    <w:rsid w:val="00760286"/>
    <w:rsid w:val="00760695"/>
    <w:rsid w:val="00760932"/>
    <w:rsid w:val="00760F5E"/>
    <w:rsid w:val="00761250"/>
    <w:rsid w:val="007614AF"/>
    <w:rsid w:val="00761E7E"/>
    <w:rsid w:val="007623B7"/>
    <w:rsid w:val="007626C3"/>
    <w:rsid w:val="00764823"/>
    <w:rsid w:val="00764D55"/>
    <w:rsid w:val="007661E1"/>
    <w:rsid w:val="0076647C"/>
    <w:rsid w:val="007667B7"/>
    <w:rsid w:val="00766BBE"/>
    <w:rsid w:val="00766FC2"/>
    <w:rsid w:val="00767E01"/>
    <w:rsid w:val="007709D9"/>
    <w:rsid w:val="00771002"/>
    <w:rsid w:val="00771D82"/>
    <w:rsid w:val="00771ED1"/>
    <w:rsid w:val="007729A8"/>
    <w:rsid w:val="00772CD0"/>
    <w:rsid w:val="00773324"/>
    <w:rsid w:val="00773480"/>
    <w:rsid w:val="0077373F"/>
    <w:rsid w:val="00773843"/>
    <w:rsid w:val="007738E9"/>
    <w:rsid w:val="00773D41"/>
    <w:rsid w:val="007743DE"/>
    <w:rsid w:val="00774454"/>
    <w:rsid w:val="0077499A"/>
    <w:rsid w:val="00774F23"/>
    <w:rsid w:val="00774F59"/>
    <w:rsid w:val="00775016"/>
    <w:rsid w:val="00776214"/>
    <w:rsid w:val="0077678A"/>
    <w:rsid w:val="00776B53"/>
    <w:rsid w:val="00777539"/>
    <w:rsid w:val="00777803"/>
    <w:rsid w:val="00777A84"/>
    <w:rsid w:val="00777ACB"/>
    <w:rsid w:val="007808F1"/>
    <w:rsid w:val="00780ABC"/>
    <w:rsid w:val="00780BB6"/>
    <w:rsid w:val="00781411"/>
    <w:rsid w:val="007817E3"/>
    <w:rsid w:val="00781883"/>
    <w:rsid w:val="007818B2"/>
    <w:rsid w:val="00781E78"/>
    <w:rsid w:val="00781FB5"/>
    <w:rsid w:val="00782396"/>
    <w:rsid w:val="0078285A"/>
    <w:rsid w:val="007828E1"/>
    <w:rsid w:val="00783A3A"/>
    <w:rsid w:val="00783AA4"/>
    <w:rsid w:val="00783D39"/>
    <w:rsid w:val="00783E3F"/>
    <w:rsid w:val="00783EB0"/>
    <w:rsid w:val="00784410"/>
    <w:rsid w:val="0078475B"/>
    <w:rsid w:val="00784B8A"/>
    <w:rsid w:val="00785107"/>
    <w:rsid w:val="00785323"/>
    <w:rsid w:val="00785FE8"/>
    <w:rsid w:val="00786172"/>
    <w:rsid w:val="007862B2"/>
    <w:rsid w:val="0078639B"/>
    <w:rsid w:val="00786E85"/>
    <w:rsid w:val="0078790E"/>
    <w:rsid w:val="00787953"/>
    <w:rsid w:val="00787DD4"/>
    <w:rsid w:val="00787E7F"/>
    <w:rsid w:val="0079045E"/>
    <w:rsid w:val="007906DF"/>
    <w:rsid w:val="00790AB2"/>
    <w:rsid w:val="00791869"/>
    <w:rsid w:val="00791C18"/>
    <w:rsid w:val="007921E3"/>
    <w:rsid w:val="00792695"/>
    <w:rsid w:val="00792A20"/>
    <w:rsid w:val="00792CD5"/>
    <w:rsid w:val="00793727"/>
    <w:rsid w:val="00793DE6"/>
    <w:rsid w:val="007942D4"/>
    <w:rsid w:val="007943F1"/>
    <w:rsid w:val="00794B75"/>
    <w:rsid w:val="00794BDC"/>
    <w:rsid w:val="00794E71"/>
    <w:rsid w:val="0079501E"/>
    <w:rsid w:val="007950E9"/>
    <w:rsid w:val="00795B5D"/>
    <w:rsid w:val="00795DA6"/>
    <w:rsid w:val="00795ED8"/>
    <w:rsid w:val="00795F44"/>
    <w:rsid w:val="00796602"/>
    <w:rsid w:val="0079687D"/>
    <w:rsid w:val="00796B2F"/>
    <w:rsid w:val="00796D45"/>
    <w:rsid w:val="00796D70"/>
    <w:rsid w:val="00796E57"/>
    <w:rsid w:val="00796EBF"/>
    <w:rsid w:val="00797241"/>
    <w:rsid w:val="007A020F"/>
    <w:rsid w:val="007A05BE"/>
    <w:rsid w:val="007A087E"/>
    <w:rsid w:val="007A128D"/>
    <w:rsid w:val="007A1799"/>
    <w:rsid w:val="007A1E5E"/>
    <w:rsid w:val="007A3487"/>
    <w:rsid w:val="007A34C9"/>
    <w:rsid w:val="007A4269"/>
    <w:rsid w:val="007A442C"/>
    <w:rsid w:val="007A476A"/>
    <w:rsid w:val="007A4ABC"/>
    <w:rsid w:val="007A4F29"/>
    <w:rsid w:val="007A50B8"/>
    <w:rsid w:val="007A592B"/>
    <w:rsid w:val="007A5B99"/>
    <w:rsid w:val="007A5C29"/>
    <w:rsid w:val="007A5E35"/>
    <w:rsid w:val="007A627A"/>
    <w:rsid w:val="007A6D40"/>
    <w:rsid w:val="007A6D88"/>
    <w:rsid w:val="007A6EC9"/>
    <w:rsid w:val="007A7441"/>
    <w:rsid w:val="007A7F0A"/>
    <w:rsid w:val="007B0414"/>
    <w:rsid w:val="007B12CD"/>
    <w:rsid w:val="007B14F2"/>
    <w:rsid w:val="007B17C1"/>
    <w:rsid w:val="007B2174"/>
    <w:rsid w:val="007B257D"/>
    <w:rsid w:val="007B26E0"/>
    <w:rsid w:val="007B2896"/>
    <w:rsid w:val="007B306E"/>
    <w:rsid w:val="007B312B"/>
    <w:rsid w:val="007B3202"/>
    <w:rsid w:val="007B32BB"/>
    <w:rsid w:val="007B3312"/>
    <w:rsid w:val="007B3F7D"/>
    <w:rsid w:val="007B4617"/>
    <w:rsid w:val="007B4945"/>
    <w:rsid w:val="007B5C3B"/>
    <w:rsid w:val="007B5EEF"/>
    <w:rsid w:val="007B6368"/>
    <w:rsid w:val="007B665D"/>
    <w:rsid w:val="007B6DB1"/>
    <w:rsid w:val="007B6E03"/>
    <w:rsid w:val="007B74D0"/>
    <w:rsid w:val="007B77A3"/>
    <w:rsid w:val="007B7A66"/>
    <w:rsid w:val="007B7BD2"/>
    <w:rsid w:val="007C0312"/>
    <w:rsid w:val="007C0A3A"/>
    <w:rsid w:val="007C0BB0"/>
    <w:rsid w:val="007C0CEE"/>
    <w:rsid w:val="007C0F85"/>
    <w:rsid w:val="007C1456"/>
    <w:rsid w:val="007C19B1"/>
    <w:rsid w:val="007C1C05"/>
    <w:rsid w:val="007C1D1B"/>
    <w:rsid w:val="007C224D"/>
    <w:rsid w:val="007C2297"/>
    <w:rsid w:val="007C2A52"/>
    <w:rsid w:val="007C2C95"/>
    <w:rsid w:val="007C3821"/>
    <w:rsid w:val="007C3924"/>
    <w:rsid w:val="007C3A57"/>
    <w:rsid w:val="007C41E6"/>
    <w:rsid w:val="007C47F2"/>
    <w:rsid w:val="007C4C61"/>
    <w:rsid w:val="007C4D30"/>
    <w:rsid w:val="007C4F59"/>
    <w:rsid w:val="007C4FBE"/>
    <w:rsid w:val="007C593D"/>
    <w:rsid w:val="007C596F"/>
    <w:rsid w:val="007C5B68"/>
    <w:rsid w:val="007C5B7A"/>
    <w:rsid w:val="007C68B2"/>
    <w:rsid w:val="007C6A7B"/>
    <w:rsid w:val="007C6D08"/>
    <w:rsid w:val="007C6D2B"/>
    <w:rsid w:val="007C71F5"/>
    <w:rsid w:val="007C7361"/>
    <w:rsid w:val="007C7730"/>
    <w:rsid w:val="007C7B11"/>
    <w:rsid w:val="007C7DF7"/>
    <w:rsid w:val="007D00A7"/>
    <w:rsid w:val="007D0190"/>
    <w:rsid w:val="007D056F"/>
    <w:rsid w:val="007D0BF8"/>
    <w:rsid w:val="007D0C87"/>
    <w:rsid w:val="007D1102"/>
    <w:rsid w:val="007D1B7A"/>
    <w:rsid w:val="007D1E15"/>
    <w:rsid w:val="007D1E78"/>
    <w:rsid w:val="007D288B"/>
    <w:rsid w:val="007D289E"/>
    <w:rsid w:val="007D2BFA"/>
    <w:rsid w:val="007D2D8A"/>
    <w:rsid w:val="007D306B"/>
    <w:rsid w:val="007D396E"/>
    <w:rsid w:val="007D3F6E"/>
    <w:rsid w:val="007D4519"/>
    <w:rsid w:val="007D4FFB"/>
    <w:rsid w:val="007D5593"/>
    <w:rsid w:val="007D5C03"/>
    <w:rsid w:val="007D5E46"/>
    <w:rsid w:val="007D5F7C"/>
    <w:rsid w:val="007D6416"/>
    <w:rsid w:val="007D65A1"/>
    <w:rsid w:val="007D6E15"/>
    <w:rsid w:val="007D7383"/>
    <w:rsid w:val="007D7BD4"/>
    <w:rsid w:val="007D7EC5"/>
    <w:rsid w:val="007E051F"/>
    <w:rsid w:val="007E0645"/>
    <w:rsid w:val="007E0783"/>
    <w:rsid w:val="007E07BC"/>
    <w:rsid w:val="007E14F2"/>
    <w:rsid w:val="007E15E7"/>
    <w:rsid w:val="007E17EC"/>
    <w:rsid w:val="007E1BA9"/>
    <w:rsid w:val="007E223E"/>
    <w:rsid w:val="007E2292"/>
    <w:rsid w:val="007E2845"/>
    <w:rsid w:val="007E35EA"/>
    <w:rsid w:val="007E3798"/>
    <w:rsid w:val="007E3A48"/>
    <w:rsid w:val="007E4890"/>
    <w:rsid w:val="007E4D90"/>
    <w:rsid w:val="007E513F"/>
    <w:rsid w:val="007E542B"/>
    <w:rsid w:val="007E5578"/>
    <w:rsid w:val="007E5EFF"/>
    <w:rsid w:val="007E67D7"/>
    <w:rsid w:val="007E6E62"/>
    <w:rsid w:val="007E6FC5"/>
    <w:rsid w:val="007E7137"/>
    <w:rsid w:val="007E71B5"/>
    <w:rsid w:val="007E71E9"/>
    <w:rsid w:val="007E7954"/>
    <w:rsid w:val="007F02B2"/>
    <w:rsid w:val="007F06F3"/>
    <w:rsid w:val="007F0FD7"/>
    <w:rsid w:val="007F167F"/>
    <w:rsid w:val="007F16FE"/>
    <w:rsid w:val="007F1ED3"/>
    <w:rsid w:val="007F2501"/>
    <w:rsid w:val="007F2B4B"/>
    <w:rsid w:val="007F2B8D"/>
    <w:rsid w:val="007F2F00"/>
    <w:rsid w:val="007F3D02"/>
    <w:rsid w:val="007F3DDB"/>
    <w:rsid w:val="007F457C"/>
    <w:rsid w:val="007F4D80"/>
    <w:rsid w:val="007F52E6"/>
    <w:rsid w:val="007F55E8"/>
    <w:rsid w:val="007F585B"/>
    <w:rsid w:val="007F5EB4"/>
    <w:rsid w:val="007F6589"/>
    <w:rsid w:val="007F6B7F"/>
    <w:rsid w:val="007F6BF7"/>
    <w:rsid w:val="007F6D0E"/>
    <w:rsid w:val="007F6E7E"/>
    <w:rsid w:val="007F6ED0"/>
    <w:rsid w:val="007F6F67"/>
    <w:rsid w:val="007F733C"/>
    <w:rsid w:val="007F74EB"/>
    <w:rsid w:val="007F77E5"/>
    <w:rsid w:val="007F7A12"/>
    <w:rsid w:val="007F7BA0"/>
    <w:rsid w:val="007F7F76"/>
    <w:rsid w:val="00800231"/>
    <w:rsid w:val="008012EA"/>
    <w:rsid w:val="00801500"/>
    <w:rsid w:val="0080230E"/>
    <w:rsid w:val="008028BF"/>
    <w:rsid w:val="00802D6D"/>
    <w:rsid w:val="0080346A"/>
    <w:rsid w:val="00804333"/>
    <w:rsid w:val="00804D76"/>
    <w:rsid w:val="0080565F"/>
    <w:rsid w:val="008059BE"/>
    <w:rsid w:val="00805BA7"/>
    <w:rsid w:val="00805F7F"/>
    <w:rsid w:val="00806ED1"/>
    <w:rsid w:val="0080753B"/>
    <w:rsid w:val="008076C4"/>
    <w:rsid w:val="008105C9"/>
    <w:rsid w:val="008107F6"/>
    <w:rsid w:val="008109AC"/>
    <w:rsid w:val="00811436"/>
    <w:rsid w:val="00811D06"/>
    <w:rsid w:val="00812176"/>
    <w:rsid w:val="00812396"/>
    <w:rsid w:val="008124F9"/>
    <w:rsid w:val="008129F5"/>
    <w:rsid w:val="008130A9"/>
    <w:rsid w:val="00813186"/>
    <w:rsid w:val="008137BA"/>
    <w:rsid w:val="00813E30"/>
    <w:rsid w:val="008145E7"/>
    <w:rsid w:val="00814AC3"/>
    <w:rsid w:val="00814DA4"/>
    <w:rsid w:val="0081557C"/>
    <w:rsid w:val="008161E2"/>
    <w:rsid w:val="008169EA"/>
    <w:rsid w:val="00816CD8"/>
    <w:rsid w:val="00816EDE"/>
    <w:rsid w:val="008171A5"/>
    <w:rsid w:val="00817258"/>
    <w:rsid w:val="008177A6"/>
    <w:rsid w:val="00817D53"/>
    <w:rsid w:val="00820176"/>
    <w:rsid w:val="00820361"/>
    <w:rsid w:val="00820460"/>
    <w:rsid w:val="00820C7D"/>
    <w:rsid w:val="00820CFE"/>
    <w:rsid w:val="00820D0C"/>
    <w:rsid w:val="00820DB3"/>
    <w:rsid w:val="00820F20"/>
    <w:rsid w:val="00821162"/>
    <w:rsid w:val="0082166E"/>
    <w:rsid w:val="00821B6E"/>
    <w:rsid w:val="0082229F"/>
    <w:rsid w:val="0082273A"/>
    <w:rsid w:val="008229A8"/>
    <w:rsid w:val="00822A6B"/>
    <w:rsid w:val="008231FC"/>
    <w:rsid w:val="00823AD2"/>
    <w:rsid w:val="008247C3"/>
    <w:rsid w:val="00824E55"/>
    <w:rsid w:val="00825320"/>
    <w:rsid w:val="0082543E"/>
    <w:rsid w:val="00825BCC"/>
    <w:rsid w:val="00825EDE"/>
    <w:rsid w:val="0082601B"/>
    <w:rsid w:val="008264F3"/>
    <w:rsid w:val="008268BD"/>
    <w:rsid w:val="0082730B"/>
    <w:rsid w:val="00827A95"/>
    <w:rsid w:val="00827DFE"/>
    <w:rsid w:val="0083009A"/>
    <w:rsid w:val="008304B2"/>
    <w:rsid w:val="008312A2"/>
    <w:rsid w:val="00831810"/>
    <w:rsid w:val="0083194D"/>
    <w:rsid w:val="00832337"/>
    <w:rsid w:val="008323F9"/>
    <w:rsid w:val="008325DA"/>
    <w:rsid w:val="00832794"/>
    <w:rsid w:val="00833059"/>
    <w:rsid w:val="00833A78"/>
    <w:rsid w:val="00834059"/>
    <w:rsid w:val="008346CB"/>
    <w:rsid w:val="00834CF2"/>
    <w:rsid w:val="00834E05"/>
    <w:rsid w:val="0083508C"/>
    <w:rsid w:val="008351D3"/>
    <w:rsid w:val="00835276"/>
    <w:rsid w:val="0083532C"/>
    <w:rsid w:val="008355EC"/>
    <w:rsid w:val="00835C34"/>
    <w:rsid w:val="00836341"/>
    <w:rsid w:val="00836725"/>
    <w:rsid w:val="00836A10"/>
    <w:rsid w:val="00836AB9"/>
    <w:rsid w:val="00837229"/>
    <w:rsid w:val="00837263"/>
    <w:rsid w:val="0083733F"/>
    <w:rsid w:val="008376F7"/>
    <w:rsid w:val="00837A4D"/>
    <w:rsid w:val="00840476"/>
    <w:rsid w:val="00840F8D"/>
    <w:rsid w:val="00841202"/>
    <w:rsid w:val="008415A6"/>
    <w:rsid w:val="00841961"/>
    <w:rsid w:val="00841F5B"/>
    <w:rsid w:val="0084200D"/>
    <w:rsid w:val="008425DB"/>
    <w:rsid w:val="008429FE"/>
    <w:rsid w:val="008436A3"/>
    <w:rsid w:val="00844590"/>
    <w:rsid w:val="008447A6"/>
    <w:rsid w:val="008449D7"/>
    <w:rsid w:val="00844C31"/>
    <w:rsid w:val="00844C78"/>
    <w:rsid w:val="008450B1"/>
    <w:rsid w:val="008455CE"/>
    <w:rsid w:val="008458A2"/>
    <w:rsid w:val="00845D7B"/>
    <w:rsid w:val="008469A0"/>
    <w:rsid w:val="00846DD2"/>
    <w:rsid w:val="00847478"/>
    <w:rsid w:val="00847595"/>
    <w:rsid w:val="00847C84"/>
    <w:rsid w:val="00847F67"/>
    <w:rsid w:val="00847FBC"/>
    <w:rsid w:val="0085049D"/>
    <w:rsid w:val="008505C7"/>
    <w:rsid w:val="00850B6F"/>
    <w:rsid w:val="00850BEC"/>
    <w:rsid w:val="008515EC"/>
    <w:rsid w:val="008515EE"/>
    <w:rsid w:val="008517CB"/>
    <w:rsid w:val="00851AFD"/>
    <w:rsid w:val="008521B9"/>
    <w:rsid w:val="00852585"/>
    <w:rsid w:val="008526C6"/>
    <w:rsid w:val="00853470"/>
    <w:rsid w:val="008535C1"/>
    <w:rsid w:val="00853934"/>
    <w:rsid w:val="008539F3"/>
    <w:rsid w:val="008546B0"/>
    <w:rsid w:val="00854709"/>
    <w:rsid w:val="00854817"/>
    <w:rsid w:val="00854988"/>
    <w:rsid w:val="008558BD"/>
    <w:rsid w:val="00855ED1"/>
    <w:rsid w:val="00856F98"/>
    <w:rsid w:val="008573A0"/>
    <w:rsid w:val="00857787"/>
    <w:rsid w:val="00857D24"/>
    <w:rsid w:val="00857D3D"/>
    <w:rsid w:val="00857F7B"/>
    <w:rsid w:val="0086046A"/>
    <w:rsid w:val="00860900"/>
    <w:rsid w:val="00860AEB"/>
    <w:rsid w:val="00860BD9"/>
    <w:rsid w:val="00860BDB"/>
    <w:rsid w:val="00860EB4"/>
    <w:rsid w:val="00860F41"/>
    <w:rsid w:val="00860F7D"/>
    <w:rsid w:val="00862243"/>
    <w:rsid w:val="008626CB"/>
    <w:rsid w:val="0086272A"/>
    <w:rsid w:val="0086274F"/>
    <w:rsid w:val="0086360B"/>
    <w:rsid w:val="00863BB4"/>
    <w:rsid w:val="00863D2C"/>
    <w:rsid w:val="00863D7D"/>
    <w:rsid w:val="00864679"/>
    <w:rsid w:val="00864806"/>
    <w:rsid w:val="00864811"/>
    <w:rsid w:val="00864BC7"/>
    <w:rsid w:val="00865E94"/>
    <w:rsid w:val="00865EA0"/>
    <w:rsid w:val="00866344"/>
    <w:rsid w:val="008668AE"/>
    <w:rsid w:val="00866C82"/>
    <w:rsid w:val="008676B2"/>
    <w:rsid w:val="008709C8"/>
    <w:rsid w:val="0087107B"/>
    <w:rsid w:val="008712C0"/>
    <w:rsid w:val="00871771"/>
    <w:rsid w:val="00872511"/>
    <w:rsid w:val="008727CD"/>
    <w:rsid w:val="008727F9"/>
    <w:rsid w:val="00872C32"/>
    <w:rsid w:val="00873554"/>
    <w:rsid w:val="00873B5B"/>
    <w:rsid w:val="00874556"/>
    <w:rsid w:val="00874C08"/>
    <w:rsid w:val="00874D50"/>
    <w:rsid w:val="00874E60"/>
    <w:rsid w:val="008751D2"/>
    <w:rsid w:val="0087527D"/>
    <w:rsid w:val="0087535A"/>
    <w:rsid w:val="008762CC"/>
    <w:rsid w:val="00876C1E"/>
    <w:rsid w:val="00876CB7"/>
    <w:rsid w:val="00876E6F"/>
    <w:rsid w:val="00877D89"/>
    <w:rsid w:val="008805B5"/>
    <w:rsid w:val="00880A3A"/>
    <w:rsid w:val="00880E83"/>
    <w:rsid w:val="00881178"/>
    <w:rsid w:val="00881B40"/>
    <w:rsid w:val="00881ECA"/>
    <w:rsid w:val="00881F39"/>
    <w:rsid w:val="00882304"/>
    <w:rsid w:val="0088293D"/>
    <w:rsid w:val="008829DD"/>
    <w:rsid w:val="00883235"/>
    <w:rsid w:val="0088385B"/>
    <w:rsid w:val="008838E0"/>
    <w:rsid w:val="00883A16"/>
    <w:rsid w:val="00883BE7"/>
    <w:rsid w:val="00883DFF"/>
    <w:rsid w:val="0088430F"/>
    <w:rsid w:val="00885E39"/>
    <w:rsid w:val="00885EE8"/>
    <w:rsid w:val="008865A7"/>
    <w:rsid w:val="00887D6D"/>
    <w:rsid w:val="00890128"/>
    <w:rsid w:val="0089028A"/>
    <w:rsid w:val="0089051A"/>
    <w:rsid w:val="00890612"/>
    <w:rsid w:val="00890D55"/>
    <w:rsid w:val="00890E00"/>
    <w:rsid w:val="00891EC5"/>
    <w:rsid w:val="00892327"/>
    <w:rsid w:val="008926AA"/>
    <w:rsid w:val="008928F2"/>
    <w:rsid w:val="00892A6A"/>
    <w:rsid w:val="00893E3E"/>
    <w:rsid w:val="008940D0"/>
    <w:rsid w:val="008945B6"/>
    <w:rsid w:val="008946CB"/>
    <w:rsid w:val="008948AA"/>
    <w:rsid w:val="008956CC"/>
    <w:rsid w:val="00895BC2"/>
    <w:rsid w:val="00896937"/>
    <w:rsid w:val="00896F9F"/>
    <w:rsid w:val="008970DA"/>
    <w:rsid w:val="00897301"/>
    <w:rsid w:val="008977AF"/>
    <w:rsid w:val="00897AF4"/>
    <w:rsid w:val="008A0443"/>
    <w:rsid w:val="008A0652"/>
    <w:rsid w:val="008A0AEF"/>
    <w:rsid w:val="008A0E23"/>
    <w:rsid w:val="008A136A"/>
    <w:rsid w:val="008A19A2"/>
    <w:rsid w:val="008A1C7A"/>
    <w:rsid w:val="008A2127"/>
    <w:rsid w:val="008A215D"/>
    <w:rsid w:val="008A21BB"/>
    <w:rsid w:val="008A2303"/>
    <w:rsid w:val="008A3B8E"/>
    <w:rsid w:val="008A4539"/>
    <w:rsid w:val="008A4920"/>
    <w:rsid w:val="008A4DB0"/>
    <w:rsid w:val="008A4E37"/>
    <w:rsid w:val="008A4EB9"/>
    <w:rsid w:val="008A503F"/>
    <w:rsid w:val="008A51C8"/>
    <w:rsid w:val="008A54BC"/>
    <w:rsid w:val="008A55F7"/>
    <w:rsid w:val="008A5699"/>
    <w:rsid w:val="008A575F"/>
    <w:rsid w:val="008A5F14"/>
    <w:rsid w:val="008A61C0"/>
    <w:rsid w:val="008A6BFC"/>
    <w:rsid w:val="008A6ED5"/>
    <w:rsid w:val="008A6F0F"/>
    <w:rsid w:val="008A6FE7"/>
    <w:rsid w:val="008A79BD"/>
    <w:rsid w:val="008A7C0F"/>
    <w:rsid w:val="008A7E55"/>
    <w:rsid w:val="008B01F1"/>
    <w:rsid w:val="008B05D0"/>
    <w:rsid w:val="008B0BA6"/>
    <w:rsid w:val="008B0F07"/>
    <w:rsid w:val="008B0F1D"/>
    <w:rsid w:val="008B1BE4"/>
    <w:rsid w:val="008B2070"/>
    <w:rsid w:val="008B25C9"/>
    <w:rsid w:val="008B2DB9"/>
    <w:rsid w:val="008B3012"/>
    <w:rsid w:val="008B4727"/>
    <w:rsid w:val="008B4850"/>
    <w:rsid w:val="008B4CB0"/>
    <w:rsid w:val="008B51D2"/>
    <w:rsid w:val="008B6127"/>
    <w:rsid w:val="008B61D4"/>
    <w:rsid w:val="008B62F6"/>
    <w:rsid w:val="008B63F5"/>
    <w:rsid w:val="008B6F6A"/>
    <w:rsid w:val="008B76DD"/>
    <w:rsid w:val="008B7ECF"/>
    <w:rsid w:val="008C016C"/>
    <w:rsid w:val="008C030C"/>
    <w:rsid w:val="008C1349"/>
    <w:rsid w:val="008C137C"/>
    <w:rsid w:val="008C162C"/>
    <w:rsid w:val="008C1B6E"/>
    <w:rsid w:val="008C1B9C"/>
    <w:rsid w:val="008C1F1A"/>
    <w:rsid w:val="008C2008"/>
    <w:rsid w:val="008C2036"/>
    <w:rsid w:val="008C2A34"/>
    <w:rsid w:val="008C2AE0"/>
    <w:rsid w:val="008C2C43"/>
    <w:rsid w:val="008C2C56"/>
    <w:rsid w:val="008C34F7"/>
    <w:rsid w:val="008C3753"/>
    <w:rsid w:val="008C39BC"/>
    <w:rsid w:val="008C3A0A"/>
    <w:rsid w:val="008C3AAF"/>
    <w:rsid w:val="008C3D9B"/>
    <w:rsid w:val="008C425B"/>
    <w:rsid w:val="008C43DE"/>
    <w:rsid w:val="008C4A8C"/>
    <w:rsid w:val="008C4F93"/>
    <w:rsid w:val="008C548B"/>
    <w:rsid w:val="008C564A"/>
    <w:rsid w:val="008C56FF"/>
    <w:rsid w:val="008C5BE3"/>
    <w:rsid w:val="008C5CF3"/>
    <w:rsid w:val="008D1437"/>
    <w:rsid w:val="008D1D50"/>
    <w:rsid w:val="008D24C7"/>
    <w:rsid w:val="008D325C"/>
    <w:rsid w:val="008D361F"/>
    <w:rsid w:val="008D373F"/>
    <w:rsid w:val="008D4103"/>
    <w:rsid w:val="008D5294"/>
    <w:rsid w:val="008D5FE7"/>
    <w:rsid w:val="008D622A"/>
    <w:rsid w:val="008D6492"/>
    <w:rsid w:val="008D65C6"/>
    <w:rsid w:val="008D784D"/>
    <w:rsid w:val="008D789C"/>
    <w:rsid w:val="008E03A4"/>
    <w:rsid w:val="008E0DF0"/>
    <w:rsid w:val="008E1092"/>
    <w:rsid w:val="008E1306"/>
    <w:rsid w:val="008E1FFA"/>
    <w:rsid w:val="008E2431"/>
    <w:rsid w:val="008E2598"/>
    <w:rsid w:val="008E275B"/>
    <w:rsid w:val="008E286E"/>
    <w:rsid w:val="008E3048"/>
    <w:rsid w:val="008E3191"/>
    <w:rsid w:val="008E3697"/>
    <w:rsid w:val="008E3A00"/>
    <w:rsid w:val="008E43CB"/>
    <w:rsid w:val="008E45C1"/>
    <w:rsid w:val="008E4961"/>
    <w:rsid w:val="008E4E85"/>
    <w:rsid w:val="008E52A4"/>
    <w:rsid w:val="008E54DC"/>
    <w:rsid w:val="008E54F3"/>
    <w:rsid w:val="008E5935"/>
    <w:rsid w:val="008E5A83"/>
    <w:rsid w:val="008E5D46"/>
    <w:rsid w:val="008E65B1"/>
    <w:rsid w:val="008E6C14"/>
    <w:rsid w:val="008E709A"/>
    <w:rsid w:val="008E7114"/>
    <w:rsid w:val="008E736A"/>
    <w:rsid w:val="008E77BA"/>
    <w:rsid w:val="008E79C1"/>
    <w:rsid w:val="008E7ADE"/>
    <w:rsid w:val="008E7AE6"/>
    <w:rsid w:val="008E7D74"/>
    <w:rsid w:val="008E7EAB"/>
    <w:rsid w:val="008E7EB5"/>
    <w:rsid w:val="008E7FA1"/>
    <w:rsid w:val="008F08D7"/>
    <w:rsid w:val="008F0950"/>
    <w:rsid w:val="008F0E87"/>
    <w:rsid w:val="008F1266"/>
    <w:rsid w:val="008F1277"/>
    <w:rsid w:val="008F134E"/>
    <w:rsid w:val="008F151E"/>
    <w:rsid w:val="008F1BD3"/>
    <w:rsid w:val="008F1DCE"/>
    <w:rsid w:val="008F2252"/>
    <w:rsid w:val="008F3AD8"/>
    <w:rsid w:val="008F3CAF"/>
    <w:rsid w:val="008F3FFD"/>
    <w:rsid w:val="008F40B1"/>
    <w:rsid w:val="008F4E6A"/>
    <w:rsid w:val="008F516D"/>
    <w:rsid w:val="008F51AF"/>
    <w:rsid w:val="008F6015"/>
    <w:rsid w:val="008F6279"/>
    <w:rsid w:val="008F6755"/>
    <w:rsid w:val="008F7071"/>
    <w:rsid w:val="008F707A"/>
    <w:rsid w:val="008F726E"/>
    <w:rsid w:val="008F79AB"/>
    <w:rsid w:val="0090028A"/>
    <w:rsid w:val="00900789"/>
    <w:rsid w:val="00900CB3"/>
    <w:rsid w:val="00902029"/>
    <w:rsid w:val="00902252"/>
    <w:rsid w:val="009026A4"/>
    <w:rsid w:val="00903201"/>
    <w:rsid w:val="00903C1E"/>
    <w:rsid w:val="00903EDB"/>
    <w:rsid w:val="009043A4"/>
    <w:rsid w:val="00904AA5"/>
    <w:rsid w:val="0090506D"/>
    <w:rsid w:val="0090535B"/>
    <w:rsid w:val="00905497"/>
    <w:rsid w:val="009054B0"/>
    <w:rsid w:val="00905E23"/>
    <w:rsid w:val="00906241"/>
    <w:rsid w:val="00906280"/>
    <w:rsid w:val="00906455"/>
    <w:rsid w:val="0090657E"/>
    <w:rsid w:val="009067C9"/>
    <w:rsid w:val="00906BED"/>
    <w:rsid w:val="00906D8D"/>
    <w:rsid w:val="00907072"/>
    <w:rsid w:val="00907571"/>
    <w:rsid w:val="00910239"/>
    <w:rsid w:val="00910DC3"/>
    <w:rsid w:val="009115EA"/>
    <w:rsid w:val="0091182A"/>
    <w:rsid w:val="00911A5A"/>
    <w:rsid w:val="00912258"/>
    <w:rsid w:val="00912A49"/>
    <w:rsid w:val="00912CA8"/>
    <w:rsid w:val="00912EC9"/>
    <w:rsid w:val="009145C9"/>
    <w:rsid w:val="00914821"/>
    <w:rsid w:val="00914CD6"/>
    <w:rsid w:val="00914F21"/>
    <w:rsid w:val="009151B1"/>
    <w:rsid w:val="0091584A"/>
    <w:rsid w:val="00915C1C"/>
    <w:rsid w:val="0091619F"/>
    <w:rsid w:val="009164EB"/>
    <w:rsid w:val="00916CC8"/>
    <w:rsid w:val="00916CE0"/>
    <w:rsid w:val="00916CE3"/>
    <w:rsid w:val="00917708"/>
    <w:rsid w:val="009178AD"/>
    <w:rsid w:val="00917C35"/>
    <w:rsid w:val="00917F1F"/>
    <w:rsid w:val="009201C8"/>
    <w:rsid w:val="00920687"/>
    <w:rsid w:val="00920B22"/>
    <w:rsid w:val="009212BB"/>
    <w:rsid w:val="009215A4"/>
    <w:rsid w:val="00922CA9"/>
    <w:rsid w:val="00922EF9"/>
    <w:rsid w:val="009230D4"/>
    <w:rsid w:val="00923BB5"/>
    <w:rsid w:val="00923CDE"/>
    <w:rsid w:val="00923D8F"/>
    <w:rsid w:val="00924733"/>
    <w:rsid w:val="0092475A"/>
    <w:rsid w:val="0092480A"/>
    <w:rsid w:val="00924A18"/>
    <w:rsid w:val="00924D60"/>
    <w:rsid w:val="00925E44"/>
    <w:rsid w:val="00925FCA"/>
    <w:rsid w:val="00925FEB"/>
    <w:rsid w:val="009264D3"/>
    <w:rsid w:val="0092685E"/>
    <w:rsid w:val="00926B4F"/>
    <w:rsid w:val="00926FE3"/>
    <w:rsid w:val="0092735A"/>
    <w:rsid w:val="009276C2"/>
    <w:rsid w:val="00927726"/>
    <w:rsid w:val="009309BB"/>
    <w:rsid w:val="00930B5B"/>
    <w:rsid w:val="00930B6A"/>
    <w:rsid w:val="0093114B"/>
    <w:rsid w:val="00931B92"/>
    <w:rsid w:val="00931E1E"/>
    <w:rsid w:val="00932175"/>
    <w:rsid w:val="009321D8"/>
    <w:rsid w:val="00932440"/>
    <w:rsid w:val="0093287F"/>
    <w:rsid w:val="00932BC2"/>
    <w:rsid w:val="009331C4"/>
    <w:rsid w:val="009334C7"/>
    <w:rsid w:val="00933AA5"/>
    <w:rsid w:val="00933B2D"/>
    <w:rsid w:val="009347E8"/>
    <w:rsid w:val="00935086"/>
    <w:rsid w:val="00935748"/>
    <w:rsid w:val="0093638D"/>
    <w:rsid w:val="0093689B"/>
    <w:rsid w:val="00937CED"/>
    <w:rsid w:val="00937E05"/>
    <w:rsid w:val="00937EAB"/>
    <w:rsid w:val="00940048"/>
    <w:rsid w:val="009402AA"/>
    <w:rsid w:val="00940A58"/>
    <w:rsid w:val="0094157B"/>
    <w:rsid w:val="00941E1F"/>
    <w:rsid w:val="00943161"/>
    <w:rsid w:val="009434CD"/>
    <w:rsid w:val="00944142"/>
    <w:rsid w:val="009447F4"/>
    <w:rsid w:val="00944BEC"/>
    <w:rsid w:val="00945498"/>
    <w:rsid w:val="00945694"/>
    <w:rsid w:val="009456E7"/>
    <w:rsid w:val="00945936"/>
    <w:rsid w:val="009459D9"/>
    <w:rsid w:val="0094624C"/>
    <w:rsid w:val="00946D37"/>
    <w:rsid w:val="009475D5"/>
    <w:rsid w:val="00947A32"/>
    <w:rsid w:val="00947B2D"/>
    <w:rsid w:val="00950A48"/>
    <w:rsid w:val="00950ACC"/>
    <w:rsid w:val="00950B1C"/>
    <w:rsid w:val="009512B0"/>
    <w:rsid w:val="00951F7F"/>
    <w:rsid w:val="009522AD"/>
    <w:rsid w:val="00952895"/>
    <w:rsid w:val="00953135"/>
    <w:rsid w:val="0095343A"/>
    <w:rsid w:val="00953A94"/>
    <w:rsid w:val="00953AA9"/>
    <w:rsid w:val="00953CDB"/>
    <w:rsid w:val="0095429C"/>
    <w:rsid w:val="00954CEC"/>
    <w:rsid w:val="009550C5"/>
    <w:rsid w:val="0095588D"/>
    <w:rsid w:val="00955BDE"/>
    <w:rsid w:val="00955EFE"/>
    <w:rsid w:val="0095604C"/>
    <w:rsid w:val="0095664B"/>
    <w:rsid w:val="00956FA2"/>
    <w:rsid w:val="0095706C"/>
    <w:rsid w:val="0095721F"/>
    <w:rsid w:val="009572BF"/>
    <w:rsid w:val="0096013E"/>
    <w:rsid w:val="00960205"/>
    <w:rsid w:val="00960428"/>
    <w:rsid w:val="0096068A"/>
    <w:rsid w:val="00960833"/>
    <w:rsid w:val="009608F1"/>
    <w:rsid w:val="00960900"/>
    <w:rsid w:val="00960B8E"/>
    <w:rsid w:val="009614D1"/>
    <w:rsid w:val="00961792"/>
    <w:rsid w:val="00961906"/>
    <w:rsid w:val="00961C85"/>
    <w:rsid w:val="00962308"/>
    <w:rsid w:val="00962503"/>
    <w:rsid w:val="009628BF"/>
    <w:rsid w:val="00962A1D"/>
    <w:rsid w:val="00962A36"/>
    <w:rsid w:val="00963284"/>
    <w:rsid w:val="00963961"/>
    <w:rsid w:val="00963F66"/>
    <w:rsid w:val="009645FF"/>
    <w:rsid w:val="009648C9"/>
    <w:rsid w:val="009648E0"/>
    <w:rsid w:val="00964A06"/>
    <w:rsid w:val="00964CC3"/>
    <w:rsid w:val="00964FCA"/>
    <w:rsid w:val="00965016"/>
    <w:rsid w:val="00965127"/>
    <w:rsid w:val="0096585A"/>
    <w:rsid w:val="00965CCE"/>
    <w:rsid w:val="00967051"/>
    <w:rsid w:val="00970632"/>
    <w:rsid w:val="009709B5"/>
    <w:rsid w:val="00970D7C"/>
    <w:rsid w:val="00971135"/>
    <w:rsid w:val="00971592"/>
    <w:rsid w:val="00972336"/>
    <w:rsid w:val="00972A42"/>
    <w:rsid w:val="00972DAE"/>
    <w:rsid w:val="00972E17"/>
    <w:rsid w:val="00973131"/>
    <w:rsid w:val="009732D5"/>
    <w:rsid w:val="00973353"/>
    <w:rsid w:val="00973956"/>
    <w:rsid w:val="00974D7B"/>
    <w:rsid w:val="00974E35"/>
    <w:rsid w:val="00975638"/>
    <w:rsid w:val="00975699"/>
    <w:rsid w:val="00975B9B"/>
    <w:rsid w:val="00975D2B"/>
    <w:rsid w:val="0097614B"/>
    <w:rsid w:val="0097650F"/>
    <w:rsid w:val="00976A28"/>
    <w:rsid w:val="00976C31"/>
    <w:rsid w:val="00976E43"/>
    <w:rsid w:val="00977646"/>
    <w:rsid w:val="00977B36"/>
    <w:rsid w:val="00977BAE"/>
    <w:rsid w:val="00977CCC"/>
    <w:rsid w:val="00980715"/>
    <w:rsid w:val="009810B3"/>
    <w:rsid w:val="0098130B"/>
    <w:rsid w:val="00981D5D"/>
    <w:rsid w:val="0098260C"/>
    <w:rsid w:val="00982EE6"/>
    <w:rsid w:val="0098386E"/>
    <w:rsid w:val="00983A1B"/>
    <w:rsid w:val="00983A2D"/>
    <w:rsid w:val="00983FC0"/>
    <w:rsid w:val="0098400F"/>
    <w:rsid w:val="009840A3"/>
    <w:rsid w:val="0098433C"/>
    <w:rsid w:val="00984D9A"/>
    <w:rsid w:val="00985C51"/>
    <w:rsid w:val="00985EBB"/>
    <w:rsid w:val="00985F5A"/>
    <w:rsid w:val="009864CC"/>
    <w:rsid w:val="0098678E"/>
    <w:rsid w:val="00986C07"/>
    <w:rsid w:val="00987395"/>
    <w:rsid w:val="0098742F"/>
    <w:rsid w:val="0098761C"/>
    <w:rsid w:val="00987879"/>
    <w:rsid w:val="009900B8"/>
    <w:rsid w:val="009908AD"/>
    <w:rsid w:val="00990BA9"/>
    <w:rsid w:val="0099120A"/>
    <w:rsid w:val="00991586"/>
    <w:rsid w:val="00991A06"/>
    <w:rsid w:val="0099240B"/>
    <w:rsid w:val="0099241A"/>
    <w:rsid w:val="009925DD"/>
    <w:rsid w:val="009926CF"/>
    <w:rsid w:val="009926F1"/>
    <w:rsid w:val="00992737"/>
    <w:rsid w:val="0099291C"/>
    <w:rsid w:val="0099325C"/>
    <w:rsid w:val="00993733"/>
    <w:rsid w:val="009939A8"/>
    <w:rsid w:val="00993B64"/>
    <w:rsid w:val="00993D84"/>
    <w:rsid w:val="009940AF"/>
    <w:rsid w:val="009944CC"/>
    <w:rsid w:val="00994A84"/>
    <w:rsid w:val="00994AE7"/>
    <w:rsid w:val="00995154"/>
    <w:rsid w:val="0099524C"/>
    <w:rsid w:val="009956B1"/>
    <w:rsid w:val="00995DC2"/>
    <w:rsid w:val="00995DF7"/>
    <w:rsid w:val="00995F8B"/>
    <w:rsid w:val="00996554"/>
    <w:rsid w:val="009965CF"/>
    <w:rsid w:val="00996A35"/>
    <w:rsid w:val="00997688"/>
    <w:rsid w:val="00997983"/>
    <w:rsid w:val="00997C63"/>
    <w:rsid w:val="009A0329"/>
    <w:rsid w:val="009A0773"/>
    <w:rsid w:val="009A0922"/>
    <w:rsid w:val="009A0C1C"/>
    <w:rsid w:val="009A0F42"/>
    <w:rsid w:val="009A1AD6"/>
    <w:rsid w:val="009A1B65"/>
    <w:rsid w:val="009A1D62"/>
    <w:rsid w:val="009A22A6"/>
    <w:rsid w:val="009A30DC"/>
    <w:rsid w:val="009A3103"/>
    <w:rsid w:val="009A325B"/>
    <w:rsid w:val="009A36A2"/>
    <w:rsid w:val="009A384C"/>
    <w:rsid w:val="009A4088"/>
    <w:rsid w:val="009A43F6"/>
    <w:rsid w:val="009A4A70"/>
    <w:rsid w:val="009A4BC6"/>
    <w:rsid w:val="009A4E36"/>
    <w:rsid w:val="009A52AE"/>
    <w:rsid w:val="009A5BC3"/>
    <w:rsid w:val="009A6BE2"/>
    <w:rsid w:val="009A6CD6"/>
    <w:rsid w:val="009A7620"/>
    <w:rsid w:val="009B089A"/>
    <w:rsid w:val="009B09CF"/>
    <w:rsid w:val="009B1146"/>
    <w:rsid w:val="009B1878"/>
    <w:rsid w:val="009B1D65"/>
    <w:rsid w:val="009B1DAC"/>
    <w:rsid w:val="009B2387"/>
    <w:rsid w:val="009B287E"/>
    <w:rsid w:val="009B2B26"/>
    <w:rsid w:val="009B36EF"/>
    <w:rsid w:val="009B3704"/>
    <w:rsid w:val="009B375D"/>
    <w:rsid w:val="009B3A02"/>
    <w:rsid w:val="009B3EA2"/>
    <w:rsid w:val="009B4589"/>
    <w:rsid w:val="009B48B1"/>
    <w:rsid w:val="009B5885"/>
    <w:rsid w:val="009B635B"/>
    <w:rsid w:val="009B6EB2"/>
    <w:rsid w:val="009B73BA"/>
    <w:rsid w:val="009B7E73"/>
    <w:rsid w:val="009C0AAC"/>
    <w:rsid w:val="009C0B7F"/>
    <w:rsid w:val="009C1053"/>
    <w:rsid w:val="009C1299"/>
    <w:rsid w:val="009C12F5"/>
    <w:rsid w:val="009C15E0"/>
    <w:rsid w:val="009C193A"/>
    <w:rsid w:val="009C199C"/>
    <w:rsid w:val="009C1CB5"/>
    <w:rsid w:val="009C1ED6"/>
    <w:rsid w:val="009C29B5"/>
    <w:rsid w:val="009C29E9"/>
    <w:rsid w:val="009C2E87"/>
    <w:rsid w:val="009C3263"/>
    <w:rsid w:val="009C3C76"/>
    <w:rsid w:val="009C3E42"/>
    <w:rsid w:val="009C3FE8"/>
    <w:rsid w:val="009C4025"/>
    <w:rsid w:val="009C4414"/>
    <w:rsid w:val="009C45A1"/>
    <w:rsid w:val="009C4A3B"/>
    <w:rsid w:val="009C5118"/>
    <w:rsid w:val="009C558A"/>
    <w:rsid w:val="009C6312"/>
    <w:rsid w:val="009C682F"/>
    <w:rsid w:val="009C6921"/>
    <w:rsid w:val="009C6EAC"/>
    <w:rsid w:val="009C74FF"/>
    <w:rsid w:val="009C753D"/>
    <w:rsid w:val="009C79C0"/>
    <w:rsid w:val="009C7DA0"/>
    <w:rsid w:val="009D00D0"/>
    <w:rsid w:val="009D02D8"/>
    <w:rsid w:val="009D04FC"/>
    <w:rsid w:val="009D0714"/>
    <w:rsid w:val="009D0B74"/>
    <w:rsid w:val="009D1060"/>
    <w:rsid w:val="009D1B62"/>
    <w:rsid w:val="009D230C"/>
    <w:rsid w:val="009D23CA"/>
    <w:rsid w:val="009D25F4"/>
    <w:rsid w:val="009D28B2"/>
    <w:rsid w:val="009D2B01"/>
    <w:rsid w:val="009D2C02"/>
    <w:rsid w:val="009D2D53"/>
    <w:rsid w:val="009D387D"/>
    <w:rsid w:val="009D3CA2"/>
    <w:rsid w:val="009D411E"/>
    <w:rsid w:val="009D4A46"/>
    <w:rsid w:val="009D53F4"/>
    <w:rsid w:val="009D5529"/>
    <w:rsid w:val="009D5CE1"/>
    <w:rsid w:val="009D5F48"/>
    <w:rsid w:val="009D6743"/>
    <w:rsid w:val="009D75EB"/>
    <w:rsid w:val="009D76C5"/>
    <w:rsid w:val="009D7B42"/>
    <w:rsid w:val="009E04BF"/>
    <w:rsid w:val="009E05A1"/>
    <w:rsid w:val="009E0F02"/>
    <w:rsid w:val="009E0FE0"/>
    <w:rsid w:val="009E10E8"/>
    <w:rsid w:val="009E124A"/>
    <w:rsid w:val="009E139F"/>
    <w:rsid w:val="009E15C6"/>
    <w:rsid w:val="009E1DF1"/>
    <w:rsid w:val="009E1E74"/>
    <w:rsid w:val="009E20EC"/>
    <w:rsid w:val="009E3AB2"/>
    <w:rsid w:val="009E47F9"/>
    <w:rsid w:val="009E4A3A"/>
    <w:rsid w:val="009E4D62"/>
    <w:rsid w:val="009E5057"/>
    <w:rsid w:val="009E5A84"/>
    <w:rsid w:val="009E5B87"/>
    <w:rsid w:val="009E63E4"/>
    <w:rsid w:val="009E652D"/>
    <w:rsid w:val="009E6BAE"/>
    <w:rsid w:val="009E6EE1"/>
    <w:rsid w:val="009E7BC4"/>
    <w:rsid w:val="009E7E86"/>
    <w:rsid w:val="009F00C8"/>
    <w:rsid w:val="009F07EC"/>
    <w:rsid w:val="009F119A"/>
    <w:rsid w:val="009F15E1"/>
    <w:rsid w:val="009F20B3"/>
    <w:rsid w:val="009F2867"/>
    <w:rsid w:val="009F32A4"/>
    <w:rsid w:val="009F35C6"/>
    <w:rsid w:val="009F4041"/>
    <w:rsid w:val="009F41E4"/>
    <w:rsid w:val="009F4C48"/>
    <w:rsid w:val="009F5772"/>
    <w:rsid w:val="009F57D1"/>
    <w:rsid w:val="009F5CBF"/>
    <w:rsid w:val="009F5D0E"/>
    <w:rsid w:val="009F63C5"/>
    <w:rsid w:val="009F6D73"/>
    <w:rsid w:val="009F717A"/>
    <w:rsid w:val="009F78E8"/>
    <w:rsid w:val="009F7C02"/>
    <w:rsid w:val="009F7FC7"/>
    <w:rsid w:val="00A004BF"/>
    <w:rsid w:val="00A00880"/>
    <w:rsid w:val="00A017C3"/>
    <w:rsid w:val="00A0193B"/>
    <w:rsid w:val="00A019B2"/>
    <w:rsid w:val="00A02126"/>
    <w:rsid w:val="00A02670"/>
    <w:rsid w:val="00A0334E"/>
    <w:rsid w:val="00A03958"/>
    <w:rsid w:val="00A03B85"/>
    <w:rsid w:val="00A03E22"/>
    <w:rsid w:val="00A041A1"/>
    <w:rsid w:val="00A046C7"/>
    <w:rsid w:val="00A052A9"/>
    <w:rsid w:val="00A058B0"/>
    <w:rsid w:val="00A05C32"/>
    <w:rsid w:val="00A060A2"/>
    <w:rsid w:val="00A06567"/>
    <w:rsid w:val="00A0692E"/>
    <w:rsid w:val="00A06C39"/>
    <w:rsid w:val="00A07015"/>
    <w:rsid w:val="00A071B5"/>
    <w:rsid w:val="00A07FC3"/>
    <w:rsid w:val="00A10069"/>
    <w:rsid w:val="00A10232"/>
    <w:rsid w:val="00A102E3"/>
    <w:rsid w:val="00A1058B"/>
    <w:rsid w:val="00A106A3"/>
    <w:rsid w:val="00A10B16"/>
    <w:rsid w:val="00A11595"/>
    <w:rsid w:val="00A1161E"/>
    <w:rsid w:val="00A12085"/>
    <w:rsid w:val="00A125EA"/>
    <w:rsid w:val="00A126AD"/>
    <w:rsid w:val="00A12890"/>
    <w:rsid w:val="00A12966"/>
    <w:rsid w:val="00A12F9A"/>
    <w:rsid w:val="00A13578"/>
    <w:rsid w:val="00A1392B"/>
    <w:rsid w:val="00A13AF5"/>
    <w:rsid w:val="00A1400A"/>
    <w:rsid w:val="00A149EB"/>
    <w:rsid w:val="00A14E49"/>
    <w:rsid w:val="00A14F9B"/>
    <w:rsid w:val="00A15311"/>
    <w:rsid w:val="00A156B3"/>
    <w:rsid w:val="00A15BC7"/>
    <w:rsid w:val="00A16099"/>
    <w:rsid w:val="00A160F9"/>
    <w:rsid w:val="00A16491"/>
    <w:rsid w:val="00A164F1"/>
    <w:rsid w:val="00A16805"/>
    <w:rsid w:val="00A168DB"/>
    <w:rsid w:val="00A169B5"/>
    <w:rsid w:val="00A16A0C"/>
    <w:rsid w:val="00A16B51"/>
    <w:rsid w:val="00A17455"/>
    <w:rsid w:val="00A17A18"/>
    <w:rsid w:val="00A17AD3"/>
    <w:rsid w:val="00A17DB0"/>
    <w:rsid w:val="00A20683"/>
    <w:rsid w:val="00A21034"/>
    <w:rsid w:val="00A214CA"/>
    <w:rsid w:val="00A22015"/>
    <w:rsid w:val="00A22902"/>
    <w:rsid w:val="00A22983"/>
    <w:rsid w:val="00A22ADC"/>
    <w:rsid w:val="00A22E15"/>
    <w:rsid w:val="00A23756"/>
    <w:rsid w:val="00A23763"/>
    <w:rsid w:val="00A23AAE"/>
    <w:rsid w:val="00A242B6"/>
    <w:rsid w:val="00A25C2F"/>
    <w:rsid w:val="00A25C84"/>
    <w:rsid w:val="00A268A1"/>
    <w:rsid w:val="00A2746E"/>
    <w:rsid w:val="00A27749"/>
    <w:rsid w:val="00A30466"/>
    <w:rsid w:val="00A30A97"/>
    <w:rsid w:val="00A30ED9"/>
    <w:rsid w:val="00A3136F"/>
    <w:rsid w:val="00A31581"/>
    <w:rsid w:val="00A31A95"/>
    <w:rsid w:val="00A31B6E"/>
    <w:rsid w:val="00A320E9"/>
    <w:rsid w:val="00A32A75"/>
    <w:rsid w:val="00A32B23"/>
    <w:rsid w:val="00A32E9B"/>
    <w:rsid w:val="00A33081"/>
    <w:rsid w:val="00A33AFC"/>
    <w:rsid w:val="00A33BF5"/>
    <w:rsid w:val="00A33D07"/>
    <w:rsid w:val="00A3476D"/>
    <w:rsid w:val="00A3560B"/>
    <w:rsid w:val="00A3636F"/>
    <w:rsid w:val="00A367FA"/>
    <w:rsid w:val="00A36ACD"/>
    <w:rsid w:val="00A3702F"/>
    <w:rsid w:val="00A371C4"/>
    <w:rsid w:val="00A3730B"/>
    <w:rsid w:val="00A374BD"/>
    <w:rsid w:val="00A37573"/>
    <w:rsid w:val="00A3760B"/>
    <w:rsid w:val="00A37EA4"/>
    <w:rsid w:val="00A401C6"/>
    <w:rsid w:val="00A40F00"/>
    <w:rsid w:val="00A40FB5"/>
    <w:rsid w:val="00A41009"/>
    <w:rsid w:val="00A414DA"/>
    <w:rsid w:val="00A4198B"/>
    <w:rsid w:val="00A41A72"/>
    <w:rsid w:val="00A41DBD"/>
    <w:rsid w:val="00A420DE"/>
    <w:rsid w:val="00A4212F"/>
    <w:rsid w:val="00A421A9"/>
    <w:rsid w:val="00A422B2"/>
    <w:rsid w:val="00A42AB3"/>
    <w:rsid w:val="00A4422D"/>
    <w:rsid w:val="00A444EB"/>
    <w:rsid w:val="00A4478A"/>
    <w:rsid w:val="00A45339"/>
    <w:rsid w:val="00A459A7"/>
    <w:rsid w:val="00A46230"/>
    <w:rsid w:val="00A4640E"/>
    <w:rsid w:val="00A4676E"/>
    <w:rsid w:val="00A46909"/>
    <w:rsid w:val="00A46BEA"/>
    <w:rsid w:val="00A46DBB"/>
    <w:rsid w:val="00A470C1"/>
    <w:rsid w:val="00A475D4"/>
    <w:rsid w:val="00A47772"/>
    <w:rsid w:val="00A47C5A"/>
    <w:rsid w:val="00A47EDE"/>
    <w:rsid w:val="00A50209"/>
    <w:rsid w:val="00A5060D"/>
    <w:rsid w:val="00A5141C"/>
    <w:rsid w:val="00A51918"/>
    <w:rsid w:val="00A52258"/>
    <w:rsid w:val="00A5237E"/>
    <w:rsid w:val="00A5242A"/>
    <w:rsid w:val="00A52D32"/>
    <w:rsid w:val="00A531E7"/>
    <w:rsid w:val="00A533BD"/>
    <w:rsid w:val="00A53F2C"/>
    <w:rsid w:val="00A5475E"/>
    <w:rsid w:val="00A554C2"/>
    <w:rsid w:val="00A554CD"/>
    <w:rsid w:val="00A5588B"/>
    <w:rsid w:val="00A558FA"/>
    <w:rsid w:val="00A55996"/>
    <w:rsid w:val="00A560B4"/>
    <w:rsid w:val="00A565D4"/>
    <w:rsid w:val="00A567AF"/>
    <w:rsid w:val="00A56E13"/>
    <w:rsid w:val="00A57BAB"/>
    <w:rsid w:val="00A608E4"/>
    <w:rsid w:val="00A614C4"/>
    <w:rsid w:val="00A615CA"/>
    <w:rsid w:val="00A619F8"/>
    <w:rsid w:val="00A61BC3"/>
    <w:rsid w:val="00A62731"/>
    <w:rsid w:val="00A62F64"/>
    <w:rsid w:val="00A62FF5"/>
    <w:rsid w:val="00A63682"/>
    <w:rsid w:val="00A63CA5"/>
    <w:rsid w:val="00A63D11"/>
    <w:rsid w:val="00A64C3F"/>
    <w:rsid w:val="00A652BD"/>
    <w:rsid w:val="00A65855"/>
    <w:rsid w:val="00A66815"/>
    <w:rsid w:val="00A66EF3"/>
    <w:rsid w:val="00A6742C"/>
    <w:rsid w:val="00A67634"/>
    <w:rsid w:val="00A67CC9"/>
    <w:rsid w:val="00A67E05"/>
    <w:rsid w:val="00A70E4D"/>
    <w:rsid w:val="00A71C57"/>
    <w:rsid w:val="00A72174"/>
    <w:rsid w:val="00A72360"/>
    <w:rsid w:val="00A73045"/>
    <w:rsid w:val="00A73D16"/>
    <w:rsid w:val="00A73D61"/>
    <w:rsid w:val="00A73D91"/>
    <w:rsid w:val="00A73E6E"/>
    <w:rsid w:val="00A7424F"/>
    <w:rsid w:val="00A748C1"/>
    <w:rsid w:val="00A753DC"/>
    <w:rsid w:val="00A759AB"/>
    <w:rsid w:val="00A75B08"/>
    <w:rsid w:val="00A75F25"/>
    <w:rsid w:val="00A76910"/>
    <w:rsid w:val="00A7706D"/>
    <w:rsid w:val="00A7791E"/>
    <w:rsid w:val="00A7798B"/>
    <w:rsid w:val="00A77AF9"/>
    <w:rsid w:val="00A77DBD"/>
    <w:rsid w:val="00A77E35"/>
    <w:rsid w:val="00A8012A"/>
    <w:rsid w:val="00A808A4"/>
    <w:rsid w:val="00A809CA"/>
    <w:rsid w:val="00A81397"/>
    <w:rsid w:val="00A81789"/>
    <w:rsid w:val="00A820CB"/>
    <w:rsid w:val="00A822A3"/>
    <w:rsid w:val="00A829E4"/>
    <w:rsid w:val="00A82FDE"/>
    <w:rsid w:val="00A8304C"/>
    <w:rsid w:val="00A831A4"/>
    <w:rsid w:val="00A832B6"/>
    <w:rsid w:val="00A8338A"/>
    <w:rsid w:val="00A835FF"/>
    <w:rsid w:val="00A839B8"/>
    <w:rsid w:val="00A839C0"/>
    <w:rsid w:val="00A83A1C"/>
    <w:rsid w:val="00A83FC6"/>
    <w:rsid w:val="00A844F2"/>
    <w:rsid w:val="00A8458E"/>
    <w:rsid w:val="00A84AE4"/>
    <w:rsid w:val="00A84CCF"/>
    <w:rsid w:val="00A85698"/>
    <w:rsid w:val="00A85BD1"/>
    <w:rsid w:val="00A86671"/>
    <w:rsid w:val="00A86CB5"/>
    <w:rsid w:val="00A86D24"/>
    <w:rsid w:val="00A87233"/>
    <w:rsid w:val="00A87834"/>
    <w:rsid w:val="00A87C73"/>
    <w:rsid w:val="00A90276"/>
    <w:rsid w:val="00A903F7"/>
    <w:rsid w:val="00A906B3"/>
    <w:rsid w:val="00A90C05"/>
    <w:rsid w:val="00A90D8D"/>
    <w:rsid w:val="00A910DC"/>
    <w:rsid w:val="00A91138"/>
    <w:rsid w:val="00A917CE"/>
    <w:rsid w:val="00A91DFC"/>
    <w:rsid w:val="00A92033"/>
    <w:rsid w:val="00A92C50"/>
    <w:rsid w:val="00A92D1B"/>
    <w:rsid w:val="00A93A1F"/>
    <w:rsid w:val="00A93A9E"/>
    <w:rsid w:val="00A93BFE"/>
    <w:rsid w:val="00A93C13"/>
    <w:rsid w:val="00A93E2E"/>
    <w:rsid w:val="00A93E93"/>
    <w:rsid w:val="00A941DB"/>
    <w:rsid w:val="00A943C8"/>
    <w:rsid w:val="00A94AE5"/>
    <w:rsid w:val="00A9562F"/>
    <w:rsid w:val="00A9624B"/>
    <w:rsid w:val="00A964E5"/>
    <w:rsid w:val="00A96904"/>
    <w:rsid w:val="00A974B7"/>
    <w:rsid w:val="00A97635"/>
    <w:rsid w:val="00A97700"/>
    <w:rsid w:val="00A97992"/>
    <w:rsid w:val="00A97AB5"/>
    <w:rsid w:val="00A97ED9"/>
    <w:rsid w:val="00AA002B"/>
    <w:rsid w:val="00AA0259"/>
    <w:rsid w:val="00AA040D"/>
    <w:rsid w:val="00AA06E6"/>
    <w:rsid w:val="00AA072F"/>
    <w:rsid w:val="00AA10E9"/>
    <w:rsid w:val="00AA1250"/>
    <w:rsid w:val="00AA1873"/>
    <w:rsid w:val="00AA1BFB"/>
    <w:rsid w:val="00AA2024"/>
    <w:rsid w:val="00AA22A5"/>
    <w:rsid w:val="00AA22AC"/>
    <w:rsid w:val="00AA259A"/>
    <w:rsid w:val="00AA2E65"/>
    <w:rsid w:val="00AA2F4C"/>
    <w:rsid w:val="00AA301B"/>
    <w:rsid w:val="00AA304C"/>
    <w:rsid w:val="00AA33B4"/>
    <w:rsid w:val="00AA3707"/>
    <w:rsid w:val="00AA40AF"/>
    <w:rsid w:val="00AA4663"/>
    <w:rsid w:val="00AA46A3"/>
    <w:rsid w:val="00AA5315"/>
    <w:rsid w:val="00AA5AA9"/>
    <w:rsid w:val="00AA6164"/>
    <w:rsid w:val="00AA6580"/>
    <w:rsid w:val="00AA7763"/>
    <w:rsid w:val="00AB0116"/>
    <w:rsid w:val="00AB057E"/>
    <w:rsid w:val="00AB08FF"/>
    <w:rsid w:val="00AB107D"/>
    <w:rsid w:val="00AB1304"/>
    <w:rsid w:val="00AB15DB"/>
    <w:rsid w:val="00AB1852"/>
    <w:rsid w:val="00AB1B53"/>
    <w:rsid w:val="00AB3494"/>
    <w:rsid w:val="00AB3706"/>
    <w:rsid w:val="00AB3D07"/>
    <w:rsid w:val="00AB40B8"/>
    <w:rsid w:val="00AB4328"/>
    <w:rsid w:val="00AB46EC"/>
    <w:rsid w:val="00AB50E4"/>
    <w:rsid w:val="00AB51BC"/>
    <w:rsid w:val="00AB54EC"/>
    <w:rsid w:val="00AB6552"/>
    <w:rsid w:val="00AB6840"/>
    <w:rsid w:val="00AB7BE4"/>
    <w:rsid w:val="00AC0046"/>
    <w:rsid w:val="00AC03B3"/>
    <w:rsid w:val="00AC04F1"/>
    <w:rsid w:val="00AC1526"/>
    <w:rsid w:val="00AC1AB5"/>
    <w:rsid w:val="00AC23BD"/>
    <w:rsid w:val="00AC24AA"/>
    <w:rsid w:val="00AC26BF"/>
    <w:rsid w:val="00AC3514"/>
    <w:rsid w:val="00AC38CD"/>
    <w:rsid w:val="00AC391D"/>
    <w:rsid w:val="00AC3BBE"/>
    <w:rsid w:val="00AC4113"/>
    <w:rsid w:val="00AC42D0"/>
    <w:rsid w:val="00AC47F7"/>
    <w:rsid w:val="00AC4A98"/>
    <w:rsid w:val="00AC5330"/>
    <w:rsid w:val="00AC5576"/>
    <w:rsid w:val="00AC577C"/>
    <w:rsid w:val="00AC5802"/>
    <w:rsid w:val="00AC5AFA"/>
    <w:rsid w:val="00AC61BE"/>
    <w:rsid w:val="00AC6938"/>
    <w:rsid w:val="00AC6A7D"/>
    <w:rsid w:val="00AC7452"/>
    <w:rsid w:val="00AC7DD1"/>
    <w:rsid w:val="00AD0165"/>
    <w:rsid w:val="00AD0689"/>
    <w:rsid w:val="00AD12C1"/>
    <w:rsid w:val="00AD12E6"/>
    <w:rsid w:val="00AD1E8D"/>
    <w:rsid w:val="00AD1F17"/>
    <w:rsid w:val="00AD21FA"/>
    <w:rsid w:val="00AD26C3"/>
    <w:rsid w:val="00AD2E89"/>
    <w:rsid w:val="00AD33CF"/>
    <w:rsid w:val="00AD3C85"/>
    <w:rsid w:val="00AD42FB"/>
    <w:rsid w:val="00AD5AF3"/>
    <w:rsid w:val="00AD6646"/>
    <w:rsid w:val="00AD6789"/>
    <w:rsid w:val="00AD688E"/>
    <w:rsid w:val="00AD6E12"/>
    <w:rsid w:val="00AD6E3F"/>
    <w:rsid w:val="00AD6F68"/>
    <w:rsid w:val="00AD7426"/>
    <w:rsid w:val="00AD7B50"/>
    <w:rsid w:val="00AD7FF1"/>
    <w:rsid w:val="00AE02E7"/>
    <w:rsid w:val="00AE04D5"/>
    <w:rsid w:val="00AE0670"/>
    <w:rsid w:val="00AE1B63"/>
    <w:rsid w:val="00AE2400"/>
    <w:rsid w:val="00AE38AF"/>
    <w:rsid w:val="00AE3987"/>
    <w:rsid w:val="00AE3DFB"/>
    <w:rsid w:val="00AE509A"/>
    <w:rsid w:val="00AE5302"/>
    <w:rsid w:val="00AE5914"/>
    <w:rsid w:val="00AE6007"/>
    <w:rsid w:val="00AE611B"/>
    <w:rsid w:val="00AE624D"/>
    <w:rsid w:val="00AE652E"/>
    <w:rsid w:val="00AE666F"/>
    <w:rsid w:val="00AE6763"/>
    <w:rsid w:val="00AE69BA"/>
    <w:rsid w:val="00AE75E2"/>
    <w:rsid w:val="00AE7B5D"/>
    <w:rsid w:val="00AF009C"/>
    <w:rsid w:val="00AF0C8E"/>
    <w:rsid w:val="00AF0E68"/>
    <w:rsid w:val="00AF178A"/>
    <w:rsid w:val="00AF1EE3"/>
    <w:rsid w:val="00AF224F"/>
    <w:rsid w:val="00AF2975"/>
    <w:rsid w:val="00AF2AAF"/>
    <w:rsid w:val="00AF314F"/>
    <w:rsid w:val="00AF3284"/>
    <w:rsid w:val="00AF32AD"/>
    <w:rsid w:val="00AF3D94"/>
    <w:rsid w:val="00AF54DF"/>
    <w:rsid w:val="00AF55F4"/>
    <w:rsid w:val="00AF5945"/>
    <w:rsid w:val="00AF5FAF"/>
    <w:rsid w:val="00AF6346"/>
    <w:rsid w:val="00AF6A0E"/>
    <w:rsid w:val="00AF6C2F"/>
    <w:rsid w:val="00AF6D6F"/>
    <w:rsid w:val="00AF71BE"/>
    <w:rsid w:val="00AF72DD"/>
    <w:rsid w:val="00AF752F"/>
    <w:rsid w:val="00AF7873"/>
    <w:rsid w:val="00AF7E32"/>
    <w:rsid w:val="00B00600"/>
    <w:rsid w:val="00B00753"/>
    <w:rsid w:val="00B012CF"/>
    <w:rsid w:val="00B0205C"/>
    <w:rsid w:val="00B02588"/>
    <w:rsid w:val="00B02900"/>
    <w:rsid w:val="00B02D23"/>
    <w:rsid w:val="00B02E47"/>
    <w:rsid w:val="00B03405"/>
    <w:rsid w:val="00B0347B"/>
    <w:rsid w:val="00B0369A"/>
    <w:rsid w:val="00B03C6C"/>
    <w:rsid w:val="00B0403D"/>
    <w:rsid w:val="00B041D0"/>
    <w:rsid w:val="00B04429"/>
    <w:rsid w:val="00B04BCA"/>
    <w:rsid w:val="00B05539"/>
    <w:rsid w:val="00B05DF5"/>
    <w:rsid w:val="00B064E2"/>
    <w:rsid w:val="00B06770"/>
    <w:rsid w:val="00B067F3"/>
    <w:rsid w:val="00B06A58"/>
    <w:rsid w:val="00B06B61"/>
    <w:rsid w:val="00B06E35"/>
    <w:rsid w:val="00B0760D"/>
    <w:rsid w:val="00B07763"/>
    <w:rsid w:val="00B10798"/>
    <w:rsid w:val="00B10C51"/>
    <w:rsid w:val="00B11079"/>
    <w:rsid w:val="00B11337"/>
    <w:rsid w:val="00B11660"/>
    <w:rsid w:val="00B119CC"/>
    <w:rsid w:val="00B11DA7"/>
    <w:rsid w:val="00B123DA"/>
    <w:rsid w:val="00B12D26"/>
    <w:rsid w:val="00B12D67"/>
    <w:rsid w:val="00B13AB0"/>
    <w:rsid w:val="00B1414E"/>
    <w:rsid w:val="00B15288"/>
    <w:rsid w:val="00B152FC"/>
    <w:rsid w:val="00B15B94"/>
    <w:rsid w:val="00B1634C"/>
    <w:rsid w:val="00B1645E"/>
    <w:rsid w:val="00B167FF"/>
    <w:rsid w:val="00B16B40"/>
    <w:rsid w:val="00B16FD3"/>
    <w:rsid w:val="00B17403"/>
    <w:rsid w:val="00B17A1D"/>
    <w:rsid w:val="00B17B0F"/>
    <w:rsid w:val="00B2001D"/>
    <w:rsid w:val="00B20201"/>
    <w:rsid w:val="00B20923"/>
    <w:rsid w:val="00B20EED"/>
    <w:rsid w:val="00B2154C"/>
    <w:rsid w:val="00B2194D"/>
    <w:rsid w:val="00B21E90"/>
    <w:rsid w:val="00B21ED1"/>
    <w:rsid w:val="00B22348"/>
    <w:rsid w:val="00B22480"/>
    <w:rsid w:val="00B22E71"/>
    <w:rsid w:val="00B23BCF"/>
    <w:rsid w:val="00B242D9"/>
    <w:rsid w:val="00B246F2"/>
    <w:rsid w:val="00B24A8D"/>
    <w:rsid w:val="00B24CB2"/>
    <w:rsid w:val="00B24CBE"/>
    <w:rsid w:val="00B253B8"/>
    <w:rsid w:val="00B2551A"/>
    <w:rsid w:val="00B25789"/>
    <w:rsid w:val="00B2657A"/>
    <w:rsid w:val="00B2680C"/>
    <w:rsid w:val="00B27257"/>
    <w:rsid w:val="00B27AEF"/>
    <w:rsid w:val="00B30169"/>
    <w:rsid w:val="00B3034E"/>
    <w:rsid w:val="00B3082D"/>
    <w:rsid w:val="00B30FC8"/>
    <w:rsid w:val="00B310C0"/>
    <w:rsid w:val="00B317CC"/>
    <w:rsid w:val="00B327E0"/>
    <w:rsid w:val="00B32C25"/>
    <w:rsid w:val="00B3358E"/>
    <w:rsid w:val="00B33C2B"/>
    <w:rsid w:val="00B33C74"/>
    <w:rsid w:val="00B33CB8"/>
    <w:rsid w:val="00B34156"/>
    <w:rsid w:val="00B34238"/>
    <w:rsid w:val="00B3423C"/>
    <w:rsid w:val="00B349F6"/>
    <w:rsid w:val="00B351C5"/>
    <w:rsid w:val="00B357B4"/>
    <w:rsid w:val="00B357CC"/>
    <w:rsid w:val="00B35AFC"/>
    <w:rsid w:val="00B35EF9"/>
    <w:rsid w:val="00B36255"/>
    <w:rsid w:val="00B36365"/>
    <w:rsid w:val="00B369E2"/>
    <w:rsid w:val="00B36CE2"/>
    <w:rsid w:val="00B36ECB"/>
    <w:rsid w:val="00B3726D"/>
    <w:rsid w:val="00B37D8B"/>
    <w:rsid w:val="00B4093B"/>
    <w:rsid w:val="00B4099E"/>
    <w:rsid w:val="00B40BEE"/>
    <w:rsid w:val="00B41087"/>
    <w:rsid w:val="00B413BF"/>
    <w:rsid w:val="00B41487"/>
    <w:rsid w:val="00B416A1"/>
    <w:rsid w:val="00B416ED"/>
    <w:rsid w:val="00B416EF"/>
    <w:rsid w:val="00B41AAE"/>
    <w:rsid w:val="00B41DB8"/>
    <w:rsid w:val="00B4284A"/>
    <w:rsid w:val="00B42A95"/>
    <w:rsid w:val="00B433F0"/>
    <w:rsid w:val="00B43581"/>
    <w:rsid w:val="00B43B42"/>
    <w:rsid w:val="00B43BC5"/>
    <w:rsid w:val="00B43CA5"/>
    <w:rsid w:val="00B43DB0"/>
    <w:rsid w:val="00B43F25"/>
    <w:rsid w:val="00B44753"/>
    <w:rsid w:val="00B44B6E"/>
    <w:rsid w:val="00B44F5B"/>
    <w:rsid w:val="00B4648B"/>
    <w:rsid w:val="00B4675A"/>
    <w:rsid w:val="00B46926"/>
    <w:rsid w:val="00B471D6"/>
    <w:rsid w:val="00B47565"/>
    <w:rsid w:val="00B477EA"/>
    <w:rsid w:val="00B47897"/>
    <w:rsid w:val="00B478BF"/>
    <w:rsid w:val="00B47A74"/>
    <w:rsid w:val="00B50380"/>
    <w:rsid w:val="00B50651"/>
    <w:rsid w:val="00B508E3"/>
    <w:rsid w:val="00B50902"/>
    <w:rsid w:val="00B5133C"/>
    <w:rsid w:val="00B51828"/>
    <w:rsid w:val="00B523C1"/>
    <w:rsid w:val="00B525FE"/>
    <w:rsid w:val="00B52D61"/>
    <w:rsid w:val="00B52F1B"/>
    <w:rsid w:val="00B52F27"/>
    <w:rsid w:val="00B53061"/>
    <w:rsid w:val="00B53531"/>
    <w:rsid w:val="00B53A07"/>
    <w:rsid w:val="00B53FF1"/>
    <w:rsid w:val="00B54B12"/>
    <w:rsid w:val="00B555B5"/>
    <w:rsid w:val="00B558BC"/>
    <w:rsid w:val="00B55B74"/>
    <w:rsid w:val="00B55CB5"/>
    <w:rsid w:val="00B55EB2"/>
    <w:rsid w:val="00B55FAB"/>
    <w:rsid w:val="00B56327"/>
    <w:rsid w:val="00B56688"/>
    <w:rsid w:val="00B5687D"/>
    <w:rsid w:val="00B56887"/>
    <w:rsid w:val="00B56969"/>
    <w:rsid w:val="00B571B4"/>
    <w:rsid w:val="00B5747A"/>
    <w:rsid w:val="00B607FB"/>
    <w:rsid w:val="00B60E86"/>
    <w:rsid w:val="00B6109F"/>
    <w:rsid w:val="00B61B7B"/>
    <w:rsid w:val="00B6224D"/>
    <w:rsid w:val="00B6231A"/>
    <w:rsid w:val="00B624A6"/>
    <w:rsid w:val="00B62A00"/>
    <w:rsid w:val="00B631CA"/>
    <w:rsid w:val="00B63603"/>
    <w:rsid w:val="00B6381A"/>
    <w:rsid w:val="00B63A95"/>
    <w:rsid w:val="00B63ECD"/>
    <w:rsid w:val="00B640A5"/>
    <w:rsid w:val="00B645BE"/>
    <w:rsid w:val="00B64660"/>
    <w:rsid w:val="00B64784"/>
    <w:rsid w:val="00B64B0A"/>
    <w:rsid w:val="00B64F47"/>
    <w:rsid w:val="00B650A8"/>
    <w:rsid w:val="00B6512D"/>
    <w:rsid w:val="00B65261"/>
    <w:rsid w:val="00B654EA"/>
    <w:rsid w:val="00B654FE"/>
    <w:rsid w:val="00B657E1"/>
    <w:rsid w:val="00B65B85"/>
    <w:rsid w:val="00B660AA"/>
    <w:rsid w:val="00B66608"/>
    <w:rsid w:val="00B666DA"/>
    <w:rsid w:val="00B666E9"/>
    <w:rsid w:val="00B66837"/>
    <w:rsid w:val="00B6716E"/>
    <w:rsid w:val="00B675AE"/>
    <w:rsid w:val="00B70452"/>
    <w:rsid w:val="00B70550"/>
    <w:rsid w:val="00B706D9"/>
    <w:rsid w:val="00B709DE"/>
    <w:rsid w:val="00B7147F"/>
    <w:rsid w:val="00B71671"/>
    <w:rsid w:val="00B7215B"/>
    <w:rsid w:val="00B7221E"/>
    <w:rsid w:val="00B72489"/>
    <w:rsid w:val="00B726F2"/>
    <w:rsid w:val="00B72B48"/>
    <w:rsid w:val="00B72D20"/>
    <w:rsid w:val="00B72D9E"/>
    <w:rsid w:val="00B73F78"/>
    <w:rsid w:val="00B73FEC"/>
    <w:rsid w:val="00B74536"/>
    <w:rsid w:val="00B745EE"/>
    <w:rsid w:val="00B74AE8"/>
    <w:rsid w:val="00B74AEB"/>
    <w:rsid w:val="00B74BDE"/>
    <w:rsid w:val="00B75319"/>
    <w:rsid w:val="00B75C1D"/>
    <w:rsid w:val="00B75EC5"/>
    <w:rsid w:val="00B76145"/>
    <w:rsid w:val="00B76281"/>
    <w:rsid w:val="00B765A3"/>
    <w:rsid w:val="00B76999"/>
    <w:rsid w:val="00B76B87"/>
    <w:rsid w:val="00B76D05"/>
    <w:rsid w:val="00B770ED"/>
    <w:rsid w:val="00B77172"/>
    <w:rsid w:val="00B77257"/>
    <w:rsid w:val="00B772E3"/>
    <w:rsid w:val="00B7735F"/>
    <w:rsid w:val="00B77A92"/>
    <w:rsid w:val="00B77C02"/>
    <w:rsid w:val="00B77D16"/>
    <w:rsid w:val="00B77F39"/>
    <w:rsid w:val="00B800B1"/>
    <w:rsid w:val="00B805DB"/>
    <w:rsid w:val="00B82187"/>
    <w:rsid w:val="00B823B8"/>
    <w:rsid w:val="00B825D7"/>
    <w:rsid w:val="00B82843"/>
    <w:rsid w:val="00B8287C"/>
    <w:rsid w:val="00B82DD1"/>
    <w:rsid w:val="00B830DA"/>
    <w:rsid w:val="00B834DC"/>
    <w:rsid w:val="00B83929"/>
    <w:rsid w:val="00B84258"/>
    <w:rsid w:val="00B84483"/>
    <w:rsid w:val="00B85478"/>
    <w:rsid w:val="00B8571D"/>
    <w:rsid w:val="00B85A78"/>
    <w:rsid w:val="00B85BC3"/>
    <w:rsid w:val="00B86067"/>
    <w:rsid w:val="00B86C46"/>
    <w:rsid w:val="00B86E50"/>
    <w:rsid w:val="00B872E9"/>
    <w:rsid w:val="00B87565"/>
    <w:rsid w:val="00B8765B"/>
    <w:rsid w:val="00B87869"/>
    <w:rsid w:val="00B879F2"/>
    <w:rsid w:val="00B87BD5"/>
    <w:rsid w:val="00B905D9"/>
    <w:rsid w:val="00B90B83"/>
    <w:rsid w:val="00B924BF"/>
    <w:rsid w:val="00B935A8"/>
    <w:rsid w:val="00B935B3"/>
    <w:rsid w:val="00B94319"/>
    <w:rsid w:val="00B9468E"/>
    <w:rsid w:val="00B9489A"/>
    <w:rsid w:val="00B94A64"/>
    <w:rsid w:val="00B94BEF"/>
    <w:rsid w:val="00B95268"/>
    <w:rsid w:val="00B9571D"/>
    <w:rsid w:val="00B962D2"/>
    <w:rsid w:val="00B965B0"/>
    <w:rsid w:val="00B96801"/>
    <w:rsid w:val="00B968FC"/>
    <w:rsid w:val="00B96A50"/>
    <w:rsid w:val="00B96B21"/>
    <w:rsid w:val="00B972AB"/>
    <w:rsid w:val="00B9795D"/>
    <w:rsid w:val="00B97A2B"/>
    <w:rsid w:val="00BA024E"/>
    <w:rsid w:val="00BA0AE2"/>
    <w:rsid w:val="00BA14AD"/>
    <w:rsid w:val="00BA14F4"/>
    <w:rsid w:val="00BA1C7C"/>
    <w:rsid w:val="00BA1CD3"/>
    <w:rsid w:val="00BA1EA9"/>
    <w:rsid w:val="00BA2934"/>
    <w:rsid w:val="00BA2ACE"/>
    <w:rsid w:val="00BA353F"/>
    <w:rsid w:val="00BA3553"/>
    <w:rsid w:val="00BA37B9"/>
    <w:rsid w:val="00BA3946"/>
    <w:rsid w:val="00BA3F97"/>
    <w:rsid w:val="00BA44F9"/>
    <w:rsid w:val="00BA491B"/>
    <w:rsid w:val="00BA5399"/>
    <w:rsid w:val="00BA53A4"/>
    <w:rsid w:val="00BA5590"/>
    <w:rsid w:val="00BA5839"/>
    <w:rsid w:val="00BA5AC9"/>
    <w:rsid w:val="00BA5EE7"/>
    <w:rsid w:val="00BA6128"/>
    <w:rsid w:val="00BA6605"/>
    <w:rsid w:val="00BA76F6"/>
    <w:rsid w:val="00BA791F"/>
    <w:rsid w:val="00BB00CF"/>
    <w:rsid w:val="00BB0228"/>
    <w:rsid w:val="00BB0249"/>
    <w:rsid w:val="00BB21C3"/>
    <w:rsid w:val="00BB2996"/>
    <w:rsid w:val="00BB2A1C"/>
    <w:rsid w:val="00BB3CF2"/>
    <w:rsid w:val="00BB4575"/>
    <w:rsid w:val="00BB46C9"/>
    <w:rsid w:val="00BB493B"/>
    <w:rsid w:val="00BB4A48"/>
    <w:rsid w:val="00BB4FC2"/>
    <w:rsid w:val="00BB5D57"/>
    <w:rsid w:val="00BB70E5"/>
    <w:rsid w:val="00BB7714"/>
    <w:rsid w:val="00BB7DBA"/>
    <w:rsid w:val="00BB7E20"/>
    <w:rsid w:val="00BB7FD2"/>
    <w:rsid w:val="00BC1035"/>
    <w:rsid w:val="00BC116E"/>
    <w:rsid w:val="00BC1946"/>
    <w:rsid w:val="00BC1E44"/>
    <w:rsid w:val="00BC2A90"/>
    <w:rsid w:val="00BC3630"/>
    <w:rsid w:val="00BC4300"/>
    <w:rsid w:val="00BC4C8F"/>
    <w:rsid w:val="00BC4D67"/>
    <w:rsid w:val="00BC4DB7"/>
    <w:rsid w:val="00BC4E44"/>
    <w:rsid w:val="00BC51F3"/>
    <w:rsid w:val="00BC56A9"/>
    <w:rsid w:val="00BC5A3E"/>
    <w:rsid w:val="00BC6190"/>
    <w:rsid w:val="00BC6519"/>
    <w:rsid w:val="00BC66D5"/>
    <w:rsid w:val="00BC6C86"/>
    <w:rsid w:val="00BC70B2"/>
    <w:rsid w:val="00BC7107"/>
    <w:rsid w:val="00BC729E"/>
    <w:rsid w:val="00BC7B4B"/>
    <w:rsid w:val="00BD0343"/>
    <w:rsid w:val="00BD10C2"/>
    <w:rsid w:val="00BD1394"/>
    <w:rsid w:val="00BD1610"/>
    <w:rsid w:val="00BD1EFB"/>
    <w:rsid w:val="00BD2A5A"/>
    <w:rsid w:val="00BD32C8"/>
    <w:rsid w:val="00BD3628"/>
    <w:rsid w:val="00BD3ED4"/>
    <w:rsid w:val="00BD40B7"/>
    <w:rsid w:val="00BD41A5"/>
    <w:rsid w:val="00BD4298"/>
    <w:rsid w:val="00BD493D"/>
    <w:rsid w:val="00BD4E78"/>
    <w:rsid w:val="00BD500E"/>
    <w:rsid w:val="00BD52AD"/>
    <w:rsid w:val="00BD6229"/>
    <w:rsid w:val="00BD623E"/>
    <w:rsid w:val="00BD6421"/>
    <w:rsid w:val="00BD64A7"/>
    <w:rsid w:val="00BD71F4"/>
    <w:rsid w:val="00BE008E"/>
    <w:rsid w:val="00BE0147"/>
    <w:rsid w:val="00BE0BC4"/>
    <w:rsid w:val="00BE0CE6"/>
    <w:rsid w:val="00BE0DA3"/>
    <w:rsid w:val="00BE1181"/>
    <w:rsid w:val="00BE12F5"/>
    <w:rsid w:val="00BE1490"/>
    <w:rsid w:val="00BE16A9"/>
    <w:rsid w:val="00BE285D"/>
    <w:rsid w:val="00BE2ECE"/>
    <w:rsid w:val="00BE31D5"/>
    <w:rsid w:val="00BE3370"/>
    <w:rsid w:val="00BE383C"/>
    <w:rsid w:val="00BE39E4"/>
    <w:rsid w:val="00BE44F1"/>
    <w:rsid w:val="00BE4DD9"/>
    <w:rsid w:val="00BE4DE9"/>
    <w:rsid w:val="00BE4FBB"/>
    <w:rsid w:val="00BE506F"/>
    <w:rsid w:val="00BE51AC"/>
    <w:rsid w:val="00BE53A3"/>
    <w:rsid w:val="00BE55A9"/>
    <w:rsid w:val="00BE6557"/>
    <w:rsid w:val="00BE7493"/>
    <w:rsid w:val="00BE7DFA"/>
    <w:rsid w:val="00BE7FD1"/>
    <w:rsid w:val="00BF001B"/>
    <w:rsid w:val="00BF0374"/>
    <w:rsid w:val="00BF1046"/>
    <w:rsid w:val="00BF1485"/>
    <w:rsid w:val="00BF1530"/>
    <w:rsid w:val="00BF1885"/>
    <w:rsid w:val="00BF2EC3"/>
    <w:rsid w:val="00BF3CC0"/>
    <w:rsid w:val="00BF432F"/>
    <w:rsid w:val="00BF4A51"/>
    <w:rsid w:val="00BF5656"/>
    <w:rsid w:val="00BF59F1"/>
    <w:rsid w:val="00BF5BF1"/>
    <w:rsid w:val="00BF5FDC"/>
    <w:rsid w:val="00BF6E23"/>
    <w:rsid w:val="00BF6E3F"/>
    <w:rsid w:val="00BF7E3C"/>
    <w:rsid w:val="00BF7FB8"/>
    <w:rsid w:val="00C0003F"/>
    <w:rsid w:val="00C003A7"/>
    <w:rsid w:val="00C005B0"/>
    <w:rsid w:val="00C00643"/>
    <w:rsid w:val="00C009AC"/>
    <w:rsid w:val="00C01051"/>
    <w:rsid w:val="00C010B5"/>
    <w:rsid w:val="00C01145"/>
    <w:rsid w:val="00C0151C"/>
    <w:rsid w:val="00C015D6"/>
    <w:rsid w:val="00C01E6E"/>
    <w:rsid w:val="00C022F6"/>
    <w:rsid w:val="00C02A00"/>
    <w:rsid w:val="00C02D1D"/>
    <w:rsid w:val="00C03032"/>
    <w:rsid w:val="00C032FF"/>
    <w:rsid w:val="00C034DF"/>
    <w:rsid w:val="00C03850"/>
    <w:rsid w:val="00C03ED6"/>
    <w:rsid w:val="00C041C9"/>
    <w:rsid w:val="00C043D8"/>
    <w:rsid w:val="00C044CF"/>
    <w:rsid w:val="00C05204"/>
    <w:rsid w:val="00C054C2"/>
    <w:rsid w:val="00C05976"/>
    <w:rsid w:val="00C05CD4"/>
    <w:rsid w:val="00C05CF9"/>
    <w:rsid w:val="00C05FBE"/>
    <w:rsid w:val="00C061D6"/>
    <w:rsid w:val="00C06DBB"/>
    <w:rsid w:val="00C06F96"/>
    <w:rsid w:val="00C06FE9"/>
    <w:rsid w:val="00C074CA"/>
    <w:rsid w:val="00C10CCC"/>
    <w:rsid w:val="00C11281"/>
    <w:rsid w:val="00C117E9"/>
    <w:rsid w:val="00C118D0"/>
    <w:rsid w:val="00C11C0E"/>
    <w:rsid w:val="00C11DB3"/>
    <w:rsid w:val="00C11FA4"/>
    <w:rsid w:val="00C1204A"/>
    <w:rsid w:val="00C12088"/>
    <w:rsid w:val="00C12A3A"/>
    <w:rsid w:val="00C1356A"/>
    <w:rsid w:val="00C13893"/>
    <w:rsid w:val="00C14065"/>
    <w:rsid w:val="00C1410A"/>
    <w:rsid w:val="00C14312"/>
    <w:rsid w:val="00C154B6"/>
    <w:rsid w:val="00C158C7"/>
    <w:rsid w:val="00C15D8E"/>
    <w:rsid w:val="00C15DFE"/>
    <w:rsid w:val="00C16081"/>
    <w:rsid w:val="00C166DD"/>
    <w:rsid w:val="00C17DEF"/>
    <w:rsid w:val="00C20049"/>
    <w:rsid w:val="00C20E4F"/>
    <w:rsid w:val="00C213B6"/>
    <w:rsid w:val="00C2226A"/>
    <w:rsid w:val="00C22364"/>
    <w:rsid w:val="00C236F8"/>
    <w:rsid w:val="00C23882"/>
    <w:rsid w:val="00C23969"/>
    <w:rsid w:val="00C23D04"/>
    <w:rsid w:val="00C24835"/>
    <w:rsid w:val="00C2518B"/>
    <w:rsid w:val="00C25A06"/>
    <w:rsid w:val="00C26289"/>
    <w:rsid w:val="00C2661F"/>
    <w:rsid w:val="00C2792C"/>
    <w:rsid w:val="00C30422"/>
    <w:rsid w:val="00C30501"/>
    <w:rsid w:val="00C307D6"/>
    <w:rsid w:val="00C30857"/>
    <w:rsid w:val="00C30881"/>
    <w:rsid w:val="00C30C7E"/>
    <w:rsid w:val="00C31071"/>
    <w:rsid w:val="00C3115E"/>
    <w:rsid w:val="00C3151F"/>
    <w:rsid w:val="00C31B21"/>
    <w:rsid w:val="00C31C47"/>
    <w:rsid w:val="00C31E7D"/>
    <w:rsid w:val="00C3211C"/>
    <w:rsid w:val="00C328C2"/>
    <w:rsid w:val="00C3321F"/>
    <w:rsid w:val="00C34015"/>
    <w:rsid w:val="00C3430F"/>
    <w:rsid w:val="00C345B0"/>
    <w:rsid w:val="00C34FF4"/>
    <w:rsid w:val="00C3517A"/>
    <w:rsid w:val="00C35400"/>
    <w:rsid w:val="00C355AD"/>
    <w:rsid w:val="00C35CCB"/>
    <w:rsid w:val="00C3674D"/>
    <w:rsid w:val="00C3684C"/>
    <w:rsid w:val="00C36F02"/>
    <w:rsid w:val="00C378FD"/>
    <w:rsid w:val="00C37FE7"/>
    <w:rsid w:val="00C400E4"/>
    <w:rsid w:val="00C40260"/>
    <w:rsid w:val="00C40533"/>
    <w:rsid w:val="00C406AA"/>
    <w:rsid w:val="00C40B1D"/>
    <w:rsid w:val="00C40FDF"/>
    <w:rsid w:val="00C41070"/>
    <w:rsid w:val="00C410FB"/>
    <w:rsid w:val="00C41258"/>
    <w:rsid w:val="00C4186D"/>
    <w:rsid w:val="00C41DF0"/>
    <w:rsid w:val="00C41E80"/>
    <w:rsid w:val="00C41F6E"/>
    <w:rsid w:val="00C41F74"/>
    <w:rsid w:val="00C41FF6"/>
    <w:rsid w:val="00C4396C"/>
    <w:rsid w:val="00C44306"/>
    <w:rsid w:val="00C44C03"/>
    <w:rsid w:val="00C44DB0"/>
    <w:rsid w:val="00C44ED2"/>
    <w:rsid w:val="00C45263"/>
    <w:rsid w:val="00C45277"/>
    <w:rsid w:val="00C458A3"/>
    <w:rsid w:val="00C45930"/>
    <w:rsid w:val="00C45D20"/>
    <w:rsid w:val="00C462AC"/>
    <w:rsid w:val="00C46D91"/>
    <w:rsid w:val="00C46E0D"/>
    <w:rsid w:val="00C47706"/>
    <w:rsid w:val="00C47A24"/>
    <w:rsid w:val="00C5040E"/>
    <w:rsid w:val="00C505A5"/>
    <w:rsid w:val="00C50BBB"/>
    <w:rsid w:val="00C50C0B"/>
    <w:rsid w:val="00C50E62"/>
    <w:rsid w:val="00C51042"/>
    <w:rsid w:val="00C5114D"/>
    <w:rsid w:val="00C521BE"/>
    <w:rsid w:val="00C52457"/>
    <w:rsid w:val="00C526BA"/>
    <w:rsid w:val="00C535BD"/>
    <w:rsid w:val="00C53C77"/>
    <w:rsid w:val="00C53DDB"/>
    <w:rsid w:val="00C53EBD"/>
    <w:rsid w:val="00C54061"/>
    <w:rsid w:val="00C540D3"/>
    <w:rsid w:val="00C545DA"/>
    <w:rsid w:val="00C54CAC"/>
    <w:rsid w:val="00C54EE9"/>
    <w:rsid w:val="00C54F25"/>
    <w:rsid w:val="00C553FE"/>
    <w:rsid w:val="00C56AE2"/>
    <w:rsid w:val="00C570E2"/>
    <w:rsid w:val="00C57106"/>
    <w:rsid w:val="00C573E8"/>
    <w:rsid w:val="00C574DE"/>
    <w:rsid w:val="00C57557"/>
    <w:rsid w:val="00C57837"/>
    <w:rsid w:val="00C57851"/>
    <w:rsid w:val="00C57E49"/>
    <w:rsid w:val="00C6005F"/>
    <w:rsid w:val="00C60230"/>
    <w:rsid w:val="00C6054E"/>
    <w:rsid w:val="00C60799"/>
    <w:rsid w:val="00C609A3"/>
    <w:rsid w:val="00C60D99"/>
    <w:rsid w:val="00C61155"/>
    <w:rsid w:val="00C61355"/>
    <w:rsid w:val="00C6163B"/>
    <w:rsid w:val="00C6175F"/>
    <w:rsid w:val="00C61814"/>
    <w:rsid w:val="00C61C02"/>
    <w:rsid w:val="00C61F63"/>
    <w:rsid w:val="00C62280"/>
    <w:rsid w:val="00C623DE"/>
    <w:rsid w:val="00C6242D"/>
    <w:rsid w:val="00C62573"/>
    <w:rsid w:val="00C6260B"/>
    <w:rsid w:val="00C6275C"/>
    <w:rsid w:val="00C630B7"/>
    <w:rsid w:val="00C632DE"/>
    <w:rsid w:val="00C63DBE"/>
    <w:rsid w:val="00C64169"/>
    <w:rsid w:val="00C64A58"/>
    <w:rsid w:val="00C64D10"/>
    <w:rsid w:val="00C64E67"/>
    <w:rsid w:val="00C65204"/>
    <w:rsid w:val="00C65849"/>
    <w:rsid w:val="00C65906"/>
    <w:rsid w:val="00C66694"/>
    <w:rsid w:val="00C669C1"/>
    <w:rsid w:val="00C66ADF"/>
    <w:rsid w:val="00C66C7C"/>
    <w:rsid w:val="00C66CC0"/>
    <w:rsid w:val="00C675A7"/>
    <w:rsid w:val="00C67791"/>
    <w:rsid w:val="00C67A7F"/>
    <w:rsid w:val="00C67AEF"/>
    <w:rsid w:val="00C67D5D"/>
    <w:rsid w:val="00C67F97"/>
    <w:rsid w:val="00C70B6B"/>
    <w:rsid w:val="00C70F93"/>
    <w:rsid w:val="00C71141"/>
    <w:rsid w:val="00C71565"/>
    <w:rsid w:val="00C71631"/>
    <w:rsid w:val="00C71672"/>
    <w:rsid w:val="00C7287D"/>
    <w:rsid w:val="00C72970"/>
    <w:rsid w:val="00C72D7A"/>
    <w:rsid w:val="00C7311E"/>
    <w:rsid w:val="00C73302"/>
    <w:rsid w:val="00C73CBA"/>
    <w:rsid w:val="00C74933"/>
    <w:rsid w:val="00C75425"/>
    <w:rsid w:val="00C7552C"/>
    <w:rsid w:val="00C75737"/>
    <w:rsid w:val="00C762D9"/>
    <w:rsid w:val="00C77EDE"/>
    <w:rsid w:val="00C8060D"/>
    <w:rsid w:val="00C80C41"/>
    <w:rsid w:val="00C80D5E"/>
    <w:rsid w:val="00C81161"/>
    <w:rsid w:val="00C823C6"/>
    <w:rsid w:val="00C8257E"/>
    <w:rsid w:val="00C82B2F"/>
    <w:rsid w:val="00C82CD2"/>
    <w:rsid w:val="00C8302E"/>
    <w:rsid w:val="00C84605"/>
    <w:rsid w:val="00C848E3"/>
    <w:rsid w:val="00C84AF8"/>
    <w:rsid w:val="00C84D0F"/>
    <w:rsid w:val="00C84D6E"/>
    <w:rsid w:val="00C84E74"/>
    <w:rsid w:val="00C84FB5"/>
    <w:rsid w:val="00C85560"/>
    <w:rsid w:val="00C86105"/>
    <w:rsid w:val="00C86941"/>
    <w:rsid w:val="00C8697D"/>
    <w:rsid w:val="00C87A46"/>
    <w:rsid w:val="00C9024C"/>
    <w:rsid w:val="00C905DD"/>
    <w:rsid w:val="00C90D7E"/>
    <w:rsid w:val="00C913DF"/>
    <w:rsid w:val="00C91AC0"/>
    <w:rsid w:val="00C91CB3"/>
    <w:rsid w:val="00C921AB"/>
    <w:rsid w:val="00C9220D"/>
    <w:rsid w:val="00C9291C"/>
    <w:rsid w:val="00C929BE"/>
    <w:rsid w:val="00C92CBE"/>
    <w:rsid w:val="00C93191"/>
    <w:rsid w:val="00C935A5"/>
    <w:rsid w:val="00C949A8"/>
    <w:rsid w:val="00C95629"/>
    <w:rsid w:val="00C95A0F"/>
    <w:rsid w:val="00C95A44"/>
    <w:rsid w:val="00C95D08"/>
    <w:rsid w:val="00C9639F"/>
    <w:rsid w:val="00C965F0"/>
    <w:rsid w:val="00C96F83"/>
    <w:rsid w:val="00C97554"/>
    <w:rsid w:val="00C97977"/>
    <w:rsid w:val="00CA03BB"/>
    <w:rsid w:val="00CA0710"/>
    <w:rsid w:val="00CA09BA"/>
    <w:rsid w:val="00CA1224"/>
    <w:rsid w:val="00CA1555"/>
    <w:rsid w:val="00CA1F12"/>
    <w:rsid w:val="00CA201B"/>
    <w:rsid w:val="00CA253D"/>
    <w:rsid w:val="00CA27F5"/>
    <w:rsid w:val="00CA2DE1"/>
    <w:rsid w:val="00CA3266"/>
    <w:rsid w:val="00CA39BE"/>
    <w:rsid w:val="00CA40D9"/>
    <w:rsid w:val="00CA4268"/>
    <w:rsid w:val="00CA4D08"/>
    <w:rsid w:val="00CA541B"/>
    <w:rsid w:val="00CA55EC"/>
    <w:rsid w:val="00CA6100"/>
    <w:rsid w:val="00CA61CA"/>
    <w:rsid w:val="00CA653D"/>
    <w:rsid w:val="00CA6668"/>
    <w:rsid w:val="00CA66C8"/>
    <w:rsid w:val="00CA6953"/>
    <w:rsid w:val="00CA717C"/>
    <w:rsid w:val="00CA72DE"/>
    <w:rsid w:val="00CA73A4"/>
    <w:rsid w:val="00CB03CF"/>
    <w:rsid w:val="00CB1A90"/>
    <w:rsid w:val="00CB20F9"/>
    <w:rsid w:val="00CB2138"/>
    <w:rsid w:val="00CB28DA"/>
    <w:rsid w:val="00CB29C2"/>
    <w:rsid w:val="00CB33EA"/>
    <w:rsid w:val="00CB3B5B"/>
    <w:rsid w:val="00CB4135"/>
    <w:rsid w:val="00CB45AB"/>
    <w:rsid w:val="00CB462D"/>
    <w:rsid w:val="00CB4985"/>
    <w:rsid w:val="00CB4A15"/>
    <w:rsid w:val="00CB50BF"/>
    <w:rsid w:val="00CB526E"/>
    <w:rsid w:val="00CB5E0D"/>
    <w:rsid w:val="00CB5EC7"/>
    <w:rsid w:val="00CB5F1E"/>
    <w:rsid w:val="00CB68E8"/>
    <w:rsid w:val="00CB6AE6"/>
    <w:rsid w:val="00CB729B"/>
    <w:rsid w:val="00CB7A00"/>
    <w:rsid w:val="00CB7A0C"/>
    <w:rsid w:val="00CB7E49"/>
    <w:rsid w:val="00CC026D"/>
    <w:rsid w:val="00CC0333"/>
    <w:rsid w:val="00CC06FE"/>
    <w:rsid w:val="00CC0A82"/>
    <w:rsid w:val="00CC1090"/>
    <w:rsid w:val="00CC1B6E"/>
    <w:rsid w:val="00CC2018"/>
    <w:rsid w:val="00CC2FC5"/>
    <w:rsid w:val="00CC302F"/>
    <w:rsid w:val="00CC3621"/>
    <w:rsid w:val="00CC48A9"/>
    <w:rsid w:val="00CC4E23"/>
    <w:rsid w:val="00CC522B"/>
    <w:rsid w:val="00CC5738"/>
    <w:rsid w:val="00CC6344"/>
    <w:rsid w:val="00CC6870"/>
    <w:rsid w:val="00CC75A6"/>
    <w:rsid w:val="00CC79A8"/>
    <w:rsid w:val="00CD0237"/>
    <w:rsid w:val="00CD0375"/>
    <w:rsid w:val="00CD0509"/>
    <w:rsid w:val="00CD1FE2"/>
    <w:rsid w:val="00CD23E4"/>
    <w:rsid w:val="00CD23EB"/>
    <w:rsid w:val="00CD2DDA"/>
    <w:rsid w:val="00CD2DF4"/>
    <w:rsid w:val="00CD30E7"/>
    <w:rsid w:val="00CD313E"/>
    <w:rsid w:val="00CD321C"/>
    <w:rsid w:val="00CD3A11"/>
    <w:rsid w:val="00CD40B6"/>
    <w:rsid w:val="00CD452D"/>
    <w:rsid w:val="00CD4A04"/>
    <w:rsid w:val="00CD5311"/>
    <w:rsid w:val="00CD5B06"/>
    <w:rsid w:val="00CD5EBF"/>
    <w:rsid w:val="00CD6845"/>
    <w:rsid w:val="00CD6D49"/>
    <w:rsid w:val="00CD6D56"/>
    <w:rsid w:val="00CD712E"/>
    <w:rsid w:val="00CD7BAB"/>
    <w:rsid w:val="00CE04FD"/>
    <w:rsid w:val="00CE08F3"/>
    <w:rsid w:val="00CE0F95"/>
    <w:rsid w:val="00CE1214"/>
    <w:rsid w:val="00CE1298"/>
    <w:rsid w:val="00CE16D2"/>
    <w:rsid w:val="00CE2000"/>
    <w:rsid w:val="00CE2212"/>
    <w:rsid w:val="00CE254A"/>
    <w:rsid w:val="00CE2927"/>
    <w:rsid w:val="00CE2BD9"/>
    <w:rsid w:val="00CE2E33"/>
    <w:rsid w:val="00CE342D"/>
    <w:rsid w:val="00CE37F9"/>
    <w:rsid w:val="00CE4836"/>
    <w:rsid w:val="00CE4F94"/>
    <w:rsid w:val="00CE5047"/>
    <w:rsid w:val="00CE5C94"/>
    <w:rsid w:val="00CE5F06"/>
    <w:rsid w:val="00CE6212"/>
    <w:rsid w:val="00CE6C10"/>
    <w:rsid w:val="00CE7141"/>
    <w:rsid w:val="00CE733D"/>
    <w:rsid w:val="00CE742D"/>
    <w:rsid w:val="00CE7517"/>
    <w:rsid w:val="00CE76B7"/>
    <w:rsid w:val="00CE76F5"/>
    <w:rsid w:val="00CE7BE5"/>
    <w:rsid w:val="00CE7D11"/>
    <w:rsid w:val="00CF05DD"/>
    <w:rsid w:val="00CF08A6"/>
    <w:rsid w:val="00CF099E"/>
    <w:rsid w:val="00CF1165"/>
    <w:rsid w:val="00CF135A"/>
    <w:rsid w:val="00CF1393"/>
    <w:rsid w:val="00CF1D91"/>
    <w:rsid w:val="00CF1F0A"/>
    <w:rsid w:val="00CF222B"/>
    <w:rsid w:val="00CF289B"/>
    <w:rsid w:val="00CF295F"/>
    <w:rsid w:val="00CF2E99"/>
    <w:rsid w:val="00CF2F5C"/>
    <w:rsid w:val="00CF3634"/>
    <w:rsid w:val="00CF3BE2"/>
    <w:rsid w:val="00CF4051"/>
    <w:rsid w:val="00CF46D2"/>
    <w:rsid w:val="00CF4AB9"/>
    <w:rsid w:val="00CF4C76"/>
    <w:rsid w:val="00CF4D73"/>
    <w:rsid w:val="00CF50F1"/>
    <w:rsid w:val="00CF5EEA"/>
    <w:rsid w:val="00CF619C"/>
    <w:rsid w:val="00CF65B3"/>
    <w:rsid w:val="00CF67CE"/>
    <w:rsid w:val="00CF763E"/>
    <w:rsid w:val="00CF7F9C"/>
    <w:rsid w:val="00D001D2"/>
    <w:rsid w:val="00D00882"/>
    <w:rsid w:val="00D00BC2"/>
    <w:rsid w:val="00D018A3"/>
    <w:rsid w:val="00D01A6B"/>
    <w:rsid w:val="00D01CC1"/>
    <w:rsid w:val="00D01DB4"/>
    <w:rsid w:val="00D02713"/>
    <w:rsid w:val="00D029FA"/>
    <w:rsid w:val="00D02F1D"/>
    <w:rsid w:val="00D030DF"/>
    <w:rsid w:val="00D03450"/>
    <w:rsid w:val="00D03F5B"/>
    <w:rsid w:val="00D03FE4"/>
    <w:rsid w:val="00D0447B"/>
    <w:rsid w:val="00D045FE"/>
    <w:rsid w:val="00D04974"/>
    <w:rsid w:val="00D04B7B"/>
    <w:rsid w:val="00D0521F"/>
    <w:rsid w:val="00D0533C"/>
    <w:rsid w:val="00D05F42"/>
    <w:rsid w:val="00D060CD"/>
    <w:rsid w:val="00D06432"/>
    <w:rsid w:val="00D0652B"/>
    <w:rsid w:val="00D06786"/>
    <w:rsid w:val="00D067D7"/>
    <w:rsid w:val="00D06BDE"/>
    <w:rsid w:val="00D0711C"/>
    <w:rsid w:val="00D07744"/>
    <w:rsid w:val="00D1067E"/>
    <w:rsid w:val="00D10803"/>
    <w:rsid w:val="00D11227"/>
    <w:rsid w:val="00D1132B"/>
    <w:rsid w:val="00D11784"/>
    <w:rsid w:val="00D11BF6"/>
    <w:rsid w:val="00D11C3D"/>
    <w:rsid w:val="00D11F33"/>
    <w:rsid w:val="00D12638"/>
    <w:rsid w:val="00D12A81"/>
    <w:rsid w:val="00D136AD"/>
    <w:rsid w:val="00D13A20"/>
    <w:rsid w:val="00D13AB4"/>
    <w:rsid w:val="00D14464"/>
    <w:rsid w:val="00D14BDD"/>
    <w:rsid w:val="00D15470"/>
    <w:rsid w:val="00D159B4"/>
    <w:rsid w:val="00D15D82"/>
    <w:rsid w:val="00D175BA"/>
    <w:rsid w:val="00D2139C"/>
    <w:rsid w:val="00D21781"/>
    <w:rsid w:val="00D2262B"/>
    <w:rsid w:val="00D2263E"/>
    <w:rsid w:val="00D2269B"/>
    <w:rsid w:val="00D22D1D"/>
    <w:rsid w:val="00D22EF9"/>
    <w:rsid w:val="00D24173"/>
    <w:rsid w:val="00D241C3"/>
    <w:rsid w:val="00D24453"/>
    <w:rsid w:val="00D247FE"/>
    <w:rsid w:val="00D250AE"/>
    <w:rsid w:val="00D25695"/>
    <w:rsid w:val="00D25EEF"/>
    <w:rsid w:val="00D27223"/>
    <w:rsid w:val="00D274DC"/>
    <w:rsid w:val="00D278AF"/>
    <w:rsid w:val="00D27C48"/>
    <w:rsid w:val="00D27F84"/>
    <w:rsid w:val="00D320B6"/>
    <w:rsid w:val="00D32C5D"/>
    <w:rsid w:val="00D33822"/>
    <w:rsid w:val="00D33A2C"/>
    <w:rsid w:val="00D340FE"/>
    <w:rsid w:val="00D34B69"/>
    <w:rsid w:val="00D34CF9"/>
    <w:rsid w:val="00D35055"/>
    <w:rsid w:val="00D35791"/>
    <w:rsid w:val="00D360DA"/>
    <w:rsid w:val="00D367C5"/>
    <w:rsid w:val="00D36EE3"/>
    <w:rsid w:val="00D370CA"/>
    <w:rsid w:val="00D375EA"/>
    <w:rsid w:val="00D37FE6"/>
    <w:rsid w:val="00D402BA"/>
    <w:rsid w:val="00D403F7"/>
    <w:rsid w:val="00D40AEA"/>
    <w:rsid w:val="00D40E79"/>
    <w:rsid w:val="00D414F4"/>
    <w:rsid w:val="00D4160B"/>
    <w:rsid w:val="00D416F3"/>
    <w:rsid w:val="00D4253D"/>
    <w:rsid w:val="00D42F74"/>
    <w:rsid w:val="00D43625"/>
    <w:rsid w:val="00D43C11"/>
    <w:rsid w:val="00D43F54"/>
    <w:rsid w:val="00D4445F"/>
    <w:rsid w:val="00D444DD"/>
    <w:rsid w:val="00D44599"/>
    <w:rsid w:val="00D445BD"/>
    <w:rsid w:val="00D44C93"/>
    <w:rsid w:val="00D44E3A"/>
    <w:rsid w:val="00D458C2"/>
    <w:rsid w:val="00D45B5D"/>
    <w:rsid w:val="00D46219"/>
    <w:rsid w:val="00D46320"/>
    <w:rsid w:val="00D466D0"/>
    <w:rsid w:val="00D468D4"/>
    <w:rsid w:val="00D47F76"/>
    <w:rsid w:val="00D50D5D"/>
    <w:rsid w:val="00D5191A"/>
    <w:rsid w:val="00D51B33"/>
    <w:rsid w:val="00D53509"/>
    <w:rsid w:val="00D5358E"/>
    <w:rsid w:val="00D53B6C"/>
    <w:rsid w:val="00D5438F"/>
    <w:rsid w:val="00D545E2"/>
    <w:rsid w:val="00D54B27"/>
    <w:rsid w:val="00D54B77"/>
    <w:rsid w:val="00D54DA6"/>
    <w:rsid w:val="00D5514E"/>
    <w:rsid w:val="00D557F2"/>
    <w:rsid w:val="00D558C6"/>
    <w:rsid w:val="00D5619F"/>
    <w:rsid w:val="00D568BB"/>
    <w:rsid w:val="00D56AC3"/>
    <w:rsid w:val="00D6092C"/>
    <w:rsid w:val="00D61313"/>
    <w:rsid w:val="00D61CEA"/>
    <w:rsid w:val="00D6227B"/>
    <w:rsid w:val="00D622D3"/>
    <w:rsid w:val="00D62511"/>
    <w:rsid w:val="00D6332F"/>
    <w:rsid w:val="00D636B3"/>
    <w:rsid w:val="00D638D8"/>
    <w:rsid w:val="00D6403D"/>
    <w:rsid w:val="00D64BA4"/>
    <w:rsid w:val="00D65773"/>
    <w:rsid w:val="00D65B4E"/>
    <w:rsid w:val="00D66632"/>
    <w:rsid w:val="00D66855"/>
    <w:rsid w:val="00D668ED"/>
    <w:rsid w:val="00D66C3D"/>
    <w:rsid w:val="00D67B51"/>
    <w:rsid w:val="00D67B70"/>
    <w:rsid w:val="00D67F90"/>
    <w:rsid w:val="00D70219"/>
    <w:rsid w:val="00D70865"/>
    <w:rsid w:val="00D70E24"/>
    <w:rsid w:val="00D71FF4"/>
    <w:rsid w:val="00D720BC"/>
    <w:rsid w:val="00D7243B"/>
    <w:rsid w:val="00D728C7"/>
    <w:rsid w:val="00D72E1C"/>
    <w:rsid w:val="00D733D4"/>
    <w:rsid w:val="00D7397D"/>
    <w:rsid w:val="00D73D7B"/>
    <w:rsid w:val="00D7401E"/>
    <w:rsid w:val="00D745EA"/>
    <w:rsid w:val="00D745EE"/>
    <w:rsid w:val="00D74622"/>
    <w:rsid w:val="00D74CA2"/>
    <w:rsid w:val="00D750D8"/>
    <w:rsid w:val="00D7529E"/>
    <w:rsid w:val="00D75A7F"/>
    <w:rsid w:val="00D75BB2"/>
    <w:rsid w:val="00D75C7B"/>
    <w:rsid w:val="00D75CBC"/>
    <w:rsid w:val="00D77366"/>
    <w:rsid w:val="00D77DA1"/>
    <w:rsid w:val="00D8007E"/>
    <w:rsid w:val="00D81474"/>
    <w:rsid w:val="00D81B76"/>
    <w:rsid w:val="00D82152"/>
    <w:rsid w:val="00D82A64"/>
    <w:rsid w:val="00D82EE5"/>
    <w:rsid w:val="00D83360"/>
    <w:rsid w:val="00D83F94"/>
    <w:rsid w:val="00D84202"/>
    <w:rsid w:val="00D842CC"/>
    <w:rsid w:val="00D856E6"/>
    <w:rsid w:val="00D85BD0"/>
    <w:rsid w:val="00D85C29"/>
    <w:rsid w:val="00D860DB"/>
    <w:rsid w:val="00D863CA"/>
    <w:rsid w:val="00D86ADD"/>
    <w:rsid w:val="00D86C56"/>
    <w:rsid w:val="00D86D37"/>
    <w:rsid w:val="00D873C8"/>
    <w:rsid w:val="00D87946"/>
    <w:rsid w:val="00D87B66"/>
    <w:rsid w:val="00D87BD9"/>
    <w:rsid w:val="00D904DA"/>
    <w:rsid w:val="00D90BF1"/>
    <w:rsid w:val="00D91052"/>
    <w:rsid w:val="00D9199E"/>
    <w:rsid w:val="00D91D14"/>
    <w:rsid w:val="00D92175"/>
    <w:rsid w:val="00D92615"/>
    <w:rsid w:val="00D929A0"/>
    <w:rsid w:val="00D92FBA"/>
    <w:rsid w:val="00D931D7"/>
    <w:rsid w:val="00D93306"/>
    <w:rsid w:val="00D94160"/>
    <w:rsid w:val="00D9470A"/>
    <w:rsid w:val="00D94FF0"/>
    <w:rsid w:val="00D953BD"/>
    <w:rsid w:val="00D95702"/>
    <w:rsid w:val="00D957AA"/>
    <w:rsid w:val="00D95CA5"/>
    <w:rsid w:val="00D95E03"/>
    <w:rsid w:val="00D961AE"/>
    <w:rsid w:val="00D96407"/>
    <w:rsid w:val="00D96DEF"/>
    <w:rsid w:val="00D97A42"/>
    <w:rsid w:val="00D97AE9"/>
    <w:rsid w:val="00DA035E"/>
    <w:rsid w:val="00DA0CE6"/>
    <w:rsid w:val="00DA1C25"/>
    <w:rsid w:val="00DA1E86"/>
    <w:rsid w:val="00DA2E5E"/>
    <w:rsid w:val="00DA2EAB"/>
    <w:rsid w:val="00DA3B6A"/>
    <w:rsid w:val="00DA464A"/>
    <w:rsid w:val="00DA4B73"/>
    <w:rsid w:val="00DA53F1"/>
    <w:rsid w:val="00DA5883"/>
    <w:rsid w:val="00DA5F9C"/>
    <w:rsid w:val="00DA61A7"/>
    <w:rsid w:val="00DA7517"/>
    <w:rsid w:val="00DB0ACF"/>
    <w:rsid w:val="00DB0AFA"/>
    <w:rsid w:val="00DB11C2"/>
    <w:rsid w:val="00DB14D6"/>
    <w:rsid w:val="00DB15E3"/>
    <w:rsid w:val="00DB18D1"/>
    <w:rsid w:val="00DB19BF"/>
    <w:rsid w:val="00DB1D52"/>
    <w:rsid w:val="00DB2510"/>
    <w:rsid w:val="00DB29D8"/>
    <w:rsid w:val="00DB2AED"/>
    <w:rsid w:val="00DB3203"/>
    <w:rsid w:val="00DB376F"/>
    <w:rsid w:val="00DB3944"/>
    <w:rsid w:val="00DB4717"/>
    <w:rsid w:val="00DB500B"/>
    <w:rsid w:val="00DB5085"/>
    <w:rsid w:val="00DB50EB"/>
    <w:rsid w:val="00DB535F"/>
    <w:rsid w:val="00DB545D"/>
    <w:rsid w:val="00DB5739"/>
    <w:rsid w:val="00DB5EBA"/>
    <w:rsid w:val="00DB6227"/>
    <w:rsid w:val="00DB63E0"/>
    <w:rsid w:val="00DB641D"/>
    <w:rsid w:val="00DB670A"/>
    <w:rsid w:val="00DB68A0"/>
    <w:rsid w:val="00DB6CD0"/>
    <w:rsid w:val="00DB6DDE"/>
    <w:rsid w:val="00DB71DF"/>
    <w:rsid w:val="00DB74F6"/>
    <w:rsid w:val="00DB7707"/>
    <w:rsid w:val="00DC02DC"/>
    <w:rsid w:val="00DC058B"/>
    <w:rsid w:val="00DC06B4"/>
    <w:rsid w:val="00DC0B75"/>
    <w:rsid w:val="00DC1274"/>
    <w:rsid w:val="00DC19A0"/>
    <w:rsid w:val="00DC1B85"/>
    <w:rsid w:val="00DC213A"/>
    <w:rsid w:val="00DC2606"/>
    <w:rsid w:val="00DC283A"/>
    <w:rsid w:val="00DC304A"/>
    <w:rsid w:val="00DC3838"/>
    <w:rsid w:val="00DC3F7F"/>
    <w:rsid w:val="00DC4A74"/>
    <w:rsid w:val="00DC502F"/>
    <w:rsid w:val="00DC55D2"/>
    <w:rsid w:val="00DC57BF"/>
    <w:rsid w:val="00DC5947"/>
    <w:rsid w:val="00DC59CE"/>
    <w:rsid w:val="00DC6165"/>
    <w:rsid w:val="00DC6317"/>
    <w:rsid w:val="00DC6D44"/>
    <w:rsid w:val="00DC6D73"/>
    <w:rsid w:val="00DC768A"/>
    <w:rsid w:val="00DC79BF"/>
    <w:rsid w:val="00DC7ED0"/>
    <w:rsid w:val="00DD0088"/>
    <w:rsid w:val="00DD0E2C"/>
    <w:rsid w:val="00DD1681"/>
    <w:rsid w:val="00DD16C6"/>
    <w:rsid w:val="00DD2007"/>
    <w:rsid w:val="00DD204F"/>
    <w:rsid w:val="00DD238E"/>
    <w:rsid w:val="00DD26CD"/>
    <w:rsid w:val="00DD3602"/>
    <w:rsid w:val="00DD36F2"/>
    <w:rsid w:val="00DD39EA"/>
    <w:rsid w:val="00DD39FC"/>
    <w:rsid w:val="00DD4502"/>
    <w:rsid w:val="00DD4B7D"/>
    <w:rsid w:val="00DD4CA4"/>
    <w:rsid w:val="00DD4DA6"/>
    <w:rsid w:val="00DD525F"/>
    <w:rsid w:val="00DD5A55"/>
    <w:rsid w:val="00DD5D8D"/>
    <w:rsid w:val="00DD6057"/>
    <w:rsid w:val="00DD692C"/>
    <w:rsid w:val="00DD7359"/>
    <w:rsid w:val="00DD7C83"/>
    <w:rsid w:val="00DD7EAE"/>
    <w:rsid w:val="00DE09C6"/>
    <w:rsid w:val="00DE0F81"/>
    <w:rsid w:val="00DE11F0"/>
    <w:rsid w:val="00DE1296"/>
    <w:rsid w:val="00DE15CA"/>
    <w:rsid w:val="00DE15E9"/>
    <w:rsid w:val="00DE1CC6"/>
    <w:rsid w:val="00DE1CF4"/>
    <w:rsid w:val="00DE2646"/>
    <w:rsid w:val="00DE26D9"/>
    <w:rsid w:val="00DE2808"/>
    <w:rsid w:val="00DE2A3C"/>
    <w:rsid w:val="00DE35C4"/>
    <w:rsid w:val="00DE3FB4"/>
    <w:rsid w:val="00DE4864"/>
    <w:rsid w:val="00DE49E4"/>
    <w:rsid w:val="00DE53B0"/>
    <w:rsid w:val="00DE5C3C"/>
    <w:rsid w:val="00DE610B"/>
    <w:rsid w:val="00DE6616"/>
    <w:rsid w:val="00DE6CCD"/>
    <w:rsid w:val="00DE71F7"/>
    <w:rsid w:val="00DF037D"/>
    <w:rsid w:val="00DF0497"/>
    <w:rsid w:val="00DF0558"/>
    <w:rsid w:val="00DF06FD"/>
    <w:rsid w:val="00DF15C9"/>
    <w:rsid w:val="00DF18E4"/>
    <w:rsid w:val="00DF1C70"/>
    <w:rsid w:val="00DF20E2"/>
    <w:rsid w:val="00DF293B"/>
    <w:rsid w:val="00DF295D"/>
    <w:rsid w:val="00DF29F8"/>
    <w:rsid w:val="00DF29FD"/>
    <w:rsid w:val="00DF2CAB"/>
    <w:rsid w:val="00DF2F86"/>
    <w:rsid w:val="00DF3469"/>
    <w:rsid w:val="00DF370C"/>
    <w:rsid w:val="00DF3C3B"/>
    <w:rsid w:val="00DF4502"/>
    <w:rsid w:val="00DF495E"/>
    <w:rsid w:val="00DF4AF4"/>
    <w:rsid w:val="00DF4E85"/>
    <w:rsid w:val="00DF4EB1"/>
    <w:rsid w:val="00DF4F7F"/>
    <w:rsid w:val="00DF5472"/>
    <w:rsid w:val="00DF55EC"/>
    <w:rsid w:val="00DF567C"/>
    <w:rsid w:val="00DF5E13"/>
    <w:rsid w:val="00DF6C0A"/>
    <w:rsid w:val="00DF6C4F"/>
    <w:rsid w:val="00DF7E18"/>
    <w:rsid w:val="00E0000D"/>
    <w:rsid w:val="00E00812"/>
    <w:rsid w:val="00E00988"/>
    <w:rsid w:val="00E00D45"/>
    <w:rsid w:val="00E00E72"/>
    <w:rsid w:val="00E011A1"/>
    <w:rsid w:val="00E01509"/>
    <w:rsid w:val="00E019FD"/>
    <w:rsid w:val="00E0275B"/>
    <w:rsid w:val="00E02E30"/>
    <w:rsid w:val="00E032DE"/>
    <w:rsid w:val="00E03358"/>
    <w:rsid w:val="00E03879"/>
    <w:rsid w:val="00E03AC1"/>
    <w:rsid w:val="00E04492"/>
    <w:rsid w:val="00E0488B"/>
    <w:rsid w:val="00E04931"/>
    <w:rsid w:val="00E05041"/>
    <w:rsid w:val="00E05687"/>
    <w:rsid w:val="00E05F1B"/>
    <w:rsid w:val="00E06442"/>
    <w:rsid w:val="00E0696F"/>
    <w:rsid w:val="00E07328"/>
    <w:rsid w:val="00E07473"/>
    <w:rsid w:val="00E07614"/>
    <w:rsid w:val="00E0786F"/>
    <w:rsid w:val="00E07EE5"/>
    <w:rsid w:val="00E101D7"/>
    <w:rsid w:val="00E103A0"/>
    <w:rsid w:val="00E104B5"/>
    <w:rsid w:val="00E10659"/>
    <w:rsid w:val="00E10BE4"/>
    <w:rsid w:val="00E10D37"/>
    <w:rsid w:val="00E10D8E"/>
    <w:rsid w:val="00E117DD"/>
    <w:rsid w:val="00E11838"/>
    <w:rsid w:val="00E12AD1"/>
    <w:rsid w:val="00E131D7"/>
    <w:rsid w:val="00E133D5"/>
    <w:rsid w:val="00E1386C"/>
    <w:rsid w:val="00E13CFA"/>
    <w:rsid w:val="00E13E81"/>
    <w:rsid w:val="00E1405E"/>
    <w:rsid w:val="00E14465"/>
    <w:rsid w:val="00E14BE2"/>
    <w:rsid w:val="00E1535E"/>
    <w:rsid w:val="00E154DA"/>
    <w:rsid w:val="00E161BC"/>
    <w:rsid w:val="00E16438"/>
    <w:rsid w:val="00E16F46"/>
    <w:rsid w:val="00E171AE"/>
    <w:rsid w:val="00E17DB4"/>
    <w:rsid w:val="00E17EB7"/>
    <w:rsid w:val="00E20456"/>
    <w:rsid w:val="00E208FD"/>
    <w:rsid w:val="00E20A5A"/>
    <w:rsid w:val="00E20AB3"/>
    <w:rsid w:val="00E20FF8"/>
    <w:rsid w:val="00E210A1"/>
    <w:rsid w:val="00E2140D"/>
    <w:rsid w:val="00E21720"/>
    <w:rsid w:val="00E21826"/>
    <w:rsid w:val="00E21B39"/>
    <w:rsid w:val="00E22CA0"/>
    <w:rsid w:val="00E23067"/>
    <w:rsid w:val="00E233F0"/>
    <w:rsid w:val="00E23BF7"/>
    <w:rsid w:val="00E24524"/>
    <w:rsid w:val="00E24711"/>
    <w:rsid w:val="00E25394"/>
    <w:rsid w:val="00E25678"/>
    <w:rsid w:val="00E26019"/>
    <w:rsid w:val="00E269A1"/>
    <w:rsid w:val="00E2706D"/>
    <w:rsid w:val="00E2730E"/>
    <w:rsid w:val="00E27DEB"/>
    <w:rsid w:val="00E27E7D"/>
    <w:rsid w:val="00E300A8"/>
    <w:rsid w:val="00E30A62"/>
    <w:rsid w:val="00E30EA2"/>
    <w:rsid w:val="00E317FB"/>
    <w:rsid w:val="00E318CD"/>
    <w:rsid w:val="00E31DA3"/>
    <w:rsid w:val="00E32248"/>
    <w:rsid w:val="00E33167"/>
    <w:rsid w:val="00E33213"/>
    <w:rsid w:val="00E33CB7"/>
    <w:rsid w:val="00E33E89"/>
    <w:rsid w:val="00E3423A"/>
    <w:rsid w:val="00E3580E"/>
    <w:rsid w:val="00E35FC0"/>
    <w:rsid w:val="00E3643D"/>
    <w:rsid w:val="00E36CD2"/>
    <w:rsid w:val="00E3721D"/>
    <w:rsid w:val="00E37CC0"/>
    <w:rsid w:val="00E405BD"/>
    <w:rsid w:val="00E40738"/>
    <w:rsid w:val="00E407EB"/>
    <w:rsid w:val="00E40E26"/>
    <w:rsid w:val="00E41036"/>
    <w:rsid w:val="00E41038"/>
    <w:rsid w:val="00E421E2"/>
    <w:rsid w:val="00E42268"/>
    <w:rsid w:val="00E4258E"/>
    <w:rsid w:val="00E425B9"/>
    <w:rsid w:val="00E42BEB"/>
    <w:rsid w:val="00E430F9"/>
    <w:rsid w:val="00E4348A"/>
    <w:rsid w:val="00E43F37"/>
    <w:rsid w:val="00E4440D"/>
    <w:rsid w:val="00E448B7"/>
    <w:rsid w:val="00E454E3"/>
    <w:rsid w:val="00E455B0"/>
    <w:rsid w:val="00E46873"/>
    <w:rsid w:val="00E46A53"/>
    <w:rsid w:val="00E46CD1"/>
    <w:rsid w:val="00E47326"/>
    <w:rsid w:val="00E475BD"/>
    <w:rsid w:val="00E47956"/>
    <w:rsid w:val="00E50EB4"/>
    <w:rsid w:val="00E5114B"/>
    <w:rsid w:val="00E513BA"/>
    <w:rsid w:val="00E5142A"/>
    <w:rsid w:val="00E5188F"/>
    <w:rsid w:val="00E524CF"/>
    <w:rsid w:val="00E5267C"/>
    <w:rsid w:val="00E53444"/>
    <w:rsid w:val="00E5388F"/>
    <w:rsid w:val="00E5435A"/>
    <w:rsid w:val="00E545A4"/>
    <w:rsid w:val="00E547E9"/>
    <w:rsid w:val="00E54C31"/>
    <w:rsid w:val="00E55120"/>
    <w:rsid w:val="00E55354"/>
    <w:rsid w:val="00E55A73"/>
    <w:rsid w:val="00E55E95"/>
    <w:rsid w:val="00E55EBD"/>
    <w:rsid w:val="00E560CF"/>
    <w:rsid w:val="00E568F0"/>
    <w:rsid w:val="00E56F87"/>
    <w:rsid w:val="00E57014"/>
    <w:rsid w:val="00E57CCC"/>
    <w:rsid w:val="00E6000C"/>
    <w:rsid w:val="00E60094"/>
    <w:rsid w:val="00E603AE"/>
    <w:rsid w:val="00E608C7"/>
    <w:rsid w:val="00E60BA2"/>
    <w:rsid w:val="00E6307F"/>
    <w:rsid w:val="00E636C7"/>
    <w:rsid w:val="00E63BEA"/>
    <w:rsid w:val="00E63CCE"/>
    <w:rsid w:val="00E64914"/>
    <w:rsid w:val="00E65421"/>
    <w:rsid w:val="00E65539"/>
    <w:rsid w:val="00E658EC"/>
    <w:rsid w:val="00E65DC5"/>
    <w:rsid w:val="00E662F2"/>
    <w:rsid w:val="00E66476"/>
    <w:rsid w:val="00E664BE"/>
    <w:rsid w:val="00E6651D"/>
    <w:rsid w:val="00E667EE"/>
    <w:rsid w:val="00E66C35"/>
    <w:rsid w:val="00E6700C"/>
    <w:rsid w:val="00E7007D"/>
    <w:rsid w:val="00E70AB0"/>
    <w:rsid w:val="00E70AB2"/>
    <w:rsid w:val="00E70BD6"/>
    <w:rsid w:val="00E71E1D"/>
    <w:rsid w:val="00E728C0"/>
    <w:rsid w:val="00E72935"/>
    <w:rsid w:val="00E72FE2"/>
    <w:rsid w:val="00E741CD"/>
    <w:rsid w:val="00E7487D"/>
    <w:rsid w:val="00E75EA3"/>
    <w:rsid w:val="00E76776"/>
    <w:rsid w:val="00E7683A"/>
    <w:rsid w:val="00E76DC8"/>
    <w:rsid w:val="00E77792"/>
    <w:rsid w:val="00E778C6"/>
    <w:rsid w:val="00E77C4E"/>
    <w:rsid w:val="00E802B7"/>
    <w:rsid w:val="00E80F88"/>
    <w:rsid w:val="00E818C0"/>
    <w:rsid w:val="00E81976"/>
    <w:rsid w:val="00E81C02"/>
    <w:rsid w:val="00E81EE5"/>
    <w:rsid w:val="00E82023"/>
    <w:rsid w:val="00E821B0"/>
    <w:rsid w:val="00E82526"/>
    <w:rsid w:val="00E8277D"/>
    <w:rsid w:val="00E834D7"/>
    <w:rsid w:val="00E83A86"/>
    <w:rsid w:val="00E84509"/>
    <w:rsid w:val="00E8471A"/>
    <w:rsid w:val="00E84903"/>
    <w:rsid w:val="00E84E49"/>
    <w:rsid w:val="00E84F2C"/>
    <w:rsid w:val="00E850BC"/>
    <w:rsid w:val="00E853B8"/>
    <w:rsid w:val="00E85CB9"/>
    <w:rsid w:val="00E85D7E"/>
    <w:rsid w:val="00E85FF7"/>
    <w:rsid w:val="00E860B4"/>
    <w:rsid w:val="00E86249"/>
    <w:rsid w:val="00E86383"/>
    <w:rsid w:val="00E865E8"/>
    <w:rsid w:val="00E86741"/>
    <w:rsid w:val="00E8678D"/>
    <w:rsid w:val="00E874FD"/>
    <w:rsid w:val="00E877FA"/>
    <w:rsid w:val="00E8782A"/>
    <w:rsid w:val="00E8789D"/>
    <w:rsid w:val="00E90BCF"/>
    <w:rsid w:val="00E9112B"/>
    <w:rsid w:val="00E91482"/>
    <w:rsid w:val="00E91D11"/>
    <w:rsid w:val="00E91E4E"/>
    <w:rsid w:val="00E9205F"/>
    <w:rsid w:val="00E92AF5"/>
    <w:rsid w:val="00E93126"/>
    <w:rsid w:val="00E93549"/>
    <w:rsid w:val="00E9363C"/>
    <w:rsid w:val="00E94068"/>
    <w:rsid w:val="00E9437F"/>
    <w:rsid w:val="00E94B34"/>
    <w:rsid w:val="00E94B86"/>
    <w:rsid w:val="00E9529B"/>
    <w:rsid w:val="00E95719"/>
    <w:rsid w:val="00E95C03"/>
    <w:rsid w:val="00E95EC9"/>
    <w:rsid w:val="00E969C5"/>
    <w:rsid w:val="00E96B94"/>
    <w:rsid w:val="00E96EEC"/>
    <w:rsid w:val="00E9714A"/>
    <w:rsid w:val="00E97BA7"/>
    <w:rsid w:val="00EA02F5"/>
    <w:rsid w:val="00EA10FE"/>
    <w:rsid w:val="00EA14B1"/>
    <w:rsid w:val="00EA181B"/>
    <w:rsid w:val="00EA1874"/>
    <w:rsid w:val="00EA2270"/>
    <w:rsid w:val="00EA25E5"/>
    <w:rsid w:val="00EA2790"/>
    <w:rsid w:val="00EA2D30"/>
    <w:rsid w:val="00EA2D7C"/>
    <w:rsid w:val="00EA2E3A"/>
    <w:rsid w:val="00EA3257"/>
    <w:rsid w:val="00EA3262"/>
    <w:rsid w:val="00EA33B8"/>
    <w:rsid w:val="00EA33CD"/>
    <w:rsid w:val="00EA3738"/>
    <w:rsid w:val="00EA3B1D"/>
    <w:rsid w:val="00EA3C2F"/>
    <w:rsid w:val="00EA52AD"/>
    <w:rsid w:val="00EA59D9"/>
    <w:rsid w:val="00EA5D6A"/>
    <w:rsid w:val="00EA5EEF"/>
    <w:rsid w:val="00EA64C8"/>
    <w:rsid w:val="00EA65E2"/>
    <w:rsid w:val="00EA699F"/>
    <w:rsid w:val="00EA6B8A"/>
    <w:rsid w:val="00EA6EAE"/>
    <w:rsid w:val="00EA7023"/>
    <w:rsid w:val="00EA725D"/>
    <w:rsid w:val="00EA773B"/>
    <w:rsid w:val="00EB0530"/>
    <w:rsid w:val="00EB0650"/>
    <w:rsid w:val="00EB0ACF"/>
    <w:rsid w:val="00EB0EC7"/>
    <w:rsid w:val="00EB0F9B"/>
    <w:rsid w:val="00EB1461"/>
    <w:rsid w:val="00EB1841"/>
    <w:rsid w:val="00EB1CB9"/>
    <w:rsid w:val="00EB3166"/>
    <w:rsid w:val="00EB330F"/>
    <w:rsid w:val="00EB36FE"/>
    <w:rsid w:val="00EB3D5A"/>
    <w:rsid w:val="00EB56F3"/>
    <w:rsid w:val="00EB5F4C"/>
    <w:rsid w:val="00EB656E"/>
    <w:rsid w:val="00EB674F"/>
    <w:rsid w:val="00EB6AFD"/>
    <w:rsid w:val="00EB76A4"/>
    <w:rsid w:val="00EB7D92"/>
    <w:rsid w:val="00EC02A5"/>
    <w:rsid w:val="00EC04ED"/>
    <w:rsid w:val="00EC1028"/>
    <w:rsid w:val="00EC1067"/>
    <w:rsid w:val="00EC1B9E"/>
    <w:rsid w:val="00EC2BA6"/>
    <w:rsid w:val="00EC2DF1"/>
    <w:rsid w:val="00EC2E1E"/>
    <w:rsid w:val="00EC345D"/>
    <w:rsid w:val="00EC47F5"/>
    <w:rsid w:val="00EC4B27"/>
    <w:rsid w:val="00EC4B75"/>
    <w:rsid w:val="00EC52A7"/>
    <w:rsid w:val="00EC53D3"/>
    <w:rsid w:val="00EC6385"/>
    <w:rsid w:val="00EC660C"/>
    <w:rsid w:val="00EC74BA"/>
    <w:rsid w:val="00EC7770"/>
    <w:rsid w:val="00EC7A81"/>
    <w:rsid w:val="00ED02AB"/>
    <w:rsid w:val="00ED03F5"/>
    <w:rsid w:val="00ED0BFE"/>
    <w:rsid w:val="00ED0DC3"/>
    <w:rsid w:val="00ED0E46"/>
    <w:rsid w:val="00ED0F19"/>
    <w:rsid w:val="00ED1092"/>
    <w:rsid w:val="00ED120D"/>
    <w:rsid w:val="00ED127D"/>
    <w:rsid w:val="00ED1D69"/>
    <w:rsid w:val="00ED2341"/>
    <w:rsid w:val="00ED26AC"/>
    <w:rsid w:val="00ED284E"/>
    <w:rsid w:val="00ED2E79"/>
    <w:rsid w:val="00ED2EC9"/>
    <w:rsid w:val="00ED323C"/>
    <w:rsid w:val="00ED43C3"/>
    <w:rsid w:val="00ED4774"/>
    <w:rsid w:val="00ED4AF2"/>
    <w:rsid w:val="00ED6485"/>
    <w:rsid w:val="00ED6DCD"/>
    <w:rsid w:val="00ED75FF"/>
    <w:rsid w:val="00ED7833"/>
    <w:rsid w:val="00ED7A58"/>
    <w:rsid w:val="00EE0C06"/>
    <w:rsid w:val="00EE18CC"/>
    <w:rsid w:val="00EE197A"/>
    <w:rsid w:val="00EE1B22"/>
    <w:rsid w:val="00EE254C"/>
    <w:rsid w:val="00EE2666"/>
    <w:rsid w:val="00EE2A06"/>
    <w:rsid w:val="00EE3630"/>
    <w:rsid w:val="00EE3BBD"/>
    <w:rsid w:val="00EE3BE7"/>
    <w:rsid w:val="00EE49A7"/>
    <w:rsid w:val="00EE4A0E"/>
    <w:rsid w:val="00EE4D7F"/>
    <w:rsid w:val="00EE4E8F"/>
    <w:rsid w:val="00EE586A"/>
    <w:rsid w:val="00EE6ABE"/>
    <w:rsid w:val="00EE74D8"/>
    <w:rsid w:val="00EE7E71"/>
    <w:rsid w:val="00EF00BD"/>
    <w:rsid w:val="00EF00DA"/>
    <w:rsid w:val="00EF0AF6"/>
    <w:rsid w:val="00EF118F"/>
    <w:rsid w:val="00EF1D92"/>
    <w:rsid w:val="00EF1E30"/>
    <w:rsid w:val="00EF1F58"/>
    <w:rsid w:val="00EF291F"/>
    <w:rsid w:val="00EF2AB4"/>
    <w:rsid w:val="00EF2AE8"/>
    <w:rsid w:val="00EF322D"/>
    <w:rsid w:val="00EF3CE3"/>
    <w:rsid w:val="00EF3F75"/>
    <w:rsid w:val="00EF4031"/>
    <w:rsid w:val="00EF43D9"/>
    <w:rsid w:val="00EF483D"/>
    <w:rsid w:val="00EF4C82"/>
    <w:rsid w:val="00EF4FF6"/>
    <w:rsid w:val="00EF60DB"/>
    <w:rsid w:val="00EF6555"/>
    <w:rsid w:val="00EF6AFE"/>
    <w:rsid w:val="00EF7181"/>
    <w:rsid w:val="00EF774D"/>
    <w:rsid w:val="00F0024B"/>
    <w:rsid w:val="00F003E1"/>
    <w:rsid w:val="00F009AE"/>
    <w:rsid w:val="00F00A3E"/>
    <w:rsid w:val="00F014A1"/>
    <w:rsid w:val="00F01937"/>
    <w:rsid w:val="00F02609"/>
    <w:rsid w:val="00F029DF"/>
    <w:rsid w:val="00F03BB2"/>
    <w:rsid w:val="00F0418D"/>
    <w:rsid w:val="00F0449A"/>
    <w:rsid w:val="00F047BE"/>
    <w:rsid w:val="00F04F6A"/>
    <w:rsid w:val="00F04FC3"/>
    <w:rsid w:val="00F05013"/>
    <w:rsid w:val="00F050AA"/>
    <w:rsid w:val="00F0512C"/>
    <w:rsid w:val="00F051A1"/>
    <w:rsid w:val="00F052C4"/>
    <w:rsid w:val="00F05487"/>
    <w:rsid w:val="00F05813"/>
    <w:rsid w:val="00F059F4"/>
    <w:rsid w:val="00F05F01"/>
    <w:rsid w:val="00F0617C"/>
    <w:rsid w:val="00F06ACA"/>
    <w:rsid w:val="00F100DB"/>
    <w:rsid w:val="00F103F7"/>
    <w:rsid w:val="00F10806"/>
    <w:rsid w:val="00F10ED1"/>
    <w:rsid w:val="00F11003"/>
    <w:rsid w:val="00F11691"/>
    <w:rsid w:val="00F1188A"/>
    <w:rsid w:val="00F119B8"/>
    <w:rsid w:val="00F12316"/>
    <w:rsid w:val="00F12420"/>
    <w:rsid w:val="00F1318C"/>
    <w:rsid w:val="00F13EC8"/>
    <w:rsid w:val="00F1432D"/>
    <w:rsid w:val="00F146F7"/>
    <w:rsid w:val="00F1492E"/>
    <w:rsid w:val="00F14B1D"/>
    <w:rsid w:val="00F15483"/>
    <w:rsid w:val="00F15D88"/>
    <w:rsid w:val="00F15F1E"/>
    <w:rsid w:val="00F16B0C"/>
    <w:rsid w:val="00F16B58"/>
    <w:rsid w:val="00F16CED"/>
    <w:rsid w:val="00F171E1"/>
    <w:rsid w:val="00F1752B"/>
    <w:rsid w:val="00F17556"/>
    <w:rsid w:val="00F1765B"/>
    <w:rsid w:val="00F17AC2"/>
    <w:rsid w:val="00F17EFE"/>
    <w:rsid w:val="00F17F47"/>
    <w:rsid w:val="00F20CFA"/>
    <w:rsid w:val="00F20E18"/>
    <w:rsid w:val="00F21052"/>
    <w:rsid w:val="00F21C3F"/>
    <w:rsid w:val="00F223B3"/>
    <w:rsid w:val="00F225C2"/>
    <w:rsid w:val="00F227E3"/>
    <w:rsid w:val="00F237A8"/>
    <w:rsid w:val="00F243AA"/>
    <w:rsid w:val="00F245B8"/>
    <w:rsid w:val="00F256B7"/>
    <w:rsid w:val="00F25778"/>
    <w:rsid w:val="00F259D5"/>
    <w:rsid w:val="00F2673C"/>
    <w:rsid w:val="00F267F2"/>
    <w:rsid w:val="00F26846"/>
    <w:rsid w:val="00F26AD3"/>
    <w:rsid w:val="00F26F5E"/>
    <w:rsid w:val="00F27136"/>
    <w:rsid w:val="00F276EB"/>
    <w:rsid w:val="00F27C73"/>
    <w:rsid w:val="00F27CCA"/>
    <w:rsid w:val="00F27E4C"/>
    <w:rsid w:val="00F27E79"/>
    <w:rsid w:val="00F30364"/>
    <w:rsid w:val="00F30694"/>
    <w:rsid w:val="00F31389"/>
    <w:rsid w:val="00F31E6B"/>
    <w:rsid w:val="00F32378"/>
    <w:rsid w:val="00F324DF"/>
    <w:rsid w:val="00F32636"/>
    <w:rsid w:val="00F32B11"/>
    <w:rsid w:val="00F32BBC"/>
    <w:rsid w:val="00F32CF6"/>
    <w:rsid w:val="00F33178"/>
    <w:rsid w:val="00F33399"/>
    <w:rsid w:val="00F336D2"/>
    <w:rsid w:val="00F339C6"/>
    <w:rsid w:val="00F33A08"/>
    <w:rsid w:val="00F33ADE"/>
    <w:rsid w:val="00F3403A"/>
    <w:rsid w:val="00F34250"/>
    <w:rsid w:val="00F36304"/>
    <w:rsid w:val="00F36441"/>
    <w:rsid w:val="00F36D4A"/>
    <w:rsid w:val="00F36F23"/>
    <w:rsid w:val="00F37438"/>
    <w:rsid w:val="00F3764D"/>
    <w:rsid w:val="00F377E3"/>
    <w:rsid w:val="00F37899"/>
    <w:rsid w:val="00F40164"/>
    <w:rsid w:val="00F40794"/>
    <w:rsid w:val="00F40C69"/>
    <w:rsid w:val="00F4129B"/>
    <w:rsid w:val="00F41E40"/>
    <w:rsid w:val="00F422EC"/>
    <w:rsid w:val="00F4237D"/>
    <w:rsid w:val="00F42608"/>
    <w:rsid w:val="00F4274F"/>
    <w:rsid w:val="00F42A46"/>
    <w:rsid w:val="00F42D2C"/>
    <w:rsid w:val="00F42F0B"/>
    <w:rsid w:val="00F43163"/>
    <w:rsid w:val="00F43E29"/>
    <w:rsid w:val="00F44C23"/>
    <w:rsid w:val="00F452E7"/>
    <w:rsid w:val="00F45453"/>
    <w:rsid w:val="00F45B88"/>
    <w:rsid w:val="00F460D0"/>
    <w:rsid w:val="00F46378"/>
    <w:rsid w:val="00F46767"/>
    <w:rsid w:val="00F469C3"/>
    <w:rsid w:val="00F46A2A"/>
    <w:rsid w:val="00F46CAB"/>
    <w:rsid w:val="00F46F30"/>
    <w:rsid w:val="00F4736F"/>
    <w:rsid w:val="00F47D8D"/>
    <w:rsid w:val="00F5058B"/>
    <w:rsid w:val="00F50B17"/>
    <w:rsid w:val="00F50CFE"/>
    <w:rsid w:val="00F50E1E"/>
    <w:rsid w:val="00F50F6B"/>
    <w:rsid w:val="00F51726"/>
    <w:rsid w:val="00F51885"/>
    <w:rsid w:val="00F51C50"/>
    <w:rsid w:val="00F51D2E"/>
    <w:rsid w:val="00F521FD"/>
    <w:rsid w:val="00F528E8"/>
    <w:rsid w:val="00F52C04"/>
    <w:rsid w:val="00F52D0F"/>
    <w:rsid w:val="00F53668"/>
    <w:rsid w:val="00F53AB1"/>
    <w:rsid w:val="00F53E98"/>
    <w:rsid w:val="00F54814"/>
    <w:rsid w:val="00F55811"/>
    <w:rsid w:val="00F5590D"/>
    <w:rsid w:val="00F55C35"/>
    <w:rsid w:val="00F56DC4"/>
    <w:rsid w:val="00F57FA6"/>
    <w:rsid w:val="00F61004"/>
    <w:rsid w:val="00F61978"/>
    <w:rsid w:val="00F61A2A"/>
    <w:rsid w:val="00F61EF5"/>
    <w:rsid w:val="00F62E8A"/>
    <w:rsid w:val="00F63206"/>
    <w:rsid w:val="00F63716"/>
    <w:rsid w:val="00F63EF0"/>
    <w:rsid w:val="00F6473F"/>
    <w:rsid w:val="00F647F4"/>
    <w:rsid w:val="00F64963"/>
    <w:rsid w:val="00F649A3"/>
    <w:rsid w:val="00F64A31"/>
    <w:rsid w:val="00F6601C"/>
    <w:rsid w:val="00F66B0E"/>
    <w:rsid w:val="00F676D7"/>
    <w:rsid w:val="00F677F4"/>
    <w:rsid w:val="00F67D38"/>
    <w:rsid w:val="00F67F14"/>
    <w:rsid w:val="00F701C3"/>
    <w:rsid w:val="00F71229"/>
    <w:rsid w:val="00F71313"/>
    <w:rsid w:val="00F71ABC"/>
    <w:rsid w:val="00F7236D"/>
    <w:rsid w:val="00F73FCA"/>
    <w:rsid w:val="00F750A8"/>
    <w:rsid w:val="00F751DF"/>
    <w:rsid w:val="00F758E5"/>
    <w:rsid w:val="00F75989"/>
    <w:rsid w:val="00F75B72"/>
    <w:rsid w:val="00F7600C"/>
    <w:rsid w:val="00F761CA"/>
    <w:rsid w:val="00F763FD"/>
    <w:rsid w:val="00F76423"/>
    <w:rsid w:val="00F767A0"/>
    <w:rsid w:val="00F76CE8"/>
    <w:rsid w:val="00F77058"/>
    <w:rsid w:val="00F773F7"/>
    <w:rsid w:val="00F77755"/>
    <w:rsid w:val="00F77AEB"/>
    <w:rsid w:val="00F77C21"/>
    <w:rsid w:val="00F77D2F"/>
    <w:rsid w:val="00F77E79"/>
    <w:rsid w:val="00F808A8"/>
    <w:rsid w:val="00F80979"/>
    <w:rsid w:val="00F80BA0"/>
    <w:rsid w:val="00F80D31"/>
    <w:rsid w:val="00F81029"/>
    <w:rsid w:val="00F8171E"/>
    <w:rsid w:val="00F817A1"/>
    <w:rsid w:val="00F819F0"/>
    <w:rsid w:val="00F81FAA"/>
    <w:rsid w:val="00F823A2"/>
    <w:rsid w:val="00F8289B"/>
    <w:rsid w:val="00F82C52"/>
    <w:rsid w:val="00F82F99"/>
    <w:rsid w:val="00F83840"/>
    <w:rsid w:val="00F83F48"/>
    <w:rsid w:val="00F84D74"/>
    <w:rsid w:val="00F84E70"/>
    <w:rsid w:val="00F84FE0"/>
    <w:rsid w:val="00F854BD"/>
    <w:rsid w:val="00F85D29"/>
    <w:rsid w:val="00F85FA4"/>
    <w:rsid w:val="00F86210"/>
    <w:rsid w:val="00F86759"/>
    <w:rsid w:val="00F86D84"/>
    <w:rsid w:val="00F8723E"/>
    <w:rsid w:val="00F87ACD"/>
    <w:rsid w:val="00F90176"/>
    <w:rsid w:val="00F901ED"/>
    <w:rsid w:val="00F9026B"/>
    <w:rsid w:val="00F904AD"/>
    <w:rsid w:val="00F904D1"/>
    <w:rsid w:val="00F90C49"/>
    <w:rsid w:val="00F91AB5"/>
    <w:rsid w:val="00F92290"/>
    <w:rsid w:val="00F92880"/>
    <w:rsid w:val="00F92C26"/>
    <w:rsid w:val="00F93173"/>
    <w:rsid w:val="00F932D7"/>
    <w:rsid w:val="00F93600"/>
    <w:rsid w:val="00F93C97"/>
    <w:rsid w:val="00F947F6"/>
    <w:rsid w:val="00F94D58"/>
    <w:rsid w:val="00F95A24"/>
    <w:rsid w:val="00F95BEE"/>
    <w:rsid w:val="00F962F1"/>
    <w:rsid w:val="00F96470"/>
    <w:rsid w:val="00F97C99"/>
    <w:rsid w:val="00F97CFC"/>
    <w:rsid w:val="00FA0044"/>
    <w:rsid w:val="00FA0819"/>
    <w:rsid w:val="00FA09C6"/>
    <w:rsid w:val="00FA09F6"/>
    <w:rsid w:val="00FA0A99"/>
    <w:rsid w:val="00FA1283"/>
    <w:rsid w:val="00FA154A"/>
    <w:rsid w:val="00FA1913"/>
    <w:rsid w:val="00FA1E8E"/>
    <w:rsid w:val="00FA291A"/>
    <w:rsid w:val="00FA2B64"/>
    <w:rsid w:val="00FA2CBC"/>
    <w:rsid w:val="00FA2CC0"/>
    <w:rsid w:val="00FA3240"/>
    <w:rsid w:val="00FA3E91"/>
    <w:rsid w:val="00FA42AE"/>
    <w:rsid w:val="00FA45CD"/>
    <w:rsid w:val="00FA57E6"/>
    <w:rsid w:val="00FA60AA"/>
    <w:rsid w:val="00FA61D3"/>
    <w:rsid w:val="00FA6640"/>
    <w:rsid w:val="00FA6B7A"/>
    <w:rsid w:val="00FA6E6E"/>
    <w:rsid w:val="00FA7192"/>
    <w:rsid w:val="00FA79FC"/>
    <w:rsid w:val="00FA7AD9"/>
    <w:rsid w:val="00FA7B36"/>
    <w:rsid w:val="00FB05CC"/>
    <w:rsid w:val="00FB0FF2"/>
    <w:rsid w:val="00FB1673"/>
    <w:rsid w:val="00FB1AE2"/>
    <w:rsid w:val="00FB2605"/>
    <w:rsid w:val="00FB2D74"/>
    <w:rsid w:val="00FB2DBB"/>
    <w:rsid w:val="00FB2E29"/>
    <w:rsid w:val="00FB305E"/>
    <w:rsid w:val="00FB3E09"/>
    <w:rsid w:val="00FB403F"/>
    <w:rsid w:val="00FB4086"/>
    <w:rsid w:val="00FB455D"/>
    <w:rsid w:val="00FB464B"/>
    <w:rsid w:val="00FB4A09"/>
    <w:rsid w:val="00FB4D60"/>
    <w:rsid w:val="00FB50A7"/>
    <w:rsid w:val="00FB5A46"/>
    <w:rsid w:val="00FB5B01"/>
    <w:rsid w:val="00FB5D0C"/>
    <w:rsid w:val="00FB5E72"/>
    <w:rsid w:val="00FB619A"/>
    <w:rsid w:val="00FB6350"/>
    <w:rsid w:val="00FB658B"/>
    <w:rsid w:val="00FB6C5F"/>
    <w:rsid w:val="00FB7AC3"/>
    <w:rsid w:val="00FB7E72"/>
    <w:rsid w:val="00FB7F3E"/>
    <w:rsid w:val="00FC0A1F"/>
    <w:rsid w:val="00FC0FFC"/>
    <w:rsid w:val="00FC1848"/>
    <w:rsid w:val="00FC1E31"/>
    <w:rsid w:val="00FC1F18"/>
    <w:rsid w:val="00FC1F67"/>
    <w:rsid w:val="00FC2112"/>
    <w:rsid w:val="00FC2B6C"/>
    <w:rsid w:val="00FC3020"/>
    <w:rsid w:val="00FC4051"/>
    <w:rsid w:val="00FC41AD"/>
    <w:rsid w:val="00FC41B5"/>
    <w:rsid w:val="00FC4518"/>
    <w:rsid w:val="00FC45D2"/>
    <w:rsid w:val="00FC4AF8"/>
    <w:rsid w:val="00FC4EA3"/>
    <w:rsid w:val="00FC59CE"/>
    <w:rsid w:val="00FC5D0D"/>
    <w:rsid w:val="00FC5F89"/>
    <w:rsid w:val="00FC6052"/>
    <w:rsid w:val="00FC6A2C"/>
    <w:rsid w:val="00FC6A5D"/>
    <w:rsid w:val="00FC73F3"/>
    <w:rsid w:val="00FC77F2"/>
    <w:rsid w:val="00FC78CE"/>
    <w:rsid w:val="00FC7A96"/>
    <w:rsid w:val="00FC7AA5"/>
    <w:rsid w:val="00FC7AE2"/>
    <w:rsid w:val="00FD0630"/>
    <w:rsid w:val="00FD0D34"/>
    <w:rsid w:val="00FD0D4F"/>
    <w:rsid w:val="00FD0D90"/>
    <w:rsid w:val="00FD12D4"/>
    <w:rsid w:val="00FD1C91"/>
    <w:rsid w:val="00FD1D30"/>
    <w:rsid w:val="00FD2B01"/>
    <w:rsid w:val="00FD3370"/>
    <w:rsid w:val="00FD3432"/>
    <w:rsid w:val="00FD3446"/>
    <w:rsid w:val="00FD3C80"/>
    <w:rsid w:val="00FD4A58"/>
    <w:rsid w:val="00FD53C4"/>
    <w:rsid w:val="00FD55EF"/>
    <w:rsid w:val="00FD5CAC"/>
    <w:rsid w:val="00FD5F9E"/>
    <w:rsid w:val="00FD6615"/>
    <w:rsid w:val="00FD6B58"/>
    <w:rsid w:val="00FD711F"/>
    <w:rsid w:val="00FE009E"/>
    <w:rsid w:val="00FE02E4"/>
    <w:rsid w:val="00FE0D19"/>
    <w:rsid w:val="00FE0FAD"/>
    <w:rsid w:val="00FE1271"/>
    <w:rsid w:val="00FE12D2"/>
    <w:rsid w:val="00FE1D1F"/>
    <w:rsid w:val="00FE1F14"/>
    <w:rsid w:val="00FE27BB"/>
    <w:rsid w:val="00FE28F1"/>
    <w:rsid w:val="00FE2BB4"/>
    <w:rsid w:val="00FE2F0C"/>
    <w:rsid w:val="00FE3EF7"/>
    <w:rsid w:val="00FE44BA"/>
    <w:rsid w:val="00FE466B"/>
    <w:rsid w:val="00FE4F7B"/>
    <w:rsid w:val="00FE5E79"/>
    <w:rsid w:val="00FE6916"/>
    <w:rsid w:val="00FE6BF7"/>
    <w:rsid w:val="00FE6FE7"/>
    <w:rsid w:val="00FF02B5"/>
    <w:rsid w:val="00FF0823"/>
    <w:rsid w:val="00FF0B06"/>
    <w:rsid w:val="00FF0B11"/>
    <w:rsid w:val="00FF0ED9"/>
    <w:rsid w:val="00FF0FB1"/>
    <w:rsid w:val="00FF18B0"/>
    <w:rsid w:val="00FF1E47"/>
    <w:rsid w:val="00FF23E6"/>
    <w:rsid w:val="00FF26B6"/>
    <w:rsid w:val="00FF308A"/>
    <w:rsid w:val="00FF3BB3"/>
    <w:rsid w:val="00FF54DD"/>
    <w:rsid w:val="00FF5B69"/>
    <w:rsid w:val="00FF5FF1"/>
    <w:rsid w:val="00FF67FB"/>
    <w:rsid w:val="00FF6AB9"/>
    <w:rsid w:val="00FF6BD6"/>
    <w:rsid w:val="00FF6EFA"/>
    <w:rsid w:val="00FF6F36"/>
    <w:rsid w:val="00FF6FB5"/>
    <w:rsid w:val="00FF732D"/>
    <w:rsid w:val="00FF736C"/>
    <w:rsid w:val="00FF75A9"/>
    <w:rsid w:val="00FF7B34"/>
    <w:rsid w:val="09C8B59F"/>
    <w:rsid w:val="0C39CB16"/>
    <w:rsid w:val="158133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33543CB0"/>
  <w15:docId w15:val="{AC723444-A033-498B-BE1A-6E7FC6B19E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A6668"/>
    <w:rPr>
      <w:sz w:val="24"/>
      <w:szCs w:val="24"/>
    </w:rPr>
  </w:style>
  <w:style w:type="paragraph" w:styleId="Heading1">
    <w:name w:val="heading 1"/>
    <w:basedOn w:val="Normal"/>
    <w:next w:val="Normal"/>
    <w:qFormat/>
    <w:rsid w:val="00CA6668"/>
    <w:pPr>
      <w:keepNext/>
      <w:jc w:val="center"/>
      <w:outlineLvl w:val="0"/>
    </w:pPr>
    <w:rPr>
      <w:rFonts w:ascii="Arial" w:hAnsi="Arial" w:cs="Arial"/>
      <w:b/>
      <w:bCs/>
      <w:sz w:val="32"/>
      <w:szCs w:val="32"/>
    </w:rPr>
  </w:style>
  <w:style w:type="paragraph" w:styleId="Heading2">
    <w:name w:val="heading 2"/>
    <w:basedOn w:val="Normal"/>
    <w:next w:val="Normal"/>
    <w:qFormat/>
    <w:rsid w:val="00CA6668"/>
    <w:pPr>
      <w:keepNext/>
      <w:numPr>
        <w:ilvl w:val="12"/>
      </w:numPr>
      <w:tabs>
        <w:tab w:val="left" w:pos="720"/>
        <w:tab w:val="left" w:pos="1440"/>
      </w:tabs>
      <w:ind w:left="1440" w:hanging="1440"/>
      <w:outlineLvl w:val="1"/>
    </w:pPr>
    <w:rPr>
      <w:rFonts w:ascii="Arial Black" w:hAnsi="Arial Black" w:cs="Arial"/>
      <w:b/>
      <w:bCs/>
      <w:sz w:val="26"/>
      <w:szCs w:val="26"/>
    </w:rPr>
  </w:style>
  <w:style w:type="paragraph" w:styleId="Heading3">
    <w:name w:val="heading 3"/>
    <w:basedOn w:val="Normal"/>
    <w:next w:val="Normal"/>
    <w:qFormat/>
    <w:rsid w:val="00CA6668"/>
    <w:pPr>
      <w:keepNext/>
      <w:numPr>
        <w:ilvl w:val="12"/>
      </w:numPr>
      <w:ind w:left="7200" w:firstLine="720"/>
      <w:outlineLvl w:val="2"/>
    </w:pPr>
    <w:rPr>
      <w:rFonts w:ascii="Arial" w:hAnsi="Arial" w:cs="Arial"/>
      <w:b/>
      <w:bCs/>
      <w:i/>
      <w:iCs/>
      <w:sz w:val="20"/>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evel1" w:customStyle="1">
    <w:name w:val="Level 1"/>
    <w:rsid w:val="00CA6668"/>
    <w:pPr>
      <w:autoSpaceDE w:val="0"/>
      <w:autoSpaceDN w:val="0"/>
      <w:adjustRightInd w:val="0"/>
      <w:ind w:left="720"/>
    </w:pPr>
    <w:rPr>
      <w:rFonts w:ascii="Arial" w:hAnsi="Arial"/>
      <w:szCs w:val="24"/>
    </w:rPr>
  </w:style>
  <w:style w:type="paragraph" w:styleId="Level2" w:customStyle="1">
    <w:name w:val="Level 2"/>
    <w:rsid w:val="00CA6668"/>
    <w:pPr>
      <w:autoSpaceDE w:val="0"/>
      <w:autoSpaceDN w:val="0"/>
      <w:adjustRightInd w:val="0"/>
      <w:ind w:left="1440"/>
    </w:pPr>
    <w:rPr>
      <w:rFonts w:ascii="Arial" w:hAnsi="Arial"/>
      <w:szCs w:val="24"/>
    </w:rPr>
  </w:style>
  <w:style w:type="paragraph" w:styleId="BodyTextIndent">
    <w:name w:val="Body Text Indent"/>
    <w:basedOn w:val="Normal"/>
    <w:rsid w:val="00CA6668"/>
    <w:pPr>
      <w:numPr>
        <w:ilvl w:val="12"/>
      </w:numPr>
      <w:tabs>
        <w:tab w:val="left" w:pos="720"/>
      </w:tabs>
      <w:ind w:left="720" w:hanging="720"/>
    </w:pPr>
    <w:rPr>
      <w:rFonts w:ascii="Arial" w:hAnsi="Arial" w:cs="Arial"/>
      <w:sz w:val="22"/>
    </w:rPr>
  </w:style>
  <w:style w:type="paragraph" w:styleId="BodyTextIndent2">
    <w:name w:val="Body Text Indent 2"/>
    <w:basedOn w:val="Normal"/>
    <w:rsid w:val="00CA6668"/>
    <w:pPr>
      <w:numPr>
        <w:ilvl w:val="12"/>
      </w:numPr>
      <w:tabs>
        <w:tab w:val="left" w:pos="1440"/>
      </w:tabs>
      <w:ind w:left="1440" w:hanging="720"/>
    </w:pPr>
    <w:rPr>
      <w:rFonts w:ascii="Arial" w:hAnsi="Arial" w:cs="Arial"/>
      <w:sz w:val="22"/>
    </w:rPr>
  </w:style>
  <w:style w:type="paragraph" w:styleId="BodyTextIndent3">
    <w:name w:val="Body Text Indent 3"/>
    <w:basedOn w:val="Normal"/>
    <w:rsid w:val="00CA6668"/>
    <w:pPr>
      <w:tabs>
        <w:tab w:val="left" w:pos="720"/>
        <w:tab w:val="left" w:pos="1440"/>
      </w:tabs>
      <w:ind w:left="1440" w:hanging="720"/>
    </w:pPr>
    <w:rPr>
      <w:rFonts w:ascii="Arial" w:hAnsi="Arial" w:cs="Arial"/>
      <w:sz w:val="20"/>
    </w:rPr>
  </w:style>
  <w:style w:type="paragraph" w:styleId="Footer">
    <w:name w:val="footer"/>
    <w:basedOn w:val="Normal"/>
    <w:link w:val="FooterChar"/>
    <w:uiPriority w:val="99"/>
    <w:rsid w:val="00CA6668"/>
    <w:pPr>
      <w:tabs>
        <w:tab w:val="center" w:pos="4320"/>
        <w:tab w:val="right" w:pos="8640"/>
      </w:tabs>
    </w:pPr>
  </w:style>
  <w:style w:type="character" w:styleId="PageNumber">
    <w:name w:val="page number"/>
    <w:basedOn w:val="DefaultParagraphFont"/>
    <w:rsid w:val="00CA6668"/>
  </w:style>
  <w:style w:type="paragraph" w:styleId="Header">
    <w:name w:val="header"/>
    <w:basedOn w:val="Normal"/>
    <w:rsid w:val="00CA6668"/>
    <w:pPr>
      <w:tabs>
        <w:tab w:val="center" w:pos="4320"/>
        <w:tab w:val="right" w:pos="8640"/>
      </w:tabs>
    </w:pPr>
  </w:style>
  <w:style w:type="character" w:styleId="Hyperlink">
    <w:name w:val="Hyperlink"/>
    <w:rsid w:val="00CA6668"/>
    <w:rPr>
      <w:color w:val="0000FF"/>
      <w:u w:val="single"/>
    </w:rPr>
  </w:style>
  <w:style w:type="paragraph" w:styleId="level10" w:customStyle="1">
    <w:name w:val="level1"/>
    <w:basedOn w:val="Normal"/>
    <w:rsid w:val="00CA6668"/>
    <w:pPr>
      <w:autoSpaceDE w:val="0"/>
      <w:autoSpaceDN w:val="0"/>
      <w:ind w:left="720"/>
    </w:pPr>
    <w:rPr>
      <w:rFonts w:ascii="Arial" w:hAnsi="Arial" w:eastAsia="Calibri" w:cs="Arial"/>
      <w:sz w:val="20"/>
      <w:szCs w:val="20"/>
    </w:rPr>
  </w:style>
  <w:style w:type="paragraph" w:styleId="BalloonText">
    <w:name w:val="Balloon Text"/>
    <w:basedOn w:val="Normal"/>
    <w:semiHidden/>
    <w:rsid w:val="00F85FA4"/>
    <w:rPr>
      <w:rFonts w:ascii="Tahoma" w:hAnsi="Tahoma" w:cs="Tahoma"/>
      <w:sz w:val="16"/>
      <w:szCs w:val="16"/>
    </w:rPr>
  </w:style>
  <w:style w:type="character" w:styleId="FooterChar" w:customStyle="1">
    <w:name w:val="Footer Char"/>
    <w:basedOn w:val="DefaultParagraphFont"/>
    <w:link w:val="Footer"/>
    <w:uiPriority w:val="99"/>
    <w:rsid w:val="000A51B4"/>
    <w:rPr>
      <w:sz w:val="24"/>
      <w:szCs w:val="24"/>
    </w:rPr>
  </w:style>
  <w:style w:type="table" w:styleId="TableGrid">
    <w:name w:val="Table Grid"/>
    <w:basedOn w:val="TableNormal"/>
    <w:rsid w:val="00EF118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633363"/>
    <w:pPr>
      <w:spacing w:after="160" w:line="259" w:lineRule="auto"/>
      <w:ind w:left="720"/>
      <w:contextualSpacing/>
    </w:pPr>
    <w:rPr>
      <w:rFonts w:asciiTheme="minorHAnsi" w:hAnsiTheme="minorHAnsi" w:eastAsia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325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glossaryDocument" Target="glossary/document.xml" Id="R2c83868ff51c4ccf"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5b3308a1-a42f-495c-80df-d7a53d1b2807}"/>
      </w:docPartPr>
      <w:docPartBody>
        <w:p w14:paraId="5BDB62E6">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EDFFFD-7FC9-4632-8A12-D89E52FAB6A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SACS-COC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cluthman</dc:creator>
  <lastModifiedBy>Patricia Donat</lastModifiedBy>
  <revision>5</revision>
  <lastPrinted>2017-12-14T18:44:00.0000000Z</lastPrinted>
  <dcterms:created xsi:type="dcterms:W3CDTF">2024-01-03T20:56:00.0000000Z</dcterms:created>
  <dcterms:modified xsi:type="dcterms:W3CDTF">2024-01-05T13:34:23.0577228Z</dcterms:modified>
</coreProperties>
</file>