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9D04FC" w:rsidR="00CA6668" w:rsidP="00F11003" w:rsidRDefault="00785107" w14:paraId="79440A3D" w14:textId="77777777">
      <w:pPr>
        <w:jc w:val="center"/>
        <w:rPr>
          <w:lang w:val="en-CA"/>
        </w:rPr>
      </w:pPr>
      <w:r w:rsidRPr="009D04FC">
        <w:rPr>
          <w:noProof/>
        </w:rPr>
        <w:drawing>
          <wp:inline distT="0" distB="0" distL="0" distR="0" wp14:anchorId="2810DEB6" wp14:editId="2A3CB938">
            <wp:extent cx="2201939" cy="1029418"/>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ACS LOGO BLK 874 T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39332" cy="1046900"/>
                    </a:xfrm>
                    <a:prstGeom prst="rect">
                      <a:avLst/>
                    </a:prstGeom>
                  </pic:spPr>
                </pic:pic>
              </a:graphicData>
            </a:graphic>
          </wp:inline>
        </w:drawing>
      </w:r>
    </w:p>
    <w:p w:rsidRPr="009D04FC" w:rsidR="00CA6668" w:rsidP="759F9921" w:rsidRDefault="00CA6668" w14:paraId="4249B97A" w14:textId="77777777">
      <w:pPr>
        <w:jc w:val="center"/>
        <w:rPr>
          <w:rFonts w:ascii="Arial" w:hAnsi="Arial" w:eastAsia="Arial" w:cs="Arial"/>
          <w:lang w:val="en-CA"/>
        </w:rPr>
      </w:pPr>
    </w:p>
    <w:p w:rsidRPr="009D04FC" w:rsidR="00CA6668" w:rsidP="759F9921" w:rsidRDefault="00CA6668" w14:paraId="215D45C7" w14:textId="77777777">
      <w:pPr>
        <w:rPr>
          <w:rFonts w:ascii="Arial" w:hAnsi="Arial" w:eastAsia="Arial" w:cs="Arial"/>
          <w:b w:val="1"/>
          <w:bCs w:val="1"/>
        </w:rPr>
      </w:pPr>
      <w:r w:rsidRPr="759F9921" w:rsidR="759F9921">
        <w:rPr>
          <w:rFonts w:ascii="Arial" w:hAnsi="Arial" w:eastAsia="Arial" w:cs="Arial"/>
          <w:lang w:val="en-CA"/>
        </w:rPr>
        <w:t xml:space="preserve"> </w:t>
      </w:r>
      <w:r w:rsidRPr="759F9921">
        <w:rPr>
          <w:lang w:val="en-CA"/>
        </w:rPr>
        <w:fldChar w:fldCharType="begin"/>
      </w:r>
      <w:r w:rsidRPr="759F9921">
        <w:rPr>
          <w:lang w:val="en-CA"/>
        </w:rPr>
        <w:instrText xml:space="preserve"> SEQ CHAPTER \h \r 1</w:instrText>
      </w:r>
      <w:r w:rsidRPr="759F9921">
        <w:rPr>
          <w:lang w:val="en-CA"/>
        </w:rPr>
        <w:fldChar w:fldCharType="end"/>
      </w:r>
    </w:p>
    <w:tbl>
      <w:tblPr>
        <w:tblW w:w="0" w:type="auto"/>
        <w:tblBorders>
          <w:top w:val="single" w:color="auto" w:sz="4" w:space="0"/>
          <w:left w:val="single" w:color="auto" w:sz="4" w:space="0"/>
          <w:bottom w:val="single" w:color="auto" w:sz="4" w:space="0"/>
          <w:right w:val="single" w:color="auto" w:sz="4" w:space="0"/>
        </w:tblBorders>
        <w:tblLook w:val="01E0" w:firstRow="1" w:lastRow="1" w:firstColumn="1" w:lastColumn="1" w:noHBand="0" w:noVBand="0"/>
      </w:tblPr>
      <w:tblGrid>
        <w:gridCol w:w="9350"/>
      </w:tblGrid>
      <w:tr w:rsidRPr="009D04FC" w:rsidR="00CA6668" w:rsidTr="759F9921" w14:paraId="3B76C890" w14:textId="77777777">
        <w:tc>
          <w:tcPr>
            <w:tcW w:w="9576" w:type="dxa"/>
            <w:shd w:val="clear" w:color="auto" w:fill="auto"/>
            <w:tcMar/>
          </w:tcPr>
          <w:p w:rsidRPr="009D04FC" w:rsidR="00CA6668" w:rsidP="759F9921" w:rsidRDefault="00CA6668" w14:paraId="124AAF93" w14:textId="77777777">
            <w:pPr>
              <w:pStyle w:val="Heading1"/>
              <w:jc w:val="left"/>
              <w:rPr>
                <w:rFonts w:ascii="Arial" w:hAnsi="Arial" w:eastAsia="Arial" w:cs="Arial"/>
                <w:b w:val="0"/>
                <w:bCs w:val="0"/>
                <w:sz w:val="24"/>
                <w:szCs w:val="24"/>
              </w:rPr>
            </w:pPr>
          </w:p>
          <w:p w:rsidRPr="009D04FC" w:rsidR="00CA6668" w:rsidP="759F9921" w:rsidRDefault="00CA6668" w14:paraId="563E4A6E" w14:textId="77777777">
            <w:pPr>
              <w:jc w:val="center"/>
              <w:rPr>
                <w:rFonts w:ascii="Arial" w:hAnsi="Arial" w:eastAsia="Arial" w:cs="Arial"/>
                <w:b w:val="1"/>
                <w:bCs w:val="1"/>
                <w:sz w:val="28"/>
                <w:szCs w:val="28"/>
              </w:rPr>
            </w:pPr>
            <w:r w:rsidRPr="759F9921" w:rsidR="759F9921">
              <w:rPr>
                <w:rFonts w:ascii="Arial" w:hAnsi="Arial" w:eastAsia="Arial" w:cs="Arial"/>
                <w:b w:val="1"/>
                <w:bCs w:val="1"/>
                <w:sz w:val="28"/>
                <w:szCs w:val="28"/>
              </w:rPr>
              <w:t xml:space="preserve">REPORT OF THE </w:t>
            </w:r>
            <w:r w:rsidRPr="759F9921" w:rsidR="759F9921">
              <w:rPr>
                <w:rFonts w:ascii="Arial" w:hAnsi="Arial" w:eastAsia="Arial" w:cs="Arial"/>
                <w:b w:val="1"/>
                <w:bCs w:val="1"/>
                <w:sz w:val="28"/>
                <w:szCs w:val="28"/>
              </w:rPr>
              <w:t>SPECIAL</w:t>
            </w:r>
            <w:r w:rsidRPr="759F9921" w:rsidR="759F9921">
              <w:rPr>
                <w:rFonts w:ascii="Arial" w:hAnsi="Arial" w:eastAsia="Arial" w:cs="Arial"/>
                <w:b w:val="1"/>
                <w:bCs w:val="1"/>
                <w:sz w:val="28"/>
                <w:szCs w:val="28"/>
              </w:rPr>
              <w:t xml:space="preserve"> COMMITTEE</w:t>
            </w:r>
          </w:p>
          <w:p w:rsidRPr="009D04FC" w:rsidR="00633363" w:rsidP="759F9921" w:rsidRDefault="00633363" w14:paraId="2EBA485C" w14:textId="77777777">
            <w:pPr>
              <w:tabs>
                <w:tab w:val="left" w:pos="3511"/>
                <w:tab w:val="center" w:pos="4567"/>
              </w:tabs>
              <w:rPr>
                <w:rFonts w:ascii="Arial" w:hAnsi="Arial" w:eastAsia="Arial" w:cs="Arial"/>
                <w:b w:val="1"/>
                <w:bCs w:val="1"/>
              </w:rPr>
            </w:pPr>
          </w:p>
        </w:tc>
      </w:tr>
    </w:tbl>
    <w:p w:rsidRPr="009D04FC" w:rsidR="00CA6668" w:rsidP="759F9921" w:rsidRDefault="00CA6668" w14:paraId="56F91FAB" w14:textId="77777777">
      <w:pPr>
        <w:rPr>
          <w:rFonts w:ascii="Arial" w:hAnsi="Arial" w:eastAsia="Arial" w:cs="Arial"/>
        </w:rPr>
      </w:pPr>
    </w:p>
    <w:p w:rsidRPr="009D04FC" w:rsidR="00CA6668" w:rsidP="759F9921" w:rsidRDefault="00CA6668" w14:paraId="2E40B76B" w14:textId="77777777">
      <w:pPr>
        <w:rPr>
          <w:rFonts w:ascii="Arial" w:hAnsi="Arial" w:eastAsia="Arial" w:cs="Arial"/>
        </w:rPr>
      </w:pPr>
    </w:p>
    <w:p w:rsidRPr="009D04FC" w:rsidR="00CA6668" w:rsidP="759F9921" w:rsidRDefault="00CA6668" w14:paraId="03C9449D" w14:textId="77777777">
      <w:pPr>
        <w:rPr>
          <w:rFonts w:ascii="Arial" w:hAnsi="Arial" w:eastAsia="Arial" w:cs="Arial"/>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350"/>
      </w:tblGrid>
      <w:tr w:rsidRPr="009D04FC" w:rsidR="00CA6668" w:rsidTr="759F9921" w14:paraId="4E079B46" w14:textId="77777777">
        <w:tc>
          <w:tcPr>
            <w:tcW w:w="9576" w:type="dxa"/>
            <w:shd w:val="clear" w:color="auto" w:fill="auto"/>
            <w:tcMar/>
          </w:tcPr>
          <w:p w:rsidRPr="009D04FC" w:rsidR="00CA6668" w:rsidP="759F9921" w:rsidRDefault="00CA6668" w14:paraId="5B59EC1D" w14:textId="77777777">
            <w:pPr>
              <w:rPr>
                <w:rFonts w:ascii="Arial" w:hAnsi="Arial" w:eastAsia="Arial" w:cs="Arial"/>
              </w:rPr>
            </w:pPr>
          </w:p>
          <w:p w:rsidRPr="009D04FC" w:rsidR="00CA6668" w:rsidP="759F9921" w:rsidRDefault="00CA6668" w14:paraId="23C3ED67" w14:textId="77777777">
            <w:pPr>
              <w:jc w:val="center"/>
              <w:rPr>
                <w:rFonts w:ascii="Arial" w:hAnsi="Arial" w:eastAsia="Arial" w:cs="Arial"/>
                <w:b w:val="1"/>
                <w:bCs w:val="1"/>
                <w:sz w:val="28"/>
                <w:szCs w:val="28"/>
              </w:rPr>
            </w:pPr>
            <w:r w:rsidRPr="759F9921" w:rsidR="759F9921">
              <w:rPr>
                <w:rFonts w:ascii="Arial" w:hAnsi="Arial" w:eastAsia="Arial" w:cs="Arial"/>
                <w:b w:val="1"/>
                <w:bCs w:val="1"/>
                <w:sz w:val="28"/>
                <w:szCs w:val="28"/>
              </w:rPr>
              <w:t>Statement Regarding the Report</w:t>
            </w:r>
          </w:p>
          <w:p w:rsidRPr="009D04FC" w:rsidR="00CA6668" w:rsidP="759F9921" w:rsidRDefault="00CA6668" w14:paraId="2E774C3B" w14:textId="77777777">
            <w:pPr>
              <w:rPr>
                <w:rFonts w:ascii="Arial" w:hAnsi="Arial" w:eastAsia="Arial" w:cs="Arial"/>
              </w:rPr>
            </w:pPr>
          </w:p>
          <w:p w:rsidR="00CA6668" w:rsidP="759F9921" w:rsidRDefault="00FF7C55" w14:paraId="258AD87F" w14:textId="77777777">
            <w:pPr>
              <w:rPr>
                <w:rFonts w:ascii="Arial" w:hAnsi="Arial" w:eastAsia="Arial" w:cs="Arial"/>
                <w:i w:val="1"/>
                <w:iCs w:val="1"/>
                <w:sz w:val="22"/>
                <w:szCs w:val="22"/>
              </w:rPr>
            </w:pPr>
            <w:r w:rsidRPr="759F9921" w:rsidR="759F9921">
              <w:rPr>
                <w:rFonts w:ascii="Arial" w:hAnsi="Arial" w:eastAsia="Arial" w:cs="Arial"/>
                <w:i w:val="1"/>
                <w:iCs w:val="1"/>
                <w:sz w:val="22"/>
                <w:szCs w:val="22"/>
              </w:rPr>
              <w:t xml:space="preserve">The Board of Trustees of the Southern Association of Colleges and Schools Commission on Colleges (SACSCOC) is responsible for making the final determination based on the findings contained in this committee report, the institution’s response to issues contained in the report, other assessments relevant to the review, and application of the Commission’s policies and procedures. Final interpretation of the </w:t>
            </w:r>
            <w:r w:rsidRPr="759F9921" w:rsidR="759F9921">
              <w:rPr>
                <w:rFonts w:ascii="Arial" w:hAnsi="Arial" w:eastAsia="Arial" w:cs="Arial"/>
                <w:i w:val="1"/>
                <w:iCs w:val="1"/>
                <w:sz w:val="22"/>
                <w:szCs w:val="22"/>
              </w:rPr>
              <w:t>Principles of Accreditation</w:t>
            </w:r>
            <w:r w:rsidRPr="759F9921" w:rsidR="759F9921">
              <w:rPr>
                <w:rFonts w:ascii="Arial" w:hAnsi="Arial" w:eastAsia="Arial" w:cs="Arial"/>
                <w:i w:val="1"/>
                <w:iCs w:val="1"/>
                <w:sz w:val="22"/>
                <w:szCs w:val="22"/>
              </w:rPr>
              <w:t xml:space="preserve"> and final action on the accreditation status of the institution rest with SACSCOC Board of Trustees.</w:t>
            </w:r>
            <w:r w:rsidRPr="759F9921" w:rsidR="759F9921">
              <w:rPr>
                <w:rFonts w:ascii="Arial" w:hAnsi="Arial" w:eastAsia="Arial" w:cs="Arial"/>
                <w:i w:val="1"/>
                <w:iCs w:val="1"/>
                <w:sz w:val="22"/>
                <w:szCs w:val="22"/>
              </w:rPr>
              <w:t>  </w:t>
            </w:r>
          </w:p>
          <w:p w:rsidRPr="009D04FC" w:rsidR="00FF7C55" w:rsidP="759F9921" w:rsidRDefault="00FF7C55" w14:paraId="697BD0D6" w14:textId="74F0B58A">
            <w:pPr>
              <w:rPr>
                <w:rFonts w:ascii="Arial" w:hAnsi="Arial" w:eastAsia="Arial" w:cs="Arial"/>
              </w:rPr>
            </w:pPr>
          </w:p>
        </w:tc>
      </w:tr>
    </w:tbl>
    <w:p w:rsidRPr="009D04FC" w:rsidR="00CA6668" w:rsidP="759F9921" w:rsidRDefault="00CA6668" w14:paraId="14DCBE19" w14:textId="77777777">
      <w:pPr>
        <w:ind w:left="1440" w:hanging="1440"/>
        <w:rPr>
          <w:rFonts w:ascii="Arial" w:hAnsi="Arial" w:eastAsia="Arial" w:cs="Arial"/>
        </w:rPr>
      </w:pPr>
    </w:p>
    <w:p w:rsidRPr="009D04FC" w:rsidR="00CA6668" w:rsidP="759F9921" w:rsidRDefault="00CA6668" w14:paraId="73758D9C" w14:textId="77777777">
      <w:pPr>
        <w:rPr>
          <w:rFonts w:ascii="Arial" w:hAnsi="Arial" w:eastAsia="Arial" w:cs="Arial"/>
        </w:rPr>
      </w:pPr>
    </w:p>
    <w:p w:rsidRPr="009D04FC" w:rsidR="00CA6668" w:rsidP="759F9921" w:rsidRDefault="00E47956" w14:paraId="7FC69347" w14:textId="77777777">
      <w:pPr>
        <w:rPr>
          <w:rFonts w:ascii="Arial" w:hAnsi="Arial" w:eastAsia="Arial" w:cs="Arial"/>
          <w:sz w:val="28"/>
          <w:szCs w:val="28"/>
        </w:rPr>
      </w:pPr>
      <w:r w:rsidRPr="759F9921" w:rsidR="759F9921">
        <w:rPr>
          <w:rFonts w:ascii="Arial" w:hAnsi="Arial" w:eastAsia="Arial" w:cs="Arial"/>
          <w:b w:val="1"/>
          <w:bCs w:val="1"/>
          <w:sz w:val="28"/>
          <w:szCs w:val="28"/>
        </w:rPr>
        <w:t>Name of the Institution:</w:t>
      </w:r>
    </w:p>
    <w:p w:rsidRPr="009D04FC" w:rsidR="00CA6668" w:rsidP="759F9921" w:rsidRDefault="00CA6668" w14:paraId="000D0382" w14:textId="77777777">
      <w:pPr>
        <w:rPr>
          <w:rFonts w:ascii="Arial" w:hAnsi="Arial" w:eastAsia="Arial" w:cs="Arial"/>
          <w:sz w:val="28"/>
          <w:szCs w:val="28"/>
        </w:rPr>
      </w:pPr>
    </w:p>
    <w:p w:rsidRPr="009D04FC" w:rsidR="00CA6668" w:rsidP="759F9921" w:rsidRDefault="00CA6668" w14:paraId="0E4C3752" w14:textId="77777777">
      <w:pPr>
        <w:rPr>
          <w:rFonts w:ascii="Arial" w:hAnsi="Arial" w:eastAsia="Arial" w:cs="Arial"/>
          <w:sz w:val="28"/>
          <w:szCs w:val="28"/>
        </w:rPr>
      </w:pPr>
    </w:p>
    <w:p w:rsidRPr="009D04FC" w:rsidR="00CA6668" w:rsidP="759F9921" w:rsidRDefault="00E47956" w14:paraId="1CF2F4E6" w14:textId="77777777">
      <w:pPr>
        <w:rPr>
          <w:rFonts w:ascii="Arial" w:hAnsi="Arial" w:eastAsia="Arial" w:cs="Arial"/>
          <w:b w:val="1"/>
          <w:bCs w:val="1"/>
          <w:sz w:val="28"/>
          <w:szCs w:val="28"/>
        </w:rPr>
      </w:pPr>
      <w:r w:rsidRPr="759F9921" w:rsidR="759F9921">
        <w:rPr>
          <w:rFonts w:ascii="Arial" w:hAnsi="Arial" w:eastAsia="Arial" w:cs="Arial"/>
          <w:b w:val="1"/>
          <w:bCs w:val="1"/>
          <w:sz w:val="28"/>
          <w:szCs w:val="28"/>
        </w:rPr>
        <w:t>Date of the Review:</w:t>
      </w:r>
    </w:p>
    <w:p w:rsidRPr="009D04FC" w:rsidR="00CA6668" w:rsidP="759F9921" w:rsidRDefault="00CA6668" w14:paraId="2FA9CDDA" w14:textId="77777777">
      <w:pPr>
        <w:rPr>
          <w:rFonts w:ascii="Arial" w:hAnsi="Arial" w:eastAsia="Arial" w:cs="Arial"/>
          <w:b w:val="1"/>
          <w:bCs w:val="1"/>
          <w:sz w:val="28"/>
          <w:szCs w:val="28"/>
        </w:rPr>
      </w:pPr>
    </w:p>
    <w:p w:rsidRPr="009D04FC" w:rsidR="00CA6668" w:rsidP="759F9921" w:rsidRDefault="00CA6668" w14:paraId="204AF199" w14:textId="77777777">
      <w:pPr>
        <w:rPr>
          <w:rFonts w:ascii="Arial" w:hAnsi="Arial" w:eastAsia="Arial" w:cs="Arial"/>
          <w:b w:val="1"/>
          <w:bCs w:val="1"/>
          <w:sz w:val="28"/>
          <w:szCs w:val="28"/>
        </w:rPr>
      </w:pPr>
    </w:p>
    <w:p w:rsidRPr="009D04FC" w:rsidR="00CA6668" w:rsidP="759F9921" w:rsidRDefault="008865A7" w14:paraId="76234668" w14:textId="77777777">
      <w:pPr>
        <w:rPr>
          <w:rFonts w:ascii="Arial" w:hAnsi="Arial" w:eastAsia="Arial" w:cs="Arial"/>
          <w:sz w:val="28"/>
          <w:szCs w:val="28"/>
        </w:rPr>
      </w:pPr>
      <w:r w:rsidRPr="759F9921" w:rsidR="759F9921">
        <w:rPr>
          <w:rFonts w:ascii="Arial" w:hAnsi="Arial" w:eastAsia="Arial" w:cs="Arial"/>
          <w:b w:val="1"/>
          <w:bCs w:val="1"/>
          <w:sz w:val="28"/>
          <w:szCs w:val="28"/>
        </w:rPr>
        <w:t>SACS</w:t>
      </w:r>
      <w:r w:rsidRPr="759F9921" w:rsidR="759F9921">
        <w:rPr>
          <w:rFonts w:ascii="Arial" w:hAnsi="Arial" w:eastAsia="Arial" w:cs="Arial"/>
          <w:b w:val="1"/>
          <w:bCs w:val="1"/>
          <w:sz w:val="28"/>
          <w:szCs w:val="28"/>
        </w:rPr>
        <w:t>COC Staff Member</w:t>
      </w:r>
      <w:r w:rsidRPr="759F9921" w:rsidR="759F9921">
        <w:rPr>
          <w:rFonts w:ascii="Arial" w:hAnsi="Arial" w:eastAsia="Arial" w:cs="Arial"/>
          <w:sz w:val="28"/>
          <w:szCs w:val="28"/>
        </w:rPr>
        <w:t>:</w:t>
      </w:r>
    </w:p>
    <w:p w:rsidRPr="009D04FC" w:rsidR="00CA6668" w:rsidP="759F9921" w:rsidRDefault="00CA6668" w14:paraId="4250FD17" w14:textId="77777777">
      <w:pPr>
        <w:rPr>
          <w:rFonts w:ascii="Arial" w:hAnsi="Arial" w:eastAsia="Arial" w:cs="Arial"/>
          <w:sz w:val="28"/>
          <w:szCs w:val="28"/>
        </w:rPr>
      </w:pPr>
    </w:p>
    <w:p w:rsidRPr="009D04FC" w:rsidR="00CA6668" w:rsidP="759F9921" w:rsidRDefault="00CA6668" w14:paraId="380A3831" w14:textId="77777777">
      <w:pPr>
        <w:rPr>
          <w:rFonts w:ascii="Arial" w:hAnsi="Arial" w:eastAsia="Arial" w:cs="Arial"/>
          <w:sz w:val="28"/>
          <w:szCs w:val="28"/>
        </w:rPr>
      </w:pPr>
    </w:p>
    <w:p w:rsidRPr="009D04FC" w:rsidR="00CA6668" w:rsidP="759F9921" w:rsidRDefault="00CA6668" w14:paraId="7B1A8BA9" w14:textId="77777777">
      <w:pPr>
        <w:rPr>
          <w:rFonts w:ascii="Arial" w:hAnsi="Arial" w:eastAsia="Arial" w:cs="Arial"/>
          <w:sz w:val="28"/>
          <w:szCs w:val="28"/>
        </w:rPr>
      </w:pPr>
      <w:r w:rsidRPr="759F9921" w:rsidR="759F9921">
        <w:rPr>
          <w:rFonts w:ascii="Arial" w:hAnsi="Arial" w:eastAsia="Arial" w:cs="Arial"/>
          <w:b w:val="1"/>
          <w:bCs w:val="1"/>
          <w:sz w:val="28"/>
          <w:szCs w:val="28"/>
        </w:rPr>
        <w:t xml:space="preserve">Chair of the Committee </w:t>
      </w:r>
      <w:r w:rsidRPr="759F9921" w:rsidR="759F9921">
        <w:rPr>
          <w:rFonts w:ascii="Arial" w:hAnsi="Arial" w:eastAsia="Arial" w:cs="Arial"/>
          <w:b w:val="1"/>
          <w:bCs w:val="1"/>
          <w:i w:val="1"/>
          <w:iCs w:val="1"/>
          <w:color w:val="1520EB"/>
          <w:sz w:val="28"/>
          <w:szCs w:val="28"/>
        </w:rPr>
        <w:t>(name, title, institution, city and state)</w:t>
      </w:r>
      <w:r w:rsidRPr="759F9921" w:rsidR="759F9921">
        <w:rPr>
          <w:rFonts w:ascii="Arial" w:hAnsi="Arial" w:eastAsia="Arial" w:cs="Arial"/>
          <w:color w:val="1520EB"/>
          <w:sz w:val="28"/>
          <w:szCs w:val="28"/>
        </w:rPr>
        <w:t>:</w:t>
      </w:r>
    </w:p>
    <w:p w:rsidR="00CA6668" w:rsidP="759F9921" w:rsidRDefault="00CA6668" w14:paraId="446CC6C2" w14:textId="77777777">
      <w:pPr>
        <w:rPr>
          <w:rFonts w:ascii="Arial" w:hAnsi="Arial" w:eastAsia="Arial" w:cs="Arial"/>
        </w:rPr>
      </w:pPr>
    </w:p>
    <w:p w:rsidR="00D07744" w:rsidP="759F9921" w:rsidRDefault="00D07744" w14:paraId="1C11DDC4" w14:textId="77777777">
      <w:pPr>
        <w:rPr>
          <w:rFonts w:ascii="Arial" w:hAnsi="Arial" w:eastAsia="Arial" w:cs="Arial"/>
        </w:rPr>
      </w:pPr>
    </w:p>
    <w:p w:rsidRPr="009D04FC" w:rsidR="00D07744" w:rsidP="759F9921" w:rsidRDefault="00D07744" w14:paraId="74756125" w14:textId="77777777">
      <w:pPr>
        <w:rPr>
          <w:rFonts w:ascii="Arial" w:hAnsi="Arial" w:eastAsia="Arial" w:cs="Arial"/>
        </w:rPr>
      </w:pPr>
    </w:p>
    <w:p w:rsidRPr="009D04FC" w:rsidR="00CA6668" w:rsidP="759F9921" w:rsidRDefault="00CA6668" w14:paraId="561CCA71" w14:textId="77777777">
      <w:pPr>
        <w:rPr>
          <w:rFonts w:ascii="Arial" w:hAnsi="Arial" w:eastAsia="Arial" w:cs="Arial"/>
        </w:rPr>
      </w:pPr>
      <w:r w:rsidRPr="759F9921">
        <w:rPr>
          <w:rFonts w:ascii="Arial" w:hAnsi="Arial" w:eastAsia="Arial" w:cs="Arial"/>
        </w:rPr>
        <w:br w:type="page"/>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350"/>
      </w:tblGrid>
      <w:tr w:rsidRPr="009D04FC" w:rsidR="00CA6668" w:rsidTr="759F9921" w14:paraId="040F018B" w14:textId="77777777">
        <w:tc>
          <w:tcPr>
            <w:tcW w:w="9576" w:type="dxa"/>
            <w:shd w:val="clear" w:color="auto" w:fill="auto"/>
            <w:tcMar/>
          </w:tcPr>
          <w:p w:rsidRPr="009D04FC" w:rsidR="00CA6668" w:rsidP="759F9921" w:rsidRDefault="00CA6668" w14:paraId="298F3096" w14:textId="77777777">
            <w:pPr>
              <w:rPr>
                <w:rFonts w:ascii="Arial" w:hAnsi="Arial" w:eastAsia="Arial" w:cs="Arial"/>
              </w:rPr>
            </w:pPr>
            <w:r w:rsidRPr="759F9921">
              <w:rPr>
                <w:rFonts w:ascii="Arial" w:hAnsi="Arial" w:eastAsia="Arial" w:cs="Arial"/>
              </w:rPr>
              <w:br w:type="page"/>
            </w:r>
            <w:r w:rsidRPr="759F9921">
              <w:rPr>
                <w:rFonts w:ascii="Arial" w:hAnsi="Arial" w:eastAsia="Arial" w:cs="Arial"/>
              </w:rPr>
              <w:br w:type="page"/>
            </w:r>
            <w:r w:rsidRPr="759F9921">
              <w:rPr>
                <w:rFonts w:ascii="Arial" w:hAnsi="Arial" w:eastAsia="Arial" w:cs="Arial"/>
              </w:rPr>
              <w:br w:type="page"/>
            </w:r>
          </w:p>
          <w:p w:rsidRPr="009D04FC" w:rsidR="00CA6668" w:rsidP="759F9921" w:rsidRDefault="00CA6668" w14:paraId="7547B4AB" w14:textId="77777777">
            <w:pPr>
              <w:rPr>
                <w:rFonts w:ascii="Arial" w:hAnsi="Arial" w:eastAsia="Arial" w:cs="Arial"/>
                <w:sz w:val="28"/>
                <w:szCs w:val="28"/>
              </w:rPr>
            </w:pPr>
            <w:r w:rsidRPr="759F9921" w:rsidR="759F9921">
              <w:rPr>
                <w:rFonts w:ascii="Arial" w:hAnsi="Arial" w:eastAsia="Arial" w:cs="Arial"/>
                <w:b w:val="1"/>
                <w:bCs w:val="1"/>
                <w:sz w:val="28"/>
                <w:szCs w:val="28"/>
              </w:rPr>
              <w:t>Part I.</w:t>
            </w:r>
            <w:r>
              <w:tab/>
            </w:r>
            <w:r w:rsidRPr="759F9921" w:rsidR="759F9921">
              <w:rPr>
                <w:rFonts w:ascii="Arial" w:hAnsi="Arial" w:eastAsia="Arial" w:cs="Arial"/>
                <w:b w:val="1"/>
                <w:bCs w:val="1"/>
                <w:sz w:val="28"/>
                <w:szCs w:val="28"/>
              </w:rPr>
              <w:t>Overview and Introduction to the Institution</w:t>
            </w:r>
          </w:p>
          <w:p w:rsidRPr="009D04FC" w:rsidR="00CA6668" w:rsidP="759F9921" w:rsidRDefault="00CA6668" w14:paraId="5AEAFD94" w14:textId="77777777">
            <w:pPr>
              <w:rPr>
                <w:rFonts w:ascii="Arial" w:hAnsi="Arial" w:eastAsia="Arial" w:cs="Arial"/>
              </w:rPr>
            </w:pPr>
          </w:p>
        </w:tc>
      </w:tr>
    </w:tbl>
    <w:p w:rsidRPr="009D04FC" w:rsidR="00CA6668" w:rsidP="759F9921" w:rsidRDefault="00CA6668" w14:paraId="4EBADEC1" w14:textId="77777777">
      <w:pPr>
        <w:rPr>
          <w:rFonts w:ascii="Arial" w:hAnsi="Arial" w:eastAsia="Arial" w:cs="Arial"/>
        </w:rPr>
      </w:pPr>
    </w:p>
    <w:p w:rsidRPr="00600837" w:rsidR="00600837" w:rsidP="759F9921" w:rsidRDefault="00600837" w14:paraId="720060DC" w14:textId="77777777">
      <w:pPr>
        <w:rPr>
          <w:rFonts w:ascii="Arial" w:hAnsi="Arial" w:eastAsia="Arial" w:cs="Arial"/>
          <w:i w:val="1"/>
          <w:iCs w:val="1"/>
          <w:color w:val="0000FF"/>
        </w:rPr>
      </w:pPr>
      <w:r w:rsidRPr="759F9921" w:rsidR="759F9921">
        <w:rPr>
          <w:rFonts w:ascii="Arial" w:hAnsi="Arial" w:eastAsia="Arial" w:cs="Arial"/>
          <w:b w:val="1"/>
          <w:bCs w:val="1"/>
          <w:i w:val="1"/>
          <w:iCs w:val="1"/>
          <w:color w:val="0000FF"/>
        </w:rPr>
        <w:t>Directions for Part I</w:t>
      </w:r>
      <w:r w:rsidRPr="759F9921" w:rsidR="759F9921">
        <w:rPr>
          <w:rFonts w:ascii="Arial" w:hAnsi="Arial" w:eastAsia="Arial" w:cs="Arial"/>
          <w:b w:val="1"/>
          <w:bCs w:val="1"/>
          <w:i w:val="1"/>
          <w:iCs w:val="1"/>
          <w:color w:val="0000FF"/>
        </w:rPr>
        <w:t xml:space="preserve">:  </w:t>
      </w:r>
      <w:r w:rsidRPr="759F9921" w:rsidR="759F9921">
        <w:rPr>
          <w:rFonts w:ascii="Arial" w:hAnsi="Arial" w:eastAsia="Arial" w:cs="Arial"/>
          <w:i w:val="1"/>
          <w:iCs w:val="1"/>
          <w:color w:val="0000FF"/>
        </w:rPr>
        <w:t>Briefly</w:t>
      </w:r>
      <w:r w:rsidRPr="759F9921" w:rsidR="759F9921">
        <w:rPr>
          <w:rFonts w:ascii="Arial" w:hAnsi="Arial" w:eastAsia="Arial" w:cs="Arial"/>
          <w:i w:val="1"/>
          <w:iCs w:val="1"/>
          <w:color w:val="0000FF"/>
        </w:rPr>
        <w:t xml:space="preserve"> describe the focus of the special committee visit and acknowledge the arrangements and hospitality extended by the institution.  (Personal references may be included here).  </w:t>
      </w:r>
      <w:r w:rsidRPr="759F9921" w:rsidR="759F9921">
        <w:rPr>
          <w:rFonts w:ascii="Arial" w:hAnsi="Arial" w:eastAsia="Arial" w:cs="Arial"/>
          <w:i w:val="1"/>
          <w:iCs w:val="1"/>
          <w:color w:val="0000FF"/>
        </w:rPr>
        <w:t xml:space="preserve">Delete these directions prior to printing the final report.  </w:t>
      </w:r>
    </w:p>
    <w:p w:rsidRPr="009D04FC" w:rsidR="00CA6668" w:rsidP="759F9921" w:rsidRDefault="00CA6668" w14:paraId="1390D475" w14:textId="77777777">
      <w:pPr>
        <w:rPr>
          <w:rFonts w:ascii="Arial" w:hAnsi="Arial" w:eastAsia="Arial" w:cs="Arial"/>
        </w:rPr>
      </w:pPr>
    </w:p>
    <w:p w:rsidRPr="009D04FC" w:rsidR="00CA6668" w:rsidP="759F9921" w:rsidRDefault="00CA6668" w14:paraId="36333BC9" w14:textId="77777777">
      <w:pPr>
        <w:pStyle w:val="Level1"/>
        <w:ind w:left="0"/>
        <w:rPr>
          <w:rFonts w:ascii="Arial" w:hAnsi="Arial" w:eastAsia="Arial" w:cs="Arial"/>
          <w:sz w:val="24"/>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350"/>
      </w:tblGrid>
      <w:tr w:rsidRPr="009D04FC" w:rsidR="00CA6668" w:rsidTr="759F9921" w14:paraId="109A6AF5" w14:textId="77777777">
        <w:tc>
          <w:tcPr>
            <w:tcW w:w="9576" w:type="dxa"/>
            <w:shd w:val="clear" w:color="auto" w:fill="auto"/>
            <w:tcMar/>
          </w:tcPr>
          <w:p w:rsidRPr="009D04FC" w:rsidR="00CA6668" w:rsidP="759F9921" w:rsidRDefault="00CA6668" w14:paraId="66895918" w14:textId="77777777">
            <w:pPr>
              <w:pStyle w:val="Level1"/>
              <w:ind w:left="0"/>
              <w:rPr>
                <w:rFonts w:ascii="Arial" w:hAnsi="Arial" w:eastAsia="Arial" w:cs="Arial"/>
                <w:sz w:val="24"/>
                <w:szCs w:val="24"/>
              </w:rPr>
            </w:pPr>
          </w:p>
          <w:p w:rsidRPr="009D04FC" w:rsidR="00CA6668" w:rsidP="759F9921" w:rsidRDefault="00CA6668" w14:paraId="3E2BEE12" w14:textId="77777777">
            <w:pPr>
              <w:pStyle w:val="Heading2"/>
              <w:tabs>
                <w:tab w:val="clear" w:pos="720"/>
                <w:tab w:val="clear" w:pos="1440"/>
              </w:tabs>
              <w:rPr>
                <w:rFonts w:ascii="Arial" w:hAnsi="Arial" w:eastAsia="Arial" w:cs="Arial"/>
                <w:sz w:val="28"/>
                <w:szCs w:val="28"/>
              </w:rPr>
            </w:pPr>
            <w:r w:rsidRPr="759F9921" w:rsidR="759F9921">
              <w:rPr>
                <w:rFonts w:ascii="Arial" w:hAnsi="Arial" w:eastAsia="Arial" w:cs="Arial"/>
                <w:sz w:val="28"/>
                <w:szCs w:val="28"/>
              </w:rPr>
              <w:t>Part II.</w:t>
            </w:r>
            <w:r>
              <w:tab/>
            </w:r>
            <w:r w:rsidRPr="759F9921" w:rsidR="759F9921">
              <w:rPr>
                <w:rFonts w:ascii="Arial" w:hAnsi="Arial" w:eastAsia="Arial" w:cs="Arial"/>
                <w:sz w:val="28"/>
                <w:szCs w:val="28"/>
              </w:rPr>
              <w:t xml:space="preserve">Assessment of Compliance </w:t>
            </w:r>
          </w:p>
          <w:p w:rsidRPr="009D04FC" w:rsidR="00CA6668" w:rsidP="759F9921" w:rsidRDefault="00CA6668" w14:paraId="36590826" w14:textId="77777777">
            <w:pPr>
              <w:pStyle w:val="Level1"/>
              <w:ind w:left="0"/>
              <w:rPr>
                <w:rFonts w:ascii="Arial" w:hAnsi="Arial" w:eastAsia="Arial" w:cs="Arial"/>
                <w:sz w:val="24"/>
                <w:szCs w:val="24"/>
              </w:rPr>
            </w:pPr>
          </w:p>
        </w:tc>
      </w:tr>
    </w:tbl>
    <w:p w:rsidRPr="009D04FC" w:rsidR="00CA6668" w:rsidP="759F9921" w:rsidRDefault="00CA6668" w14:paraId="0F05E19E" w14:textId="77777777">
      <w:pPr>
        <w:rPr>
          <w:rFonts w:ascii="Arial" w:hAnsi="Arial" w:eastAsia="Arial" w:cs="Arial"/>
        </w:rPr>
      </w:pPr>
    </w:p>
    <w:p w:rsidR="00600837" w:rsidP="759F9921" w:rsidRDefault="00600837" w14:paraId="6FAD2F1B" w14:textId="77777777">
      <w:pPr>
        <w:pStyle w:val="Level1"/>
        <w:ind w:left="0"/>
        <w:rPr>
          <w:rFonts w:ascii="Arial" w:hAnsi="Arial" w:eastAsia="Arial" w:cs="Arial"/>
          <w:i w:val="1"/>
          <w:iCs w:val="1"/>
          <w:color w:val="0000FF"/>
          <w:sz w:val="24"/>
          <w:szCs w:val="24"/>
        </w:rPr>
      </w:pPr>
      <w:r w:rsidRPr="759F9921" w:rsidR="759F9921">
        <w:rPr>
          <w:rFonts w:ascii="Arial" w:hAnsi="Arial" w:eastAsia="Arial" w:cs="Arial"/>
          <w:b w:val="1"/>
          <w:bCs w:val="1"/>
          <w:i w:val="1"/>
          <w:iCs w:val="1"/>
          <w:color w:val="0000FF"/>
          <w:sz w:val="24"/>
          <w:szCs w:val="24"/>
        </w:rPr>
        <w:t>Directions for Part II</w:t>
      </w:r>
      <w:r w:rsidRPr="759F9921" w:rsidR="759F9921">
        <w:rPr>
          <w:rFonts w:ascii="Arial" w:hAnsi="Arial" w:eastAsia="Arial" w:cs="Arial"/>
          <w:b w:val="1"/>
          <w:bCs w:val="1"/>
          <w:i w:val="1"/>
          <w:iCs w:val="1"/>
          <w:color w:val="0000FF"/>
          <w:sz w:val="24"/>
          <w:szCs w:val="24"/>
        </w:rPr>
        <w:t>:</w:t>
      </w:r>
      <w:r w:rsidRPr="759F9921" w:rsidR="759F9921">
        <w:rPr>
          <w:rFonts w:ascii="Arial" w:hAnsi="Arial" w:eastAsia="Arial" w:cs="Arial"/>
          <w:i w:val="1"/>
          <w:iCs w:val="1"/>
          <w:color w:val="0000FF"/>
          <w:sz w:val="24"/>
          <w:szCs w:val="24"/>
        </w:rPr>
        <w:t xml:space="preserve">  If</w:t>
      </w:r>
      <w:r w:rsidRPr="759F9921" w:rsidR="759F9921">
        <w:rPr>
          <w:rFonts w:ascii="Arial" w:hAnsi="Arial" w:eastAsia="Arial" w:cs="Arial"/>
          <w:i w:val="1"/>
          <w:iCs w:val="1"/>
          <w:color w:val="0000FF"/>
          <w:sz w:val="24"/>
          <w:szCs w:val="24"/>
        </w:rPr>
        <w:t xml:space="preserve"> the Committee determines that an institution is out of compliance with a standard or requirement, write a recommendation. Because a recommendation requires an institution to take corrective action, specific evidence of non-compliance must be included in the narrative. Number recommendations consecutively throughout the report and provide a summary list in Appendix C.</w:t>
      </w:r>
    </w:p>
    <w:p w:rsidR="00600837" w:rsidP="759F9921" w:rsidRDefault="00600837" w14:paraId="61F50E4D" w14:textId="77777777">
      <w:pPr>
        <w:pStyle w:val="Level1"/>
        <w:ind w:left="0"/>
        <w:rPr>
          <w:rFonts w:ascii="Arial" w:hAnsi="Arial" w:eastAsia="Arial" w:cs="Arial"/>
          <w:i w:val="1"/>
          <w:iCs w:val="1"/>
          <w:color w:val="0000FF"/>
          <w:sz w:val="24"/>
          <w:szCs w:val="24"/>
        </w:rPr>
      </w:pPr>
    </w:p>
    <w:p w:rsidR="00600837" w:rsidP="759F9921" w:rsidRDefault="00600837" w14:paraId="1132849B" w14:textId="77777777">
      <w:pPr>
        <w:pStyle w:val="Level1"/>
        <w:ind w:left="0"/>
        <w:rPr>
          <w:rFonts w:ascii="Arial" w:hAnsi="Arial" w:eastAsia="Arial" w:cs="Arial"/>
          <w:b w:val="1"/>
          <w:bCs w:val="1"/>
          <w:i w:val="1"/>
          <w:iCs w:val="1"/>
          <w:color w:val="0000FF"/>
          <w:sz w:val="24"/>
          <w:szCs w:val="24"/>
        </w:rPr>
      </w:pPr>
      <w:r w:rsidRPr="759F9921" w:rsidR="759F9921">
        <w:rPr>
          <w:rFonts w:ascii="Arial" w:hAnsi="Arial" w:eastAsia="Arial" w:cs="Arial"/>
          <w:b w:val="1"/>
          <w:bCs w:val="1"/>
          <w:i w:val="1"/>
          <w:iCs w:val="1"/>
          <w:color w:val="0000FF"/>
          <w:sz w:val="24"/>
          <w:szCs w:val="24"/>
        </w:rPr>
        <w:t xml:space="preserve">Since a Special Committee may be charged with reviewing an institution’s compliance with any of the standards in the Principles of Accreditation, this report </w:t>
      </w:r>
      <w:r w:rsidRPr="759F9921" w:rsidR="759F9921">
        <w:rPr>
          <w:rFonts w:ascii="Arial" w:hAnsi="Arial" w:eastAsia="Arial" w:cs="Arial"/>
          <w:b w:val="1"/>
          <w:bCs w:val="1"/>
          <w:i w:val="1"/>
          <w:iCs w:val="1"/>
          <w:color w:val="0000FF"/>
          <w:sz w:val="24"/>
          <w:szCs w:val="24"/>
        </w:rPr>
        <w:t>template</w:t>
      </w:r>
      <w:r w:rsidRPr="759F9921" w:rsidR="759F9921">
        <w:rPr>
          <w:rFonts w:ascii="Arial" w:hAnsi="Arial" w:eastAsia="Arial" w:cs="Arial"/>
          <w:b w:val="1"/>
          <w:bCs w:val="1"/>
          <w:i w:val="1"/>
          <w:iCs w:val="1"/>
          <w:color w:val="0000FF"/>
          <w:sz w:val="24"/>
          <w:szCs w:val="24"/>
        </w:rPr>
        <w:t xml:space="preserve"> includes </w:t>
      </w:r>
      <w:r w:rsidRPr="759F9921" w:rsidR="759F9921">
        <w:rPr>
          <w:rFonts w:ascii="Arial" w:hAnsi="Arial" w:eastAsia="Arial" w:cs="Arial"/>
          <w:b w:val="1"/>
          <w:bCs w:val="1"/>
          <w:i w:val="1"/>
          <w:iCs w:val="1"/>
          <w:color w:val="0000FF"/>
          <w:sz w:val="24"/>
          <w:szCs w:val="24"/>
        </w:rPr>
        <w:t>all of</w:t>
      </w:r>
      <w:r w:rsidRPr="759F9921" w:rsidR="759F9921">
        <w:rPr>
          <w:rFonts w:ascii="Arial" w:hAnsi="Arial" w:eastAsia="Arial" w:cs="Arial"/>
          <w:b w:val="1"/>
          <w:bCs w:val="1"/>
          <w:i w:val="1"/>
          <w:iCs w:val="1"/>
          <w:color w:val="0000FF"/>
          <w:sz w:val="24"/>
          <w:szCs w:val="24"/>
        </w:rPr>
        <w:t xml:space="preserve"> the standards.  The Committee Chair should delete the language of those standards from this </w:t>
      </w:r>
      <w:r w:rsidRPr="759F9921" w:rsidR="759F9921">
        <w:rPr>
          <w:rFonts w:ascii="Arial" w:hAnsi="Arial" w:eastAsia="Arial" w:cs="Arial"/>
          <w:b w:val="1"/>
          <w:bCs w:val="1"/>
          <w:i w:val="1"/>
          <w:iCs w:val="1"/>
          <w:color w:val="0000FF"/>
          <w:sz w:val="24"/>
          <w:szCs w:val="24"/>
        </w:rPr>
        <w:t>report</w:t>
      </w:r>
      <w:r w:rsidRPr="759F9921" w:rsidR="759F9921">
        <w:rPr>
          <w:rFonts w:ascii="Arial" w:hAnsi="Arial" w:eastAsia="Arial" w:cs="Arial"/>
          <w:b w:val="1"/>
          <w:bCs w:val="1"/>
          <w:i w:val="1"/>
          <w:iCs w:val="1"/>
          <w:color w:val="0000FF"/>
          <w:sz w:val="24"/>
          <w:szCs w:val="24"/>
        </w:rPr>
        <w:t xml:space="preserve"> which were not reviewed by the Special Committee.</w:t>
      </w:r>
    </w:p>
    <w:p w:rsidR="00600837" w:rsidP="759F9921" w:rsidRDefault="00600837" w14:paraId="5A15DF9C" w14:textId="77777777">
      <w:pPr>
        <w:pStyle w:val="Level1"/>
        <w:ind w:left="0"/>
        <w:rPr>
          <w:rFonts w:ascii="Arial" w:hAnsi="Arial" w:eastAsia="Arial" w:cs="Arial"/>
          <w:b w:val="1"/>
          <w:bCs w:val="1"/>
          <w:i w:val="1"/>
          <w:iCs w:val="1"/>
          <w:color w:val="0000FF"/>
          <w:sz w:val="24"/>
          <w:szCs w:val="24"/>
        </w:rPr>
      </w:pPr>
    </w:p>
    <w:p w:rsidRPr="00600837" w:rsidR="00600837" w:rsidP="759F9921" w:rsidRDefault="00600837" w14:paraId="14305172" w14:textId="77777777">
      <w:pPr>
        <w:pStyle w:val="Level1"/>
        <w:ind w:left="0"/>
        <w:rPr>
          <w:rFonts w:ascii="Arial" w:hAnsi="Arial" w:eastAsia="Arial" w:cs="Arial"/>
          <w:sz w:val="24"/>
          <w:szCs w:val="24"/>
        </w:rPr>
      </w:pPr>
      <w:r w:rsidRPr="759F9921" w:rsidR="759F9921">
        <w:rPr>
          <w:rFonts w:ascii="Arial" w:hAnsi="Arial" w:eastAsia="Arial" w:cs="Arial"/>
          <w:i w:val="1"/>
          <w:iCs w:val="1"/>
          <w:color w:val="0000FF"/>
          <w:sz w:val="24"/>
          <w:szCs w:val="24"/>
        </w:rPr>
        <w:t xml:space="preserve">These directions should also be deleted prior to printing the final report. </w:t>
      </w:r>
      <w:r w:rsidRPr="759F9921" w:rsidR="759F9921">
        <w:rPr>
          <w:rFonts w:ascii="Arial" w:hAnsi="Arial" w:eastAsia="Arial" w:cs="Arial"/>
          <w:sz w:val="24"/>
          <w:szCs w:val="24"/>
        </w:rPr>
        <w:t xml:space="preserve"> </w:t>
      </w:r>
    </w:p>
    <w:p w:rsidRPr="009D04FC" w:rsidR="00CA6668" w:rsidP="759F9921" w:rsidRDefault="00CA6668" w14:paraId="1CB139DD" w14:textId="77777777">
      <w:pPr>
        <w:pStyle w:val="Level1"/>
        <w:ind w:left="0"/>
        <w:rPr>
          <w:rFonts w:ascii="Arial" w:hAnsi="Arial" w:eastAsia="Arial" w:cs="Arial"/>
          <w:b w:val="1"/>
          <w:bCs w:val="1"/>
          <w:sz w:val="24"/>
          <w:szCs w:val="24"/>
        </w:rPr>
      </w:pPr>
    </w:p>
    <w:p w:rsidRPr="009D04FC" w:rsidR="00CA6668" w:rsidP="759F9921" w:rsidRDefault="00CA6668" w14:paraId="560596A5" w14:textId="77777777">
      <w:pPr>
        <w:pStyle w:val="Level1"/>
        <w:pBdr>
          <w:bottom w:val="single" w:color="FF000000" w:sz="4" w:space="1"/>
        </w:pBdr>
        <w:ind w:left="0"/>
        <w:rPr>
          <w:rFonts w:ascii="Arial" w:hAnsi="Arial" w:eastAsia="Arial" w:cs="Arial"/>
          <w:b w:val="1"/>
          <w:bCs w:val="1"/>
          <w:sz w:val="28"/>
          <w:szCs w:val="28"/>
        </w:rPr>
      </w:pPr>
      <w:r w:rsidRPr="759F9921" w:rsidR="759F9921">
        <w:rPr>
          <w:rFonts w:ascii="Arial" w:hAnsi="Arial" w:eastAsia="Arial" w:cs="Arial"/>
          <w:b w:val="1"/>
          <w:bCs w:val="1"/>
          <w:sz w:val="28"/>
          <w:szCs w:val="28"/>
        </w:rPr>
        <w:t>Section 1: The Principle of Integrity</w:t>
      </w:r>
    </w:p>
    <w:p w:rsidRPr="009D04FC" w:rsidR="005B600E" w:rsidP="759F9921" w:rsidRDefault="005B600E" w14:paraId="2F711D19" w14:textId="77777777">
      <w:pPr>
        <w:ind w:left="720" w:hanging="720"/>
        <w:rPr>
          <w:rFonts w:ascii="Arial" w:hAnsi="Arial" w:eastAsia="Arial" w:cs="Arial"/>
        </w:rPr>
      </w:pPr>
    </w:p>
    <w:p w:rsidRPr="009D04FC" w:rsidR="00816EDE" w:rsidP="759F9921" w:rsidRDefault="00633363" w14:paraId="217603CD" w14:textId="77777777">
      <w:pPr>
        <w:ind w:left="720" w:hanging="720"/>
        <w:jc w:val="both"/>
        <w:rPr>
          <w:rFonts w:ascii="Arial" w:hAnsi="Arial" w:eastAsia="Arial" w:cs="Arial"/>
          <w:b w:val="1"/>
          <w:bCs w:val="1"/>
        </w:rPr>
      </w:pPr>
      <w:r w:rsidRPr="759F9921" w:rsidR="759F9921">
        <w:rPr>
          <w:rFonts w:ascii="Arial" w:hAnsi="Arial" w:eastAsia="Arial" w:cs="Arial"/>
        </w:rPr>
        <w:t>1.</w:t>
      </w:r>
      <w:r w:rsidRPr="759F9921" w:rsidR="759F9921">
        <w:rPr>
          <w:rFonts w:ascii="Arial" w:hAnsi="Arial" w:eastAsia="Arial" w:cs="Arial"/>
        </w:rPr>
        <w:t>1</w:t>
      </w:r>
      <w:r>
        <w:tab/>
      </w:r>
      <w:r w:rsidRPr="759F9921" w:rsidR="759F9921">
        <w:rPr>
          <w:rFonts w:ascii="Arial" w:hAnsi="Arial" w:eastAsia="Arial" w:cs="Arial"/>
          <w:b w:val="1"/>
          <w:bCs w:val="1"/>
        </w:rPr>
        <w:t>The institution operates with integrity in all matters.</w:t>
      </w:r>
      <w:r w:rsidRPr="759F9921" w:rsidR="759F9921">
        <w:rPr>
          <w:rFonts w:ascii="Arial" w:hAnsi="Arial" w:eastAsia="Arial" w:cs="Arial"/>
          <w:b w:val="1"/>
          <w:bCs w:val="1"/>
        </w:rPr>
        <w:t xml:space="preserve"> </w:t>
      </w:r>
    </w:p>
    <w:p w:rsidRPr="009D04FC" w:rsidR="00487C5A" w:rsidP="759F9921" w:rsidRDefault="00816EDE" w14:paraId="477CA065" w14:textId="77777777">
      <w:pPr>
        <w:ind w:left="720" w:hanging="0" w:firstLine="0"/>
        <w:jc w:val="both"/>
        <w:rPr>
          <w:rFonts w:ascii="Arial" w:hAnsi="Arial" w:eastAsia="Arial" w:cs="Arial"/>
          <w:b w:val="1"/>
          <w:bCs w:val="1"/>
        </w:rPr>
      </w:pPr>
      <w:r w:rsidRPr="759F9921" w:rsidR="00487C5A">
        <w:rPr>
          <w:rFonts w:ascii="Arial" w:hAnsi="Arial" w:eastAsia="Arial" w:cs="Arial"/>
          <w:i w:val="1"/>
          <w:iCs w:val="1"/>
        </w:rPr>
        <w:t>(Integrity</w:t>
      </w:r>
      <w:r w:rsidRPr="759F9921">
        <w:rPr>
          <w:rFonts w:ascii="Arial" w:hAnsi="Arial" w:eastAsia="Arial" w:cs="Arial"/>
          <w:i w:val="1"/>
          <w:iCs w:val="1"/>
        </w:rPr>
        <w:t>)</w:t>
      </w:r>
      <w:r w:rsidRPr="759F9921" w:rsidR="001C0625">
        <w:rPr>
          <w:rFonts w:ascii="Arial" w:hAnsi="Arial" w:eastAsia="Arial" w:cs="Arial"/>
          <w:b w:val="1"/>
          <w:bCs w:val="1"/>
        </w:rPr>
        <w:t xml:space="preserve"> </w:t>
      </w:r>
      <w:r w:rsidRPr="759F9921" w:rsidR="001C0625">
        <w:rPr>
          <w:rFonts w:ascii="Arial" w:hAnsi="Arial" w:eastAsia="Arial" w:cs="Arial"/>
          <w:b w:val="1"/>
          <w:bCs w:val="1"/>
        </w:rPr>
        <w:t>[CR]</w:t>
      </w:r>
    </w:p>
    <w:p w:rsidRPr="00904AA5" w:rsidR="00487C5A" w:rsidP="759F9921" w:rsidRDefault="00633363" w14:paraId="13222321" w14:textId="77777777">
      <w:pPr>
        <w:ind w:left="720"/>
        <w:rPr>
          <w:rFonts w:ascii="Arial" w:hAnsi="Arial" w:eastAsia="Arial" w:cs="Arial"/>
          <w:i w:val="1"/>
          <w:iCs w:val="1"/>
          <w:sz w:val="22"/>
          <w:szCs w:val="22"/>
        </w:rPr>
      </w:pPr>
      <w:r w:rsidRPr="759F9921" w:rsidR="759F9921">
        <w:rPr>
          <w:rFonts w:ascii="Arial" w:hAnsi="Arial" w:eastAsia="Arial" w:cs="Arial"/>
          <w:i w:val="1"/>
          <w:iCs w:val="1"/>
          <w:sz w:val="22"/>
          <w:szCs w:val="22"/>
        </w:rPr>
        <w:t>(Note: T</w:t>
      </w:r>
      <w:r w:rsidRPr="759F9921" w:rsidR="759F9921">
        <w:rPr>
          <w:rFonts w:ascii="Arial" w:hAnsi="Arial" w:eastAsia="Arial" w:cs="Arial"/>
          <w:i w:val="1"/>
          <w:iCs w:val="1"/>
          <w:sz w:val="22"/>
          <w:szCs w:val="22"/>
        </w:rPr>
        <w:t>his principle is not ad</w:t>
      </w:r>
      <w:r w:rsidRPr="759F9921" w:rsidR="759F9921">
        <w:rPr>
          <w:rFonts w:ascii="Arial" w:hAnsi="Arial" w:eastAsia="Arial" w:cs="Arial"/>
          <w:i w:val="1"/>
          <w:iCs w:val="1"/>
          <w:sz w:val="22"/>
          <w:szCs w:val="22"/>
        </w:rPr>
        <w:t>dressed by the institution in its Compliance Certification.)</w:t>
      </w:r>
    </w:p>
    <w:p w:rsidRPr="009D04FC" w:rsidR="00CA6668" w:rsidP="759F9921" w:rsidRDefault="00CA6668" w14:paraId="1FAA53B3" w14:textId="77777777">
      <w:pPr>
        <w:ind w:left="1440"/>
        <w:rPr>
          <w:rFonts w:ascii="Arial" w:hAnsi="Arial" w:eastAsia="Arial" w:cs="Arial"/>
        </w:rPr>
      </w:pPr>
    </w:p>
    <w:p w:rsidRPr="009D04FC" w:rsidR="00CA6668" w:rsidP="759F9921" w:rsidRDefault="00CA6668" w14:paraId="6459C208" w14:textId="77777777">
      <w:pPr>
        <w:ind w:left="720"/>
        <w:rPr>
          <w:rFonts w:ascii="Arial" w:hAnsi="Arial" w:eastAsia="Arial" w:cs="Arial"/>
        </w:rPr>
      </w:pPr>
      <w:r w:rsidRPr="759F9921" w:rsidR="759F9921">
        <w:rPr>
          <w:rFonts w:ascii="Arial" w:hAnsi="Arial" w:eastAsia="Arial" w:cs="Arial"/>
        </w:rPr>
        <w:t>Comment:</w:t>
      </w:r>
    </w:p>
    <w:p w:rsidR="00CA6668" w:rsidP="759F9921" w:rsidRDefault="00CA6668" w14:paraId="62759C19" w14:textId="77777777">
      <w:pPr>
        <w:ind w:left="720"/>
        <w:rPr>
          <w:rFonts w:ascii="Arial" w:hAnsi="Arial" w:eastAsia="Arial" w:cs="Arial"/>
        </w:rPr>
      </w:pPr>
    </w:p>
    <w:p w:rsidRPr="009D04FC" w:rsidR="00CA6668" w:rsidP="759F9921" w:rsidRDefault="00CA6668" w14:paraId="54F25A33" w14:textId="77777777">
      <w:pPr>
        <w:ind w:left="720"/>
        <w:rPr>
          <w:rFonts w:ascii="Arial" w:hAnsi="Arial" w:eastAsia="Arial" w:cs="Arial"/>
        </w:rPr>
      </w:pPr>
    </w:p>
    <w:p w:rsidRPr="009D04FC" w:rsidR="00CA6668" w:rsidP="759F9921" w:rsidRDefault="00CA6668" w14:paraId="707B3EAD" w14:textId="77777777">
      <w:pPr>
        <w:pStyle w:val="Level1"/>
        <w:pBdr>
          <w:bottom w:val="single" w:color="FF000000" w:sz="4" w:space="1"/>
        </w:pBdr>
        <w:ind w:left="0"/>
        <w:jc w:val="both"/>
        <w:rPr>
          <w:rFonts w:ascii="Arial" w:hAnsi="Arial" w:eastAsia="Arial" w:cs="Arial"/>
          <w:b w:val="1"/>
          <w:bCs w:val="1"/>
          <w:sz w:val="28"/>
          <w:szCs w:val="28"/>
        </w:rPr>
      </w:pPr>
      <w:r w:rsidRPr="759F9921" w:rsidR="759F9921">
        <w:rPr>
          <w:rFonts w:ascii="Arial" w:hAnsi="Arial" w:eastAsia="Arial" w:cs="Arial"/>
          <w:b w:val="1"/>
          <w:bCs w:val="1"/>
          <w:sz w:val="28"/>
          <w:szCs w:val="28"/>
        </w:rPr>
        <w:t xml:space="preserve">Section 2: </w:t>
      </w:r>
      <w:r w:rsidRPr="759F9921" w:rsidR="759F9921">
        <w:rPr>
          <w:rFonts w:ascii="Arial" w:hAnsi="Arial" w:eastAsia="Arial" w:cs="Arial"/>
          <w:b w:val="1"/>
          <w:bCs w:val="1"/>
          <w:sz w:val="28"/>
          <w:szCs w:val="28"/>
        </w:rPr>
        <w:t>Mission</w:t>
      </w:r>
    </w:p>
    <w:p w:rsidRPr="009D04FC" w:rsidR="005B600E" w:rsidP="759F9921" w:rsidRDefault="005B600E" w14:paraId="43205F1F" w14:textId="77777777">
      <w:pPr>
        <w:ind w:left="720" w:hanging="720"/>
        <w:rPr>
          <w:rFonts w:ascii="Arial" w:hAnsi="Arial" w:eastAsia="Arial" w:cs="Arial"/>
        </w:rPr>
      </w:pPr>
    </w:p>
    <w:p w:rsidRPr="009D04FC" w:rsidR="00816EDE" w:rsidP="759F9921" w:rsidRDefault="00E55622" w14:paraId="4BEDEDDF" w14:textId="77777777">
      <w:pPr>
        <w:ind w:left="720" w:hanging="720"/>
        <w:jc w:val="both"/>
        <w:rPr>
          <w:rFonts w:ascii="Arial" w:hAnsi="Arial" w:eastAsia="Arial" w:cs="Arial"/>
          <w:b w:val="1"/>
          <w:bCs w:val="1"/>
        </w:rPr>
      </w:pPr>
      <w:r w:rsidRPr="759F9921" w:rsidR="759F9921">
        <w:rPr>
          <w:rFonts w:ascii="Arial" w:hAnsi="Arial" w:eastAsia="Arial" w:cs="Arial"/>
        </w:rPr>
        <w:t>2.</w:t>
      </w:r>
      <w:r w:rsidRPr="759F9921" w:rsidR="759F9921">
        <w:rPr>
          <w:rFonts w:ascii="Arial" w:hAnsi="Arial" w:eastAsia="Arial" w:cs="Arial"/>
        </w:rPr>
        <w:t>1</w:t>
      </w:r>
      <w:r>
        <w:tab/>
      </w:r>
      <w:r w:rsidRPr="759F9921" w:rsidR="759F9921">
        <w:rPr>
          <w:rFonts w:ascii="Arial" w:hAnsi="Arial" w:eastAsia="Arial" w:cs="Arial"/>
          <w:b w:val="1"/>
          <w:bCs w:val="1"/>
        </w:rPr>
        <w:t>The institution has a clearly defined, comprehensive, and published mission specific to the institution and appropriate for higher education.  The mission addresses teaching and learning and, where applicable, research and public service.</w:t>
      </w:r>
      <w:r w:rsidRPr="759F9921" w:rsidR="759F9921">
        <w:rPr>
          <w:rFonts w:ascii="Arial" w:hAnsi="Arial" w:eastAsia="Arial" w:cs="Arial"/>
          <w:b w:val="1"/>
          <w:bCs w:val="1"/>
        </w:rPr>
        <w:t xml:space="preserve"> </w:t>
      </w:r>
    </w:p>
    <w:p w:rsidRPr="009D04FC" w:rsidR="00487C5A" w:rsidP="759F9921" w:rsidRDefault="00816EDE" w14:paraId="01CB540A" w14:textId="77777777">
      <w:pPr>
        <w:ind w:left="720" w:hanging="0" w:firstLine="0"/>
        <w:jc w:val="both"/>
        <w:rPr>
          <w:rFonts w:ascii="Arial" w:hAnsi="Arial" w:eastAsia="Arial" w:cs="Arial"/>
          <w:b w:val="1"/>
          <w:bCs w:val="1"/>
        </w:rPr>
      </w:pPr>
      <w:r w:rsidRPr="759F9921">
        <w:rPr>
          <w:rFonts w:ascii="Arial" w:hAnsi="Arial" w:eastAsia="Arial" w:cs="Arial"/>
          <w:i w:val="1"/>
          <w:iCs w:val="1"/>
        </w:rPr>
        <w:t>(</w:t>
      </w:r>
      <w:r w:rsidRPr="759F9921" w:rsidR="00487C5A">
        <w:rPr>
          <w:rFonts w:ascii="Arial" w:hAnsi="Arial" w:eastAsia="Arial" w:cs="Arial"/>
          <w:i w:val="1"/>
          <w:iCs w:val="1"/>
        </w:rPr>
        <w:t>Institutional mission)</w:t>
      </w:r>
      <w:r w:rsidRPr="759F9921" w:rsidR="001C0625">
        <w:rPr>
          <w:rFonts w:ascii="Arial" w:hAnsi="Arial" w:eastAsia="Arial" w:cs="Arial"/>
          <w:b w:val="1"/>
          <w:bCs w:val="1"/>
        </w:rPr>
        <w:t xml:space="preserve"> </w:t>
      </w:r>
      <w:r w:rsidRPr="759F9921" w:rsidR="001C0625">
        <w:rPr>
          <w:rFonts w:ascii="Arial" w:hAnsi="Arial" w:eastAsia="Arial" w:cs="Arial"/>
          <w:b w:val="1"/>
          <w:bCs w:val="1"/>
        </w:rPr>
        <w:t>[CR]</w:t>
      </w:r>
    </w:p>
    <w:p w:rsidRPr="009D04FC" w:rsidR="00CA6668" w:rsidP="759F9921" w:rsidRDefault="00CA6668" w14:paraId="7063B6CE" w14:textId="77777777">
      <w:pPr>
        <w:ind w:left="720"/>
        <w:rPr>
          <w:rFonts w:ascii="Arial" w:hAnsi="Arial" w:eastAsia="Arial" w:cs="Arial"/>
        </w:rPr>
      </w:pPr>
    </w:p>
    <w:p w:rsidRPr="009D04FC" w:rsidR="00CA6668" w:rsidP="759F9921" w:rsidRDefault="00CA6668" w14:paraId="3C68FF5D" w14:textId="77777777">
      <w:pPr>
        <w:ind w:left="720"/>
        <w:rPr>
          <w:rFonts w:ascii="Arial" w:hAnsi="Arial" w:eastAsia="Arial" w:cs="Arial"/>
        </w:rPr>
      </w:pPr>
      <w:r w:rsidRPr="759F9921" w:rsidR="759F9921">
        <w:rPr>
          <w:rFonts w:ascii="Arial" w:hAnsi="Arial" w:eastAsia="Arial" w:cs="Arial"/>
        </w:rPr>
        <w:t>Comment:</w:t>
      </w:r>
    </w:p>
    <w:p w:rsidR="00E47956" w:rsidP="759F9921" w:rsidRDefault="00E47956" w14:paraId="23196D60" w14:textId="77777777">
      <w:pPr>
        <w:ind w:left="720"/>
        <w:rPr>
          <w:rFonts w:ascii="Arial" w:hAnsi="Arial" w:eastAsia="Arial" w:cs="Arial"/>
        </w:rPr>
      </w:pPr>
    </w:p>
    <w:p w:rsidRPr="009D04FC" w:rsidR="00B9571D" w:rsidP="759F9921" w:rsidRDefault="00B9571D" w14:paraId="2185C681" w14:textId="77777777">
      <w:pPr>
        <w:ind w:left="720"/>
        <w:rPr>
          <w:rFonts w:ascii="Arial" w:hAnsi="Arial" w:eastAsia="Arial" w:cs="Arial"/>
        </w:rPr>
      </w:pPr>
    </w:p>
    <w:p w:rsidRPr="009D04FC" w:rsidR="00CA6668" w:rsidP="759F9921" w:rsidRDefault="00E47956" w14:paraId="241D1968" w14:textId="77777777">
      <w:pPr>
        <w:pBdr>
          <w:bottom w:val="single" w:color="FF000000" w:sz="4" w:space="1"/>
        </w:pBdr>
        <w:rPr>
          <w:rFonts w:ascii="Arial" w:hAnsi="Arial" w:eastAsia="Arial" w:cs="Arial"/>
          <w:b w:val="1"/>
          <w:bCs w:val="1"/>
          <w:sz w:val="28"/>
          <w:szCs w:val="28"/>
        </w:rPr>
      </w:pPr>
      <w:r w:rsidRPr="759F9921" w:rsidR="759F9921">
        <w:rPr>
          <w:rFonts w:ascii="Arial" w:hAnsi="Arial" w:eastAsia="Arial" w:cs="Arial"/>
          <w:b w:val="1"/>
          <w:bCs w:val="1"/>
          <w:sz w:val="28"/>
          <w:szCs w:val="28"/>
        </w:rPr>
        <w:t>S</w:t>
      </w:r>
      <w:r w:rsidRPr="759F9921" w:rsidR="759F9921">
        <w:rPr>
          <w:rFonts w:ascii="Arial" w:hAnsi="Arial" w:eastAsia="Arial" w:cs="Arial"/>
          <w:b w:val="1"/>
          <w:bCs w:val="1"/>
          <w:sz w:val="28"/>
          <w:szCs w:val="28"/>
        </w:rPr>
        <w:t xml:space="preserve">ection 3: </w:t>
      </w:r>
      <w:r w:rsidRPr="759F9921" w:rsidR="759F9921">
        <w:rPr>
          <w:rFonts w:ascii="Arial" w:hAnsi="Arial" w:eastAsia="Arial" w:cs="Arial"/>
          <w:b w:val="1"/>
          <w:bCs w:val="1"/>
          <w:sz w:val="28"/>
          <w:szCs w:val="28"/>
        </w:rPr>
        <w:t>Basic Eligibility Standard</w:t>
      </w:r>
    </w:p>
    <w:p w:rsidRPr="009D04FC" w:rsidR="005B600E" w:rsidP="759F9921" w:rsidRDefault="005B600E" w14:paraId="0B647CC2" w14:textId="77777777">
      <w:pPr>
        <w:ind w:left="720" w:hanging="720"/>
        <w:rPr>
          <w:rFonts w:ascii="Arial" w:hAnsi="Arial" w:eastAsia="Arial" w:cs="Arial"/>
        </w:rPr>
      </w:pPr>
    </w:p>
    <w:p w:rsidRPr="009D04FC" w:rsidR="00E47956" w:rsidP="759F9921" w:rsidRDefault="00E55622" w14:paraId="2912C704" w14:textId="77777777">
      <w:pPr>
        <w:ind w:left="720" w:hanging="720"/>
        <w:rPr>
          <w:rFonts w:ascii="Arial" w:hAnsi="Arial" w:eastAsia="Arial" w:cs="Arial"/>
          <w:b w:val="1"/>
          <w:bCs w:val="1"/>
        </w:rPr>
      </w:pPr>
      <w:r w:rsidRPr="759F9921" w:rsidR="759F9921">
        <w:rPr>
          <w:rFonts w:ascii="Arial" w:hAnsi="Arial" w:eastAsia="Arial" w:cs="Arial"/>
        </w:rPr>
        <w:t>3.</w:t>
      </w:r>
      <w:r w:rsidRPr="759F9921" w:rsidR="759F9921">
        <w:rPr>
          <w:rFonts w:ascii="Arial" w:hAnsi="Arial" w:eastAsia="Arial" w:cs="Arial"/>
        </w:rPr>
        <w:t>1</w:t>
      </w:r>
      <w:r>
        <w:tab/>
      </w:r>
      <w:r w:rsidRPr="759F9921" w:rsidR="759F9921">
        <w:rPr>
          <w:rFonts w:ascii="Arial" w:hAnsi="Arial" w:eastAsia="Arial" w:cs="Arial"/>
          <w:b w:val="1"/>
          <w:bCs w:val="1"/>
        </w:rPr>
        <w:t>An institution seeking to gain or maintain accredited status</w:t>
      </w:r>
    </w:p>
    <w:p w:rsidRPr="009D04FC" w:rsidR="00E47956" w:rsidP="759F9921" w:rsidRDefault="00E47956" w14:paraId="5069A232" w14:textId="77777777">
      <w:pPr>
        <w:ind w:left="720" w:hanging="720"/>
        <w:rPr>
          <w:rFonts w:ascii="Arial" w:hAnsi="Arial" w:eastAsia="Arial" w:cs="Arial"/>
        </w:rPr>
      </w:pPr>
    </w:p>
    <w:p w:rsidRPr="009D04FC" w:rsidR="00816EDE" w:rsidP="759F9921" w:rsidRDefault="00E55622" w14:paraId="7F802569" w14:textId="77777777">
      <w:pPr>
        <w:ind w:left="1440" w:hanging="720"/>
        <w:jc w:val="both"/>
        <w:rPr>
          <w:rFonts w:ascii="Arial" w:hAnsi="Arial" w:eastAsia="Arial" w:cs="Arial"/>
          <w:b w:val="1"/>
          <w:bCs w:val="1"/>
        </w:rPr>
      </w:pPr>
      <w:r w:rsidRPr="759F9921" w:rsidR="759F9921">
        <w:rPr>
          <w:rFonts w:ascii="Arial" w:hAnsi="Arial" w:eastAsia="Arial" w:cs="Arial"/>
        </w:rPr>
        <w:t>3.</w:t>
      </w:r>
      <w:r w:rsidRPr="759F9921" w:rsidR="759F9921">
        <w:rPr>
          <w:rFonts w:ascii="Arial" w:hAnsi="Arial" w:eastAsia="Arial" w:cs="Arial"/>
        </w:rPr>
        <w:t>1.</w:t>
      </w:r>
      <w:r w:rsidRPr="759F9921" w:rsidR="759F9921">
        <w:rPr>
          <w:rFonts w:ascii="Arial" w:hAnsi="Arial" w:eastAsia="Arial" w:cs="Arial"/>
        </w:rPr>
        <w:t>a</w:t>
      </w:r>
      <w:r>
        <w:tab/>
      </w:r>
      <w:r w:rsidRPr="759F9921" w:rsidR="759F9921">
        <w:rPr>
          <w:rFonts w:ascii="Arial" w:hAnsi="Arial" w:eastAsia="Arial" w:cs="Arial"/>
          <w:b w:val="1"/>
          <w:bCs w:val="1"/>
        </w:rPr>
        <w:t>has degree-granting authority from the appropriate government agency or agencies.</w:t>
      </w:r>
      <w:r w:rsidRPr="759F9921" w:rsidR="759F9921">
        <w:rPr>
          <w:rFonts w:ascii="Arial" w:hAnsi="Arial" w:eastAsia="Arial" w:cs="Arial"/>
          <w:b w:val="1"/>
          <w:bCs w:val="1"/>
        </w:rPr>
        <w:t xml:space="preserve"> </w:t>
      </w:r>
    </w:p>
    <w:p w:rsidRPr="009D04FC" w:rsidR="00E47956" w:rsidP="759F9921" w:rsidRDefault="00816EDE" w14:paraId="722837C2" w14:textId="77777777">
      <w:pPr>
        <w:ind w:left="1440" w:hanging="0" w:firstLine="0"/>
        <w:jc w:val="both"/>
        <w:rPr>
          <w:rFonts w:ascii="Arial" w:hAnsi="Arial" w:eastAsia="Arial" w:cs="Arial"/>
          <w:b w:val="1"/>
          <w:bCs w:val="1"/>
        </w:rPr>
      </w:pPr>
      <w:r w:rsidRPr="759F9921" w:rsidR="00E47956">
        <w:rPr>
          <w:rFonts w:ascii="Arial" w:hAnsi="Arial" w:eastAsia="Arial" w:cs="Arial"/>
        </w:rPr>
        <w:t xml:space="preserve"> </w:t>
      </w:r>
      <w:r w:rsidRPr="759F9921" w:rsidR="00E47956">
        <w:rPr>
          <w:rFonts w:ascii="Arial" w:hAnsi="Arial" w:eastAsia="Arial" w:cs="Arial"/>
          <w:i w:val="1"/>
          <w:iCs w:val="1"/>
        </w:rPr>
        <w:t>(Degree-granting authority)</w:t>
      </w:r>
      <w:r w:rsidRPr="759F9921" w:rsidR="001C0625">
        <w:rPr>
          <w:rFonts w:ascii="Arial" w:hAnsi="Arial" w:eastAsia="Arial" w:cs="Arial"/>
          <w:b w:val="1"/>
          <w:bCs w:val="1"/>
        </w:rPr>
        <w:t xml:space="preserve"> </w:t>
      </w:r>
      <w:r w:rsidRPr="759F9921" w:rsidR="001C0625">
        <w:rPr>
          <w:rFonts w:ascii="Arial" w:hAnsi="Arial" w:eastAsia="Arial" w:cs="Arial"/>
          <w:b w:val="1"/>
          <w:bCs w:val="1"/>
        </w:rPr>
        <w:t>[CR]</w:t>
      </w:r>
    </w:p>
    <w:p w:rsidRPr="009D04FC" w:rsidR="00E47956" w:rsidP="759F9921" w:rsidRDefault="00E47956" w14:paraId="0BF00F2E" w14:textId="77777777">
      <w:pPr>
        <w:ind w:left="720" w:hanging="720"/>
        <w:rPr>
          <w:rFonts w:ascii="Arial" w:hAnsi="Arial" w:eastAsia="Arial" w:cs="Arial"/>
          <w:b w:val="1"/>
          <w:bCs w:val="1"/>
        </w:rPr>
      </w:pPr>
    </w:p>
    <w:p w:rsidRPr="009D04FC" w:rsidR="00E47956" w:rsidP="759F9921" w:rsidRDefault="00E47956" w14:paraId="13831B60" w14:textId="77777777">
      <w:pPr>
        <w:ind w:left="1440"/>
        <w:rPr>
          <w:rFonts w:ascii="Arial" w:hAnsi="Arial" w:eastAsia="Arial" w:cs="Arial"/>
        </w:rPr>
      </w:pPr>
      <w:r w:rsidRPr="759F9921" w:rsidR="759F9921">
        <w:rPr>
          <w:rFonts w:ascii="Arial" w:hAnsi="Arial" w:eastAsia="Arial" w:cs="Arial"/>
        </w:rPr>
        <w:t>Comment:</w:t>
      </w:r>
    </w:p>
    <w:p w:rsidRPr="009D04FC" w:rsidR="00E47956" w:rsidP="759F9921" w:rsidRDefault="00E47956" w14:paraId="27BDE62D" w14:textId="77777777">
      <w:pPr>
        <w:ind w:left="1440"/>
        <w:rPr>
          <w:rFonts w:ascii="Arial" w:hAnsi="Arial" w:eastAsia="Arial" w:cs="Arial"/>
        </w:rPr>
      </w:pPr>
    </w:p>
    <w:p w:rsidRPr="009D04FC" w:rsidR="00E47956" w:rsidP="759F9921" w:rsidRDefault="00E47956" w14:paraId="3B341DF2" w14:textId="77777777">
      <w:pPr>
        <w:ind w:left="720" w:hanging="720"/>
        <w:rPr>
          <w:rFonts w:ascii="Arial" w:hAnsi="Arial" w:eastAsia="Arial" w:cs="Arial"/>
          <w:b w:val="1"/>
          <w:bCs w:val="1"/>
        </w:rPr>
      </w:pPr>
    </w:p>
    <w:p w:rsidRPr="009D04FC" w:rsidR="00816EDE" w:rsidP="759F9921" w:rsidRDefault="00E55622" w14:paraId="596D9F55" w14:textId="77777777">
      <w:pPr>
        <w:ind w:left="1440" w:hanging="720"/>
        <w:jc w:val="both"/>
        <w:rPr>
          <w:rFonts w:ascii="Arial" w:hAnsi="Arial" w:eastAsia="Arial" w:cs="Arial"/>
        </w:rPr>
      </w:pPr>
      <w:r w:rsidRPr="759F9921" w:rsidR="759F9921">
        <w:rPr>
          <w:rFonts w:ascii="Arial" w:hAnsi="Arial" w:eastAsia="Arial" w:cs="Arial"/>
        </w:rPr>
        <w:t>3.</w:t>
      </w:r>
      <w:r w:rsidRPr="759F9921" w:rsidR="759F9921">
        <w:rPr>
          <w:rFonts w:ascii="Arial" w:hAnsi="Arial" w:eastAsia="Arial" w:cs="Arial"/>
        </w:rPr>
        <w:t>1.</w:t>
      </w:r>
      <w:r w:rsidRPr="759F9921" w:rsidR="759F9921">
        <w:rPr>
          <w:rFonts w:ascii="Arial" w:hAnsi="Arial" w:eastAsia="Arial" w:cs="Arial"/>
        </w:rPr>
        <w:t>b</w:t>
      </w:r>
      <w:r>
        <w:tab/>
      </w:r>
      <w:r w:rsidRPr="759F9921" w:rsidR="759F9921">
        <w:rPr>
          <w:rFonts w:ascii="Arial" w:hAnsi="Arial" w:eastAsia="Arial" w:cs="Arial"/>
          <w:b w:val="1"/>
          <w:bCs w:val="1"/>
        </w:rPr>
        <w:t>offers all course work required for at least one degree program at each level at which it awards degrees.</w:t>
      </w:r>
      <w:r w:rsidRPr="759F9921" w:rsidR="759F9921">
        <w:rPr>
          <w:rFonts w:ascii="Arial" w:hAnsi="Arial" w:eastAsia="Arial" w:cs="Arial"/>
        </w:rPr>
        <w:t xml:space="preserve"> (For exceptions, see SACSCOC policy </w:t>
      </w:r>
      <w:r w:rsidRPr="759F9921" w:rsidR="759F9921">
        <w:rPr>
          <w:rFonts w:ascii="Arial" w:hAnsi="Arial" w:eastAsia="Arial" w:cs="Arial"/>
        </w:rPr>
        <w:t>“</w:t>
      </w:r>
      <w:r w:rsidRPr="759F9921" w:rsidR="759F9921">
        <w:rPr>
          <w:rFonts w:ascii="Arial" w:hAnsi="Arial" w:eastAsia="Arial" w:cs="Arial"/>
        </w:rPr>
        <w:t>Documenting an Alternative Approach.</w:t>
      </w:r>
      <w:r w:rsidRPr="759F9921" w:rsidR="759F9921">
        <w:rPr>
          <w:rFonts w:ascii="Arial" w:hAnsi="Arial" w:eastAsia="Arial" w:cs="Arial"/>
        </w:rPr>
        <w:t>”</w:t>
      </w:r>
      <w:r w:rsidRPr="759F9921" w:rsidR="759F9921">
        <w:rPr>
          <w:rFonts w:ascii="Arial" w:hAnsi="Arial" w:eastAsia="Arial" w:cs="Arial"/>
        </w:rPr>
        <w:t>)</w:t>
      </w:r>
      <w:r w:rsidRPr="759F9921" w:rsidR="759F9921">
        <w:rPr>
          <w:rFonts w:ascii="Arial" w:hAnsi="Arial" w:eastAsia="Arial" w:cs="Arial"/>
        </w:rPr>
        <w:t xml:space="preserve"> </w:t>
      </w:r>
    </w:p>
    <w:p w:rsidRPr="009D04FC" w:rsidR="00E47956" w:rsidP="759F9921" w:rsidRDefault="00816EDE" w14:paraId="5D867896" w14:textId="77777777">
      <w:pPr>
        <w:ind w:left="1440" w:hanging="0" w:firstLine="0"/>
        <w:jc w:val="both"/>
        <w:rPr>
          <w:rFonts w:ascii="Arial" w:hAnsi="Arial" w:eastAsia="Arial" w:cs="Arial"/>
          <w:b w:val="1"/>
          <w:bCs w:val="1"/>
        </w:rPr>
      </w:pPr>
      <w:r w:rsidRPr="759F9921" w:rsidR="00E47956">
        <w:rPr>
          <w:rFonts w:ascii="Arial" w:hAnsi="Arial" w:eastAsia="Arial" w:cs="Arial"/>
          <w:i w:val="1"/>
          <w:iCs w:val="1"/>
        </w:rPr>
        <w:t>(Course work for degrees</w:t>
      </w:r>
      <w:r w:rsidRPr="759F9921">
        <w:rPr>
          <w:rFonts w:ascii="Arial" w:hAnsi="Arial" w:eastAsia="Arial" w:cs="Arial"/>
          <w:i w:val="1"/>
          <w:iCs w:val="1"/>
        </w:rPr>
        <w:t>)</w:t>
      </w:r>
      <w:r w:rsidRPr="759F9921" w:rsidR="001C0625">
        <w:rPr>
          <w:rFonts w:ascii="Arial" w:hAnsi="Arial" w:eastAsia="Arial" w:cs="Arial"/>
          <w:b w:val="1"/>
          <w:bCs w:val="1"/>
        </w:rPr>
        <w:t xml:space="preserve"> </w:t>
      </w:r>
      <w:r w:rsidRPr="759F9921" w:rsidR="001C0625">
        <w:rPr>
          <w:rFonts w:ascii="Arial" w:hAnsi="Arial" w:eastAsia="Arial" w:cs="Arial"/>
          <w:b w:val="1"/>
          <w:bCs w:val="1"/>
        </w:rPr>
        <w:t>[CR]</w:t>
      </w:r>
    </w:p>
    <w:p w:rsidRPr="009D04FC" w:rsidR="00E47956" w:rsidP="759F9921" w:rsidRDefault="00E47956" w14:paraId="0ACD043D" w14:textId="77777777">
      <w:pPr>
        <w:ind w:left="1440" w:hanging="720"/>
        <w:rPr>
          <w:rFonts w:ascii="Arial" w:hAnsi="Arial" w:eastAsia="Arial" w:cs="Arial"/>
          <w:b w:val="1"/>
          <w:bCs w:val="1"/>
        </w:rPr>
      </w:pPr>
    </w:p>
    <w:p w:rsidRPr="009D04FC" w:rsidR="00E47956" w:rsidP="759F9921" w:rsidRDefault="00E47956" w14:paraId="7628414B" w14:textId="77777777">
      <w:pPr>
        <w:ind w:left="1440"/>
        <w:rPr>
          <w:rFonts w:ascii="Arial" w:hAnsi="Arial" w:eastAsia="Arial" w:cs="Arial"/>
        </w:rPr>
      </w:pPr>
      <w:r w:rsidRPr="759F9921" w:rsidR="759F9921">
        <w:rPr>
          <w:rFonts w:ascii="Arial" w:hAnsi="Arial" w:eastAsia="Arial" w:cs="Arial"/>
        </w:rPr>
        <w:t>Comment:</w:t>
      </w:r>
    </w:p>
    <w:p w:rsidR="00E47956" w:rsidP="759F9921" w:rsidRDefault="00E47956" w14:paraId="015DCFBD" w14:textId="77777777">
      <w:pPr>
        <w:ind w:left="1440"/>
        <w:rPr>
          <w:rFonts w:ascii="Arial" w:hAnsi="Arial" w:eastAsia="Arial" w:cs="Arial"/>
          <w:b w:val="1"/>
          <w:bCs w:val="1"/>
        </w:rPr>
      </w:pPr>
    </w:p>
    <w:p w:rsidRPr="009D04FC" w:rsidR="00E47956" w:rsidP="759F9921" w:rsidRDefault="00E47956" w14:paraId="06F731F2" w14:textId="77777777">
      <w:pPr>
        <w:ind w:left="1440"/>
        <w:rPr>
          <w:rFonts w:ascii="Arial" w:hAnsi="Arial" w:eastAsia="Arial" w:cs="Arial"/>
          <w:b w:val="1"/>
          <w:bCs w:val="1"/>
        </w:rPr>
      </w:pPr>
    </w:p>
    <w:p w:rsidRPr="009D04FC" w:rsidR="00816EDE" w:rsidP="759F9921" w:rsidRDefault="00E55622" w14:paraId="5443D1CD" w14:textId="77777777">
      <w:pPr>
        <w:ind w:left="1440" w:hanging="720"/>
        <w:jc w:val="both"/>
        <w:rPr>
          <w:rFonts w:ascii="Arial" w:hAnsi="Arial" w:eastAsia="Arial" w:cs="Arial"/>
          <w:b w:val="1"/>
          <w:bCs w:val="1"/>
        </w:rPr>
      </w:pPr>
      <w:r w:rsidRPr="759F9921" w:rsidR="759F9921">
        <w:rPr>
          <w:rFonts w:ascii="Arial" w:hAnsi="Arial" w:eastAsia="Arial" w:cs="Arial"/>
        </w:rPr>
        <w:t>3.1.</w:t>
      </w:r>
      <w:r w:rsidRPr="759F9921" w:rsidR="759F9921">
        <w:rPr>
          <w:rFonts w:ascii="Arial" w:hAnsi="Arial" w:eastAsia="Arial" w:cs="Arial"/>
        </w:rPr>
        <w:t>c</w:t>
      </w:r>
      <w:r>
        <w:tab/>
      </w:r>
      <w:r w:rsidRPr="759F9921" w:rsidR="759F9921">
        <w:rPr>
          <w:rFonts w:ascii="Arial" w:hAnsi="Arial" w:eastAsia="Arial" w:cs="Arial"/>
          <w:b w:val="1"/>
          <w:bCs w:val="1"/>
        </w:rPr>
        <w:t>is in operation and has students enrolled in degree programs.</w:t>
      </w:r>
      <w:r w:rsidRPr="759F9921" w:rsidR="759F9921">
        <w:rPr>
          <w:rFonts w:ascii="Arial" w:hAnsi="Arial" w:eastAsia="Arial" w:cs="Arial"/>
          <w:b w:val="1"/>
          <w:bCs w:val="1"/>
        </w:rPr>
        <w:t xml:space="preserve"> </w:t>
      </w:r>
    </w:p>
    <w:p w:rsidRPr="009D04FC" w:rsidR="00CA6668" w:rsidP="759F9921" w:rsidRDefault="00816EDE" w14:paraId="48D4965A" w14:textId="77777777">
      <w:pPr>
        <w:ind w:left="1440" w:hanging="0" w:firstLine="0"/>
        <w:jc w:val="both"/>
        <w:rPr>
          <w:rFonts w:ascii="Arial" w:hAnsi="Arial" w:eastAsia="Arial" w:cs="Arial"/>
          <w:b w:val="1"/>
          <w:bCs w:val="1"/>
        </w:rPr>
      </w:pPr>
      <w:r w:rsidRPr="759F9921" w:rsidR="00E47956">
        <w:rPr>
          <w:rFonts w:ascii="Arial" w:hAnsi="Arial" w:eastAsia="Arial" w:cs="Arial"/>
          <w:i w:val="1"/>
          <w:iCs w:val="1"/>
        </w:rPr>
        <w:t>(Continuous operation)</w:t>
      </w:r>
      <w:r w:rsidRPr="759F9921" w:rsidR="001C0625">
        <w:rPr>
          <w:rFonts w:ascii="Arial" w:hAnsi="Arial" w:eastAsia="Arial" w:cs="Arial"/>
          <w:b w:val="1"/>
          <w:bCs w:val="1"/>
        </w:rPr>
        <w:t xml:space="preserve"> </w:t>
      </w:r>
      <w:r w:rsidRPr="759F9921" w:rsidR="001C0625">
        <w:rPr>
          <w:rFonts w:ascii="Arial" w:hAnsi="Arial" w:eastAsia="Arial" w:cs="Arial"/>
          <w:b w:val="1"/>
          <w:bCs w:val="1"/>
        </w:rPr>
        <w:t>[CR]</w:t>
      </w:r>
    </w:p>
    <w:p w:rsidRPr="009D04FC" w:rsidR="00E47956" w:rsidP="759F9921" w:rsidRDefault="00E47956" w14:paraId="1E98DA02" w14:textId="77777777">
      <w:pPr>
        <w:ind w:left="720"/>
        <w:rPr>
          <w:rFonts w:ascii="Arial" w:hAnsi="Arial" w:eastAsia="Arial" w:cs="Arial"/>
        </w:rPr>
      </w:pPr>
    </w:p>
    <w:p w:rsidRPr="009D04FC" w:rsidR="00CA6668" w:rsidP="759F9921" w:rsidRDefault="00CA6668" w14:paraId="68F03400" w14:textId="77777777">
      <w:pPr>
        <w:ind w:left="1440"/>
        <w:rPr>
          <w:rFonts w:ascii="Arial" w:hAnsi="Arial" w:eastAsia="Arial" w:cs="Arial"/>
        </w:rPr>
      </w:pPr>
      <w:r w:rsidRPr="759F9921" w:rsidR="759F9921">
        <w:rPr>
          <w:rFonts w:ascii="Arial" w:hAnsi="Arial" w:eastAsia="Arial" w:cs="Arial"/>
        </w:rPr>
        <w:t>Comment:</w:t>
      </w:r>
    </w:p>
    <w:p w:rsidR="00CA6668" w:rsidP="759F9921" w:rsidRDefault="00CA6668" w14:paraId="6207C375" w14:textId="77777777">
      <w:pPr>
        <w:ind w:left="1440"/>
        <w:rPr>
          <w:rFonts w:ascii="Arial" w:hAnsi="Arial" w:eastAsia="Arial" w:cs="Arial"/>
        </w:rPr>
      </w:pPr>
    </w:p>
    <w:p w:rsidRPr="009D04FC" w:rsidR="00CA6668" w:rsidP="759F9921" w:rsidRDefault="00CA6668" w14:paraId="5EE24914" w14:textId="77777777">
      <w:pPr>
        <w:ind w:left="1440"/>
        <w:rPr>
          <w:rFonts w:ascii="Arial" w:hAnsi="Arial" w:eastAsia="Arial" w:cs="Arial"/>
        </w:rPr>
      </w:pPr>
    </w:p>
    <w:p w:rsidRPr="009D04FC" w:rsidR="00CA6668" w:rsidP="759F9921" w:rsidRDefault="00CA6668" w14:paraId="2A1A5B7C" w14:textId="77777777">
      <w:pPr>
        <w:pBdr>
          <w:bottom w:val="single" w:color="FF000000" w:sz="4" w:space="1"/>
        </w:pBdr>
        <w:rPr>
          <w:rFonts w:ascii="Arial" w:hAnsi="Arial" w:eastAsia="Arial" w:cs="Arial"/>
          <w:b w:val="1"/>
          <w:bCs w:val="1"/>
          <w:sz w:val="28"/>
          <w:szCs w:val="28"/>
        </w:rPr>
      </w:pPr>
      <w:r w:rsidRPr="759F9921" w:rsidR="759F9921">
        <w:rPr>
          <w:rFonts w:ascii="Arial" w:hAnsi="Arial" w:eastAsia="Arial" w:cs="Arial"/>
          <w:b w:val="1"/>
          <w:bCs w:val="1"/>
          <w:sz w:val="28"/>
          <w:szCs w:val="28"/>
        </w:rPr>
        <w:t xml:space="preserve">Section 4: </w:t>
      </w:r>
      <w:r w:rsidRPr="759F9921" w:rsidR="759F9921">
        <w:rPr>
          <w:rFonts w:ascii="Arial" w:hAnsi="Arial" w:eastAsia="Arial" w:cs="Arial"/>
          <w:b w:val="1"/>
          <w:bCs w:val="1"/>
          <w:sz w:val="28"/>
          <w:szCs w:val="28"/>
        </w:rPr>
        <w:t>Governing Board</w:t>
      </w:r>
    </w:p>
    <w:p w:rsidRPr="009D04FC" w:rsidR="005B600E" w:rsidP="759F9921" w:rsidRDefault="005B600E" w14:paraId="50346802" w14:textId="77777777">
      <w:pPr>
        <w:ind w:left="720" w:hanging="720"/>
        <w:rPr>
          <w:rFonts w:ascii="Arial" w:hAnsi="Arial" w:eastAsia="Arial" w:cs="Arial"/>
        </w:rPr>
      </w:pPr>
    </w:p>
    <w:p w:rsidRPr="009D04FC" w:rsidR="00816EDE" w:rsidP="759F9921" w:rsidRDefault="00E55622" w14:paraId="0586E4E7" w14:textId="77777777">
      <w:pPr>
        <w:ind w:left="720" w:hanging="720"/>
        <w:jc w:val="both"/>
        <w:rPr>
          <w:rFonts w:ascii="Arial" w:hAnsi="Arial" w:eastAsia="Arial" w:cs="Arial"/>
          <w:b w:val="1"/>
          <w:bCs w:val="1"/>
        </w:rPr>
      </w:pPr>
      <w:r w:rsidRPr="759F9921" w:rsidR="759F9921">
        <w:rPr>
          <w:rFonts w:ascii="Arial" w:hAnsi="Arial" w:eastAsia="Arial" w:cs="Arial"/>
        </w:rPr>
        <w:t>4.</w:t>
      </w:r>
      <w:r w:rsidRPr="759F9921" w:rsidR="759F9921">
        <w:rPr>
          <w:rFonts w:ascii="Arial" w:hAnsi="Arial" w:eastAsia="Arial" w:cs="Arial"/>
        </w:rPr>
        <w:t>1</w:t>
      </w:r>
      <w:r>
        <w:tab/>
      </w:r>
      <w:r w:rsidRPr="759F9921" w:rsidR="759F9921">
        <w:rPr>
          <w:rFonts w:ascii="Arial" w:hAnsi="Arial" w:eastAsia="Arial" w:cs="Arial"/>
          <w:b w:val="1"/>
          <w:bCs w:val="1"/>
        </w:rPr>
        <w:t>The institution has a governing board of at least five members that</w:t>
      </w:r>
      <w:r w:rsidRPr="759F9921" w:rsidR="759F9921">
        <w:rPr>
          <w:rFonts w:ascii="Arial" w:hAnsi="Arial" w:eastAsia="Arial" w:cs="Arial"/>
          <w:b w:val="1"/>
          <w:bCs w:val="1"/>
        </w:rPr>
        <w:t>:</w:t>
      </w:r>
    </w:p>
    <w:p w:rsidRPr="009D04FC" w:rsidR="00633363" w:rsidP="759F9921" w:rsidRDefault="00816EDE" w14:paraId="23083308" w14:textId="77777777">
      <w:pPr>
        <w:ind w:left="720" w:hanging="0" w:firstLine="0"/>
        <w:jc w:val="both"/>
        <w:rPr>
          <w:rFonts w:ascii="Arial" w:hAnsi="Arial" w:eastAsia="Arial" w:cs="Arial"/>
          <w:strike w:val="1"/>
        </w:rPr>
      </w:pPr>
      <w:r w:rsidRPr="759F9921" w:rsidR="00464036">
        <w:rPr>
          <w:rFonts w:ascii="Arial" w:hAnsi="Arial" w:eastAsia="Arial" w:cs="Arial"/>
        </w:rPr>
        <w:t>(</w:t>
      </w:r>
      <w:r w:rsidRPr="759F9921" w:rsidR="00DA0CE6">
        <w:rPr>
          <w:rFonts w:ascii="Arial" w:hAnsi="Arial" w:eastAsia="Arial" w:cs="Arial"/>
        </w:rPr>
        <w:t>a</w:t>
      </w:r>
      <w:r w:rsidRPr="759F9921" w:rsidR="00D44E3A">
        <w:rPr>
          <w:rFonts w:ascii="Arial" w:hAnsi="Arial" w:eastAsia="Arial" w:cs="Arial"/>
        </w:rPr>
        <w:t>)</w:t>
      </w:r>
      <w:r w:rsidRPr="009D04FC" w:rsidR="00633363">
        <w:tab/>
      </w:r>
      <w:r w:rsidRPr="759F9921" w:rsidR="00633363">
        <w:rPr>
          <w:rFonts w:ascii="Arial" w:hAnsi="Arial" w:eastAsia="Arial" w:cs="Arial"/>
          <w:b w:val="1"/>
          <w:bCs w:val="1"/>
        </w:rPr>
        <w:t>is the legal body with specific authority over the institution.</w:t>
      </w:r>
      <w:r w:rsidRPr="759F9921" w:rsidR="00633363">
        <w:rPr>
          <w:rFonts w:ascii="Arial" w:hAnsi="Arial" w:eastAsia="Arial" w:cs="Arial"/>
        </w:rPr>
        <w:t xml:space="preserve"> </w:t>
      </w:r>
    </w:p>
    <w:p w:rsidRPr="009D04FC" w:rsidR="00633363" w:rsidP="759F9921" w:rsidRDefault="00464036" w14:paraId="0C9A8DD4" w14:textId="77777777">
      <w:pPr>
        <w:ind w:left="1440" w:hanging="720"/>
        <w:rPr>
          <w:rFonts w:ascii="Arial" w:hAnsi="Arial" w:eastAsia="Arial" w:cs="Arial"/>
          <w:b w:val="1"/>
          <w:bCs w:val="1"/>
        </w:rPr>
      </w:pPr>
      <w:r w:rsidRPr="759F9921" w:rsidR="759F9921">
        <w:rPr>
          <w:rFonts w:ascii="Arial" w:hAnsi="Arial" w:eastAsia="Arial" w:cs="Arial"/>
        </w:rPr>
        <w:t>(</w:t>
      </w:r>
      <w:r w:rsidRPr="759F9921" w:rsidR="759F9921">
        <w:rPr>
          <w:rFonts w:ascii="Arial" w:hAnsi="Arial" w:eastAsia="Arial" w:cs="Arial"/>
        </w:rPr>
        <w:t>b</w:t>
      </w:r>
      <w:r w:rsidRPr="759F9921" w:rsidR="759F9921">
        <w:rPr>
          <w:rFonts w:ascii="Arial" w:hAnsi="Arial" w:eastAsia="Arial" w:cs="Arial"/>
        </w:rPr>
        <w:t>)</w:t>
      </w:r>
      <w:r>
        <w:tab/>
      </w:r>
      <w:r w:rsidRPr="759F9921" w:rsidR="759F9921">
        <w:rPr>
          <w:rFonts w:ascii="Arial" w:hAnsi="Arial" w:eastAsia="Arial" w:cs="Arial"/>
          <w:b w:val="1"/>
          <w:bCs w:val="1"/>
        </w:rPr>
        <w:t>exercises fiduciary oversight of the institution.</w:t>
      </w:r>
    </w:p>
    <w:p w:rsidRPr="009D04FC" w:rsidR="00633363" w:rsidP="759F9921" w:rsidRDefault="00464036" w14:paraId="203FC247" w14:textId="77777777">
      <w:pPr>
        <w:ind w:left="1440" w:hanging="720"/>
        <w:jc w:val="both"/>
        <w:rPr>
          <w:rFonts w:ascii="Arial" w:hAnsi="Arial" w:eastAsia="Arial" w:cs="Arial"/>
        </w:rPr>
      </w:pPr>
      <w:r w:rsidRPr="759F9921" w:rsidR="759F9921">
        <w:rPr>
          <w:rFonts w:ascii="Arial" w:hAnsi="Arial" w:eastAsia="Arial" w:cs="Arial"/>
        </w:rPr>
        <w:t>(</w:t>
      </w:r>
      <w:r w:rsidRPr="759F9921" w:rsidR="759F9921">
        <w:rPr>
          <w:rFonts w:ascii="Arial" w:hAnsi="Arial" w:eastAsia="Arial" w:cs="Arial"/>
        </w:rPr>
        <w:t>c</w:t>
      </w:r>
      <w:r w:rsidRPr="759F9921" w:rsidR="759F9921">
        <w:rPr>
          <w:rFonts w:ascii="Arial" w:hAnsi="Arial" w:eastAsia="Arial" w:cs="Arial"/>
        </w:rPr>
        <w:t>)</w:t>
      </w:r>
      <w:r>
        <w:tab/>
      </w:r>
      <w:r w:rsidRPr="759F9921" w:rsidR="759F9921">
        <w:rPr>
          <w:rFonts w:ascii="Arial" w:hAnsi="Arial" w:eastAsia="Arial" w:cs="Arial"/>
          <w:b w:val="1"/>
          <w:bCs w:val="1"/>
        </w:rPr>
        <w:t>ensures that both the presiding officer of the board and a majority of other voting members of the board are free of any contractual, employment, personal, or familial financial interest in the institution.</w:t>
      </w:r>
      <w:r w:rsidRPr="759F9921" w:rsidR="759F9921">
        <w:rPr>
          <w:rFonts w:ascii="Arial" w:hAnsi="Arial" w:eastAsia="Arial" w:cs="Arial"/>
        </w:rPr>
        <w:t xml:space="preserve"> </w:t>
      </w:r>
    </w:p>
    <w:p w:rsidRPr="009D04FC" w:rsidR="00633363" w:rsidP="759F9921" w:rsidRDefault="00464036" w14:paraId="490CE37A" w14:textId="77777777">
      <w:pPr>
        <w:ind w:left="1440" w:hanging="720"/>
        <w:jc w:val="both"/>
        <w:rPr>
          <w:rFonts w:ascii="Arial" w:hAnsi="Arial" w:eastAsia="Arial" w:cs="Arial"/>
          <w:b w:val="1"/>
          <w:bCs w:val="1"/>
        </w:rPr>
      </w:pPr>
      <w:r w:rsidRPr="759F9921" w:rsidR="759F9921">
        <w:rPr>
          <w:rFonts w:ascii="Arial" w:hAnsi="Arial" w:eastAsia="Arial" w:cs="Arial"/>
        </w:rPr>
        <w:t>(</w:t>
      </w:r>
      <w:r w:rsidRPr="759F9921" w:rsidR="759F9921">
        <w:rPr>
          <w:rFonts w:ascii="Arial" w:hAnsi="Arial" w:eastAsia="Arial" w:cs="Arial"/>
        </w:rPr>
        <w:t>d</w:t>
      </w:r>
      <w:r w:rsidRPr="759F9921" w:rsidR="759F9921">
        <w:rPr>
          <w:rFonts w:ascii="Arial" w:hAnsi="Arial" w:eastAsia="Arial" w:cs="Arial"/>
        </w:rPr>
        <w:t>)</w:t>
      </w:r>
      <w:r>
        <w:tab/>
      </w:r>
      <w:r w:rsidRPr="759F9921" w:rsidR="759F9921">
        <w:rPr>
          <w:rFonts w:ascii="Arial" w:hAnsi="Arial" w:eastAsia="Arial" w:cs="Arial"/>
          <w:b w:val="1"/>
          <w:bCs w:val="1"/>
        </w:rPr>
        <w:t>is not controlled by a minority of board me</w:t>
      </w:r>
      <w:r w:rsidRPr="759F9921" w:rsidR="759F9921">
        <w:rPr>
          <w:rFonts w:ascii="Arial" w:hAnsi="Arial" w:eastAsia="Arial" w:cs="Arial"/>
          <w:b w:val="1"/>
          <w:bCs w:val="1"/>
        </w:rPr>
        <w:t xml:space="preserve">mbers or by organizations or </w:t>
      </w:r>
      <w:r w:rsidRPr="759F9921" w:rsidR="759F9921">
        <w:rPr>
          <w:rFonts w:ascii="Arial" w:hAnsi="Arial" w:eastAsia="Arial" w:cs="Arial"/>
          <w:b w:val="1"/>
          <w:bCs w:val="1"/>
        </w:rPr>
        <w:t xml:space="preserve">institutions separate from it. </w:t>
      </w:r>
    </w:p>
    <w:p w:rsidRPr="009D04FC" w:rsidR="00633363" w:rsidP="759F9921" w:rsidRDefault="00464036" w14:paraId="0E7F9651" w14:textId="77777777">
      <w:pPr>
        <w:ind w:left="1440" w:hanging="720"/>
        <w:rPr>
          <w:rFonts w:ascii="Arial" w:hAnsi="Arial" w:eastAsia="Arial" w:cs="Arial"/>
          <w:b w:val="1"/>
          <w:bCs w:val="1"/>
        </w:rPr>
      </w:pPr>
      <w:r w:rsidRPr="759F9921" w:rsidR="759F9921">
        <w:rPr>
          <w:rFonts w:ascii="Arial" w:hAnsi="Arial" w:eastAsia="Arial" w:cs="Arial"/>
        </w:rPr>
        <w:t>(</w:t>
      </w:r>
      <w:r w:rsidRPr="759F9921" w:rsidR="759F9921">
        <w:rPr>
          <w:rFonts w:ascii="Arial" w:hAnsi="Arial" w:eastAsia="Arial" w:cs="Arial"/>
        </w:rPr>
        <w:t>e</w:t>
      </w:r>
      <w:r w:rsidRPr="759F9921" w:rsidR="759F9921">
        <w:rPr>
          <w:rFonts w:ascii="Arial" w:hAnsi="Arial" w:eastAsia="Arial" w:cs="Arial"/>
        </w:rPr>
        <w:t>)</w:t>
      </w:r>
      <w:r>
        <w:tab/>
      </w:r>
      <w:r w:rsidRPr="759F9921" w:rsidR="759F9921">
        <w:rPr>
          <w:rFonts w:ascii="Arial" w:hAnsi="Arial" w:eastAsia="Arial" w:cs="Arial"/>
          <w:b w:val="1"/>
          <w:bCs w:val="1"/>
        </w:rPr>
        <w:t>is not presided over by the chief executive officer of the institution.</w:t>
      </w:r>
    </w:p>
    <w:p w:rsidRPr="009D04FC" w:rsidR="00D44E3A" w:rsidP="759F9921" w:rsidRDefault="00D44E3A" w14:paraId="4FB6507B" w14:textId="77777777">
      <w:pPr>
        <w:ind w:left="720"/>
        <w:rPr>
          <w:rFonts w:ascii="Arial" w:hAnsi="Arial" w:eastAsia="Arial" w:cs="Arial"/>
          <w:b w:val="1"/>
          <w:bCs w:val="1"/>
        </w:rPr>
      </w:pPr>
      <w:r w:rsidRPr="759F9921" w:rsidR="759F9921">
        <w:rPr>
          <w:rFonts w:ascii="Arial" w:hAnsi="Arial" w:eastAsia="Arial" w:cs="Arial"/>
          <w:i w:val="1"/>
          <w:iCs w:val="1"/>
        </w:rPr>
        <w:t>(Governing board characteristics)</w:t>
      </w:r>
      <w:r w:rsidRPr="759F9921" w:rsidR="759F9921">
        <w:rPr>
          <w:rFonts w:ascii="Arial" w:hAnsi="Arial" w:eastAsia="Arial" w:cs="Arial"/>
          <w:b w:val="1"/>
          <w:bCs w:val="1"/>
        </w:rPr>
        <w:t xml:space="preserve"> </w:t>
      </w:r>
      <w:r w:rsidRPr="759F9921" w:rsidR="759F9921">
        <w:rPr>
          <w:rFonts w:ascii="Arial" w:hAnsi="Arial" w:eastAsia="Arial" w:cs="Arial"/>
          <w:b w:val="1"/>
          <w:bCs w:val="1"/>
        </w:rPr>
        <w:t>[CR]</w:t>
      </w:r>
    </w:p>
    <w:p w:rsidRPr="009D04FC" w:rsidR="002B2F06" w:rsidP="759F9921" w:rsidRDefault="002B2F06" w14:paraId="203A5B39" w14:textId="77777777">
      <w:pPr>
        <w:ind w:left="1440"/>
        <w:rPr>
          <w:rFonts w:ascii="Arial" w:hAnsi="Arial" w:eastAsia="Arial" w:cs="Arial"/>
        </w:rPr>
      </w:pPr>
    </w:p>
    <w:p w:rsidRPr="009D04FC" w:rsidR="002B2F06" w:rsidP="759F9921" w:rsidRDefault="002B2F06" w14:paraId="79CA59B1" w14:textId="77777777">
      <w:pPr>
        <w:ind w:left="720"/>
        <w:rPr>
          <w:rFonts w:ascii="Arial" w:hAnsi="Arial" w:eastAsia="Arial" w:cs="Arial"/>
        </w:rPr>
      </w:pPr>
      <w:r w:rsidRPr="759F9921" w:rsidR="759F9921">
        <w:rPr>
          <w:rFonts w:ascii="Arial" w:hAnsi="Arial" w:eastAsia="Arial" w:cs="Arial"/>
        </w:rPr>
        <w:t>Comment:</w:t>
      </w:r>
    </w:p>
    <w:p w:rsidRPr="009D04FC" w:rsidR="002B2F06" w:rsidP="759F9921" w:rsidRDefault="002B2F06" w14:paraId="62DFE026" w14:textId="77777777">
      <w:pPr>
        <w:ind w:left="1440"/>
        <w:rPr>
          <w:rFonts w:ascii="Arial" w:hAnsi="Arial" w:eastAsia="Arial" w:cs="Arial"/>
        </w:rPr>
      </w:pPr>
    </w:p>
    <w:p w:rsidRPr="009D04FC" w:rsidR="00633363" w:rsidP="759F9921" w:rsidRDefault="00633363" w14:paraId="41A6ED98" w14:textId="77777777">
      <w:pPr>
        <w:pStyle w:val="ListParagraph"/>
        <w:tabs>
          <w:tab w:val="left" w:pos="1090"/>
        </w:tabs>
        <w:spacing w:after="0" w:line="240" w:lineRule="auto"/>
        <w:ind w:left="0"/>
        <w:rPr>
          <w:rFonts w:ascii="Arial" w:hAnsi="Arial" w:eastAsia="Arial" w:cs="Arial"/>
          <w:sz w:val="24"/>
          <w:szCs w:val="24"/>
        </w:rPr>
      </w:pPr>
    </w:p>
    <w:p w:rsidRPr="009D04FC" w:rsidR="00633363" w:rsidP="759F9921" w:rsidRDefault="00E55622" w14:paraId="3BF5A740" w14:textId="77777777">
      <w:pPr>
        <w:pStyle w:val="ListParagraph"/>
        <w:spacing w:after="0" w:line="240" w:lineRule="auto"/>
        <w:ind w:left="0"/>
        <w:rPr>
          <w:rFonts w:ascii="Arial" w:hAnsi="Arial" w:eastAsia="Arial" w:cs="Arial"/>
          <w:sz w:val="24"/>
          <w:szCs w:val="24"/>
        </w:rPr>
      </w:pPr>
      <w:r w:rsidRPr="759F9921" w:rsidR="759F9921">
        <w:rPr>
          <w:rFonts w:ascii="Arial" w:hAnsi="Arial" w:eastAsia="Arial" w:cs="Arial"/>
          <w:sz w:val="24"/>
          <w:szCs w:val="24"/>
        </w:rPr>
        <w:t>4.</w:t>
      </w:r>
      <w:r w:rsidRPr="759F9921" w:rsidR="759F9921">
        <w:rPr>
          <w:rFonts w:ascii="Arial" w:hAnsi="Arial" w:eastAsia="Arial" w:cs="Arial"/>
          <w:sz w:val="24"/>
          <w:szCs w:val="24"/>
        </w:rPr>
        <w:t>2</w:t>
      </w:r>
      <w:r>
        <w:tab/>
      </w:r>
      <w:r w:rsidRPr="759F9921" w:rsidR="759F9921">
        <w:rPr>
          <w:rFonts w:ascii="Arial" w:hAnsi="Arial" w:eastAsia="Arial" w:cs="Arial"/>
          <w:sz w:val="24"/>
          <w:szCs w:val="24"/>
        </w:rPr>
        <w:t>The governing board</w:t>
      </w:r>
    </w:p>
    <w:p w:rsidRPr="009D04FC" w:rsidR="00633363" w:rsidP="759F9921" w:rsidRDefault="00633363" w14:paraId="5A1E2395" w14:textId="77777777">
      <w:pPr>
        <w:pStyle w:val="ListParagraph"/>
        <w:spacing w:after="0" w:line="240" w:lineRule="auto"/>
        <w:ind w:left="0"/>
        <w:rPr>
          <w:rFonts w:ascii="Arial" w:hAnsi="Arial" w:eastAsia="Arial" w:cs="Arial"/>
          <w:sz w:val="24"/>
          <w:szCs w:val="24"/>
        </w:rPr>
      </w:pPr>
    </w:p>
    <w:p w:rsidRPr="009D04FC" w:rsidR="00816EDE" w:rsidP="759F9921" w:rsidRDefault="00E55622" w14:paraId="5147E318" w14:textId="77777777">
      <w:pPr>
        <w:pStyle w:val="ListParagraph"/>
        <w:spacing w:after="0" w:line="240" w:lineRule="auto"/>
        <w:rPr>
          <w:rFonts w:ascii="Arial" w:hAnsi="Arial" w:eastAsia="Arial" w:cs="Arial"/>
          <w:sz w:val="24"/>
          <w:szCs w:val="24"/>
        </w:rPr>
      </w:pPr>
      <w:r w:rsidRPr="759F9921" w:rsidR="759F9921">
        <w:rPr>
          <w:rFonts w:ascii="Arial" w:hAnsi="Arial" w:eastAsia="Arial" w:cs="Arial"/>
          <w:sz w:val="24"/>
          <w:szCs w:val="24"/>
        </w:rPr>
        <w:t>4.</w:t>
      </w:r>
      <w:r w:rsidRPr="759F9921" w:rsidR="759F9921">
        <w:rPr>
          <w:rFonts w:ascii="Arial" w:hAnsi="Arial" w:eastAsia="Arial" w:cs="Arial"/>
          <w:sz w:val="24"/>
          <w:szCs w:val="24"/>
        </w:rPr>
        <w:t>2.</w:t>
      </w:r>
      <w:r w:rsidRPr="759F9921" w:rsidR="759F9921">
        <w:rPr>
          <w:rFonts w:ascii="Arial" w:hAnsi="Arial" w:eastAsia="Arial" w:cs="Arial"/>
          <w:sz w:val="24"/>
          <w:szCs w:val="24"/>
        </w:rPr>
        <w:t>a</w:t>
      </w:r>
      <w:r>
        <w:tab/>
      </w:r>
      <w:r w:rsidRPr="759F9921" w:rsidR="759F9921">
        <w:rPr>
          <w:rFonts w:ascii="Arial" w:hAnsi="Arial" w:eastAsia="Arial" w:cs="Arial"/>
          <w:sz w:val="24"/>
          <w:szCs w:val="24"/>
        </w:rPr>
        <w:t>ensures the regular review of the institution</w:t>
      </w:r>
      <w:r w:rsidRPr="759F9921" w:rsidR="759F9921">
        <w:rPr>
          <w:rFonts w:ascii="Arial" w:hAnsi="Arial" w:eastAsia="Arial" w:cs="Arial"/>
          <w:sz w:val="24"/>
          <w:szCs w:val="24"/>
        </w:rPr>
        <w:t>’</w:t>
      </w:r>
      <w:r w:rsidRPr="759F9921" w:rsidR="759F9921">
        <w:rPr>
          <w:rFonts w:ascii="Arial" w:hAnsi="Arial" w:eastAsia="Arial" w:cs="Arial"/>
          <w:sz w:val="24"/>
          <w:szCs w:val="24"/>
        </w:rPr>
        <w:t>s mission.</w:t>
      </w:r>
    </w:p>
    <w:p w:rsidRPr="009D04FC" w:rsidR="00633363" w:rsidP="759F9921" w:rsidRDefault="00816EDE" w14:paraId="4DDFF300" w14:textId="77777777">
      <w:pPr>
        <w:pStyle w:val="ListParagraph"/>
        <w:spacing w:after="0" w:line="240" w:lineRule="auto"/>
        <w:rPr>
          <w:rFonts w:ascii="Arial" w:hAnsi="Arial" w:eastAsia="Arial" w:cs="Arial"/>
          <w:i w:val="1"/>
          <w:iCs w:val="1"/>
          <w:sz w:val="24"/>
          <w:szCs w:val="24"/>
        </w:rPr>
      </w:pPr>
      <w:r w:rsidRPr="009D04FC">
        <w:rPr>
          <w:rFonts w:ascii="Times New Roman" w:hAnsi="Times New Roman" w:cs="Times New Roman"/>
          <w:sz w:val="24"/>
          <w:szCs w:val="24"/>
        </w:rPr>
        <w:tab/>
      </w:r>
      <w:r w:rsidRPr="759F9921" w:rsidR="00633363">
        <w:rPr>
          <w:rFonts w:ascii="Arial" w:hAnsi="Arial" w:eastAsia="Arial" w:cs="Arial"/>
          <w:i w:val="1"/>
          <w:iCs w:val="1"/>
          <w:sz w:val="24"/>
          <w:szCs w:val="24"/>
        </w:rPr>
        <w:t>(Mission review)</w:t>
      </w:r>
    </w:p>
    <w:p w:rsidRPr="009D04FC" w:rsidR="002B2F06" w:rsidP="759F9921" w:rsidRDefault="002B2F06" w14:paraId="237A1454" w14:textId="77777777">
      <w:pPr>
        <w:ind w:left="720"/>
        <w:rPr>
          <w:rFonts w:ascii="Arial" w:hAnsi="Arial" w:eastAsia="Arial" w:cs="Arial"/>
        </w:rPr>
      </w:pPr>
    </w:p>
    <w:p w:rsidRPr="009D04FC" w:rsidR="002B2F06" w:rsidP="759F9921" w:rsidRDefault="002B2F06" w14:paraId="1D6A9F61" w14:textId="77777777">
      <w:pPr>
        <w:ind w:left="1440"/>
        <w:rPr>
          <w:rFonts w:ascii="Arial" w:hAnsi="Arial" w:eastAsia="Arial" w:cs="Arial"/>
        </w:rPr>
      </w:pPr>
      <w:r w:rsidRPr="759F9921" w:rsidR="759F9921">
        <w:rPr>
          <w:rFonts w:ascii="Arial" w:hAnsi="Arial" w:eastAsia="Arial" w:cs="Arial"/>
        </w:rPr>
        <w:t>Comment:</w:t>
      </w:r>
    </w:p>
    <w:p w:rsidRPr="009D04FC" w:rsidR="002B2F06" w:rsidP="759F9921" w:rsidRDefault="002B2F06" w14:paraId="1E70FCF2" w14:textId="77777777">
      <w:pPr>
        <w:ind w:left="1440"/>
        <w:rPr>
          <w:rFonts w:ascii="Arial" w:hAnsi="Arial" w:eastAsia="Arial" w:cs="Arial"/>
        </w:rPr>
      </w:pPr>
    </w:p>
    <w:p w:rsidRPr="009D04FC" w:rsidR="00633363" w:rsidP="759F9921" w:rsidRDefault="00633363" w14:paraId="6FA485EF" w14:textId="77777777">
      <w:pPr>
        <w:pStyle w:val="ListParagraph"/>
        <w:spacing w:after="0" w:line="240" w:lineRule="auto"/>
        <w:rPr>
          <w:rFonts w:ascii="Arial" w:hAnsi="Arial" w:eastAsia="Arial" w:cs="Arial"/>
          <w:sz w:val="24"/>
          <w:szCs w:val="24"/>
        </w:rPr>
      </w:pPr>
    </w:p>
    <w:p w:rsidRPr="009D04FC" w:rsidR="00816EDE" w:rsidP="759F9921" w:rsidRDefault="00E55622" w14:paraId="15B3209B" w14:textId="3C23796B">
      <w:pPr>
        <w:pStyle w:val="ListParagraph"/>
        <w:spacing w:after="0" w:line="240" w:lineRule="auto"/>
        <w:ind w:left="1440" w:hanging="720"/>
        <w:jc w:val="both"/>
        <w:rPr>
          <w:rFonts w:ascii="Arial" w:hAnsi="Arial" w:eastAsia="Arial" w:cs="Arial"/>
          <w:sz w:val="24"/>
          <w:szCs w:val="24"/>
        </w:rPr>
      </w:pPr>
      <w:r w:rsidRPr="759F9921" w:rsidR="759F9921">
        <w:rPr>
          <w:rFonts w:ascii="Arial" w:hAnsi="Arial" w:eastAsia="Arial" w:cs="Arial"/>
          <w:sz w:val="24"/>
          <w:szCs w:val="24"/>
        </w:rPr>
        <w:t>4.2.b</w:t>
      </w:r>
      <w:r>
        <w:tab/>
      </w:r>
      <w:r w:rsidRPr="759F9921" w:rsidR="759F9921">
        <w:rPr>
          <w:rFonts w:ascii="Arial" w:hAnsi="Arial" w:eastAsia="Arial" w:cs="Arial"/>
          <w:sz w:val="24"/>
          <w:szCs w:val="24"/>
        </w:rPr>
        <w:t>ensures a clear and appropriate distinction between the policy-making function of the board and the respective responsibilities of the administration and faculty to administer and implement policy.</w:t>
      </w:r>
    </w:p>
    <w:p w:rsidRPr="009D04FC" w:rsidR="00633363" w:rsidP="759F9921" w:rsidRDefault="00816EDE" w14:paraId="13F69AAD" w14:textId="77777777">
      <w:pPr>
        <w:pStyle w:val="ListParagraph"/>
        <w:spacing w:after="0" w:line="240" w:lineRule="auto"/>
        <w:ind w:left="1440" w:hanging="0" w:firstLine="0"/>
        <w:jc w:val="both"/>
        <w:rPr>
          <w:rFonts w:ascii="Arial" w:hAnsi="Arial" w:eastAsia="Arial" w:cs="Arial"/>
          <w:i w:val="1"/>
          <w:iCs w:val="1"/>
          <w:sz w:val="24"/>
          <w:szCs w:val="24"/>
        </w:rPr>
      </w:pPr>
      <w:r w:rsidRPr="759F9921" w:rsidR="759F9921">
        <w:rPr>
          <w:rFonts w:ascii="Arial" w:hAnsi="Arial" w:eastAsia="Arial" w:cs="Arial"/>
          <w:i w:val="1"/>
          <w:iCs w:val="1"/>
          <w:sz w:val="24"/>
          <w:szCs w:val="24"/>
        </w:rPr>
        <w:t>(Board/administrative distinction and shared governance)</w:t>
      </w:r>
    </w:p>
    <w:p w:rsidRPr="009D04FC" w:rsidR="002B2F06" w:rsidP="759F9921" w:rsidRDefault="002B2F06" w14:paraId="76989372" w14:textId="77777777">
      <w:pPr>
        <w:ind w:left="1440"/>
        <w:rPr>
          <w:rFonts w:ascii="Arial" w:hAnsi="Arial" w:eastAsia="Arial" w:cs="Arial"/>
        </w:rPr>
      </w:pPr>
    </w:p>
    <w:p w:rsidRPr="009D04FC" w:rsidR="002B2F06" w:rsidP="759F9921" w:rsidRDefault="002B2F06" w14:paraId="565D69E2" w14:textId="77777777">
      <w:pPr>
        <w:ind w:left="1440"/>
        <w:rPr>
          <w:rFonts w:ascii="Arial" w:hAnsi="Arial" w:eastAsia="Arial" w:cs="Arial"/>
        </w:rPr>
      </w:pPr>
      <w:r w:rsidRPr="759F9921" w:rsidR="759F9921">
        <w:rPr>
          <w:rFonts w:ascii="Arial" w:hAnsi="Arial" w:eastAsia="Arial" w:cs="Arial"/>
        </w:rPr>
        <w:t>Comment:</w:t>
      </w:r>
    </w:p>
    <w:p w:rsidRPr="009D04FC" w:rsidR="002B2F06" w:rsidP="759F9921" w:rsidRDefault="002B2F06" w14:paraId="58B3EB7A" w14:textId="77777777">
      <w:pPr>
        <w:ind w:left="1440"/>
        <w:rPr>
          <w:rFonts w:ascii="Arial" w:hAnsi="Arial" w:eastAsia="Arial" w:cs="Arial"/>
        </w:rPr>
      </w:pPr>
    </w:p>
    <w:p w:rsidRPr="009D04FC" w:rsidR="00633363" w:rsidP="759F9921" w:rsidRDefault="00633363" w14:paraId="095D8223" w14:textId="77777777">
      <w:pPr>
        <w:pStyle w:val="ListParagraph"/>
        <w:spacing w:after="0" w:line="240" w:lineRule="auto"/>
        <w:rPr>
          <w:rFonts w:ascii="Arial" w:hAnsi="Arial" w:eastAsia="Arial" w:cs="Arial"/>
          <w:sz w:val="24"/>
          <w:szCs w:val="24"/>
        </w:rPr>
      </w:pPr>
    </w:p>
    <w:p w:rsidRPr="009D04FC" w:rsidR="00816EDE" w:rsidP="759F9921" w:rsidRDefault="00E55622" w14:paraId="635631E2" w14:textId="77777777">
      <w:pPr>
        <w:pStyle w:val="ListParagraph"/>
        <w:spacing w:after="0" w:line="240" w:lineRule="auto"/>
        <w:ind w:left="1440" w:hanging="720"/>
        <w:jc w:val="both"/>
        <w:rPr>
          <w:rFonts w:ascii="Arial" w:hAnsi="Arial" w:eastAsia="Arial" w:cs="Arial"/>
          <w:sz w:val="24"/>
          <w:szCs w:val="24"/>
        </w:rPr>
      </w:pPr>
      <w:r w:rsidRPr="759F9921" w:rsidR="759F9921">
        <w:rPr>
          <w:rFonts w:ascii="Arial" w:hAnsi="Arial" w:eastAsia="Arial" w:cs="Arial"/>
          <w:sz w:val="24"/>
          <w:szCs w:val="24"/>
        </w:rPr>
        <w:t>4.2.</w:t>
      </w:r>
      <w:r w:rsidRPr="759F9921" w:rsidR="759F9921">
        <w:rPr>
          <w:rFonts w:ascii="Arial" w:hAnsi="Arial" w:eastAsia="Arial" w:cs="Arial"/>
          <w:sz w:val="24"/>
          <w:szCs w:val="24"/>
        </w:rPr>
        <w:t>c</w:t>
      </w:r>
      <w:r>
        <w:tab/>
      </w:r>
      <w:r w:rsidRPr="759F9921" w:rsidR="759F9921">
        <w:rPr>
          <w:rFonts w:ascii="Arial" w:hAnsi="Arial" w:eastAsia="Arial" w:cs="Arial"/>
          <w:sz w:val="24"/>
          <w:szCs w:val="24"/>
        </w:rPr>
        <w:t>selects and regularly evaluates the institution</w:t>
      </w:r>
      <w:r w:rsidRPr="759F9921" w:rsidR="759F9921">
        <w:rPr>
          <w:rFonts w:ascii="Arial" w:hAnsi="Arial" w:eastAsia="Arial" w:cs="Arial"/>
          <w:sz w:val="24"/>
          <w:szCs w:val="24"/>
        </w:rPr>
        <w:t>’</w:t>
      </w:r>
      <w:r w:rsidRPr="759F9921" w:rsidR="759F9921">
        <w:rPr>
          <w:rFonts w:ascii="Arial" w:hAnsi="Arial" w:eastAsia="Arial" w:cs="Arial"/>
          <w:sz w:val="24"/>
          <w:szCs w:val="24"/>
        </w:rPr>
        <w:t>s chief executive officer.</w:t>
      </w:r>
    </w:p>
    <w:p w:rsidRPr="009D04FC" w:rsidR="00633363" w:rsidP="759F9921" w:rsidRDefault="00816EDE" w14:paraId="7CC49BA4" w14:textId="77777777" w14:noSpellErr="1">
      <w:pPr>
        <w:pStyle w:val="ListParagraph"/>
        <w:spacing w:after="0" w:line="240" w:lineRule="auto"/>
        <w:ind w:left="1440" w:hanging="0" w:firstLine="0"/>
        <w:jc w:val="both"/>
        <w:rPr>
          <w:rFonts w:ascii="Arial" w:hAnsi="Arial" w:eastAsia="Arial" w:cs="Arial"/>
          <w:i w:val="1"/>
          <w:iCs w:val="1"/>
          <w:sz w:val="24"/>
          <w:szCs w:val="24"/>
        </w:rPr>
      </w:pPr>
      <w:r w:rsidRPr="759F9921" w:rsidR="759F9921">
        <w:rPr>
          <w:rFonts w:ascii="Arial" w:hAnsi="Arial" w:eastAsia="Arial" w:cs="Arial"/>
          <w:i w:val="1"/>
          <w:iCs w:val="1"/>
          <w:sz w:val="24"/>
          <w:szCs w:val="24"/>
        </w:rPr>
        <w:t>(CEO evaluation/selection)</w:t>
      </w:r>
    </w:p>
    <w:p w:rsidRPr="009D04FC" w:rsidR="002B2F06" w:rsidP="759F9921" w:rsidRDefault="002B2F06" w14:paraId="1D93DC0A" w14:textId="77777777">
      <w:pPr>
        <w:ind w:left="1440"/>
        <w:rPr>
          <w:rFonts w:ascii="Arial" w:hAnsi="Arial" w:eastAsia="Arial" w:cs="Arial"/>
        </w:rPr>
      </w:pPr>
    </w:p>
    <w:p w:rsidRPr="009D04FC" w:rsidR="002B2F06" w:rsidP="759F9921" w:rsidRDefault="002B2F06" w14:paraId="4C6D300B" w14:textId="77777777">
      <w:pPr>
        <w:ind w:left="1440"/>
        <w:rPr>
          <w:rFonts w:ascii="Arial" w:hAnsi="Arial" w:eastAsia="Arial" w:cs="Arial"/>
        </w:rPr>
      </w:pPr>
      <w:r w:rsidRPr="759F9921" w:rsidR="759F9921">
        <w:rPr>
          <w:rFonts w:ascii="Arial" w:hAnsi="Arial" w:eastAsia="Arial" w:cs="Arial"/>
        </w:rPr>
        <w:t>Comment:</w:t>
      </w:r>
    </w:p>
    <w:p w:rsidRPr="009D04FC" w:rsidR="002B2F06" w:rsidP="759F9921" w:rsidRDefault="002B2F06" w14:paraId="13D8E99E" w14:textId="77777777">
      <w:pPr>
        <w:ind w:left="1440"/>
        <w:rPr>
          <w:rFonts w:ascii="Arial" w:hAnsi="Arial" w:eastAsia="Arial" w:cs="Arial"/>
        </w:rPr>
      </w:pPr>
    </w:p>
    <w:p w:rsidRPr="009D04FC" w:rsidR="002B2F06" w:rsidP="759F9921" w:rsidRDefault="002B2F06" w14:paraId="03872127" w14:textId="77777777">
      <w:pPr>
        <w:pStyle w:val="ListParagraph"/>
        <w:spacing w:after="0" w:line="240" w:lineRule="auto"/>
        <w:rPr>
          <w:rFonts w:ascii="Arial" w:hAnsi="Arial" w:eastAsia="Arial" w:cs="Arial"/>
          <w:sz w:val="24"/>
          <w:szCs w:val="24"/>
        </w:rPr>
      </w:pPr>
    </w:p>
    <w:p w:rsidRPr="009D04FC" w:rsidR="00816EDE" w:rsidP="759F9921" w:rsidRDefault="00E55622" w14:paraId="720F84F8" w14:textId="77777777">
      <w:pPr>
        <w:pStyle w:val="ListParagraph"/>
        <w:spacing w:after="0" w:line="240" w:lineRule="auto"/>
        <w:jc w:val="both"/>
        <w:rPr>
          <w:rFonts w:ascii="Arial" w:hAnsi="Arial" w:eastAsia="Arial" w:cs="Arial"/>
          <w:sz w:val="24"/>
          <w:szCs w:val="24"/>
        </w:rPr>
      </w:pPr>
      <w:r w:rsidRPr="759F9921" w:rsidR="759F9921">
        <w:rPr>
          <w:rFonts w:ascii="Arial" w:hAnsi="Arial" w:eastAsia="Arial" w:cs="Arial"/>
          <w:sz w:val="24"/>
          <w:szCs w:val="24"/>
        </w:rPr>
        <w:t>4.</w:t>
      </w:r>
      <w:r w:rsidRPr="759F9921" w:rsidR="759F9921">
        <w:rPr>
          <w:rFonts w:ascii="Arial" w:hAnsi="Arial" w:eastAsia="Arial" w:cs="Arial"/>
          <w:sz w:val="24"/>
          <w:szCs w:val="24"/>
        </w:rPr>
        <w:t>2.</w:t>
      </w:r>
      <w:r w:rsidRPr="759F9921" w:rsidR="759F9921">
        <w:rPr>
          <w:rFonts w:ascii="Arial" w:hAnsi="Arial" w:eastAsia="Arial" w:cs="Arial"/>
          <w:sz w:val="24"/>
          <w:szCs w:val="24"/>
        </w:rPr>
        <w:t>d</w:t>
      </w:r>
      <w:r>
        <w:tab/>
      </w:r>
      <w:r w:rsidRPr="759F9921" w:rsidR="759F9921">
        <w:rPr>
          <w:rFonts w:ascii="Arial" w:hAnsi="Arial" w:eastAsia="Arial" w:cs="Arial"/>
          <w:sz w:val="24"/>
          <w:szCs w:val="24"/>
        </w:rPr>
        <w:t>defines and addresses potential conflict of interest for its members.</w:t>
      </w:r>
    </w:p>
    <w:p w:rsidRPr="009D04FC" w:rsidR="00633363" w:rsidP="759F9921" w:rsidRDefault="00816EDE" w14:paraId="586D19F3" w14:textId="77777777">
      <w:pPr>
        <w:pStyle w:val="ListParagraph"/>
        <w:spacing w:after="0" w:line="240" w:lineRule="auto"/>
        <w:jc w:val="both"/>
        <w:rPr>
          <w:rFonts w:ascii="Arial" w:hAnsi="Arial" w:eastAsia="Arial" w:cs="Arial"/>
          <w:i w:val="1"/>
          <w:iCs w:val="1"/>
          <w:sz w:val="24"/>
          <w:szCs w:val="24"/>
        </w:rPr>
      </w:pPr>
      <w:r w:rsidRPr="009D04FC">
        <w:rPr>
          <w:rFonts w:ascii="Times New Roman" w:hAnsi="Times New Roman" w:cs="Times New Roman"/>
          <w:sz w:val="24"/>
          <w:szCs w:val="24"/>
        </w:rPr>
        <w:tab/>
      </w:r>
      <w:r w:rsidRPr="759F9921" w:rsidR="00633363">
        <w:rPr>
          <w:rFonts w:ascii="Arial" w:hAnsi="Arial" w:eastAsia="Arial" w:cs="Arial"/>
          <w:i w:val="1"/>
          <w:iCs w:val="1"/>
          <w:sz w:val="24"/>
          <w:szCs w:val="24"/>
        </w:rPr>
        <w:t>(Conflict of interest)</w:t>
      </w:r>
    </w:p>
    <w:p w:rsidRPr="009D04FC" w:rsidR="002B2F06" w:rsidP="759F9921" w:rsidRDefault="002B2F06" w14:paraId="6C8962DB" w14:textId="77777777">
      <w:pPr>
        <w:ind w:left="1440"/>
        <w:rPr>
          <w:rFonts w:ascii="Arial" w:hAnsi="Arial" w:eastAsia="Arial" w:cs="Arial"/>
        </w:rPr>
      </w:pPr>
    </w:p>
    <w:p w:rsidRPr="009D04FC" w:rsidR="002B2F06" w:rsidP="759F9921" w:rsidRDefault="002B2F06" w14:paraId="6DA254C1" w14:textId="77777777">
      <w:pPr>
        <w:ind w:left="1440"/>
        <w:rPr>
          <w:rFonts w:ascii="Arial" w:hAnsi="Arial" w:eastAsia="Arial" w:cs="Arial"/>
        </w:rPr>
      </w:pPr>
      <w:r w:rsidRPr="759F9921" w:rsidR="759F9921">
        <w:rPr>
          <w:rFonts w:ascii="Arial" w:hAnsi="Arial" w:eastAsia="Arial" w:cs="Arial"/>
        </w:rPr>
        <w:t>Comment:</w:t>
      </w:r>
    </w:p>
    <w:p w:rsidRPr="009D04FC" w:rsidR="002B2F06" w:rsidP="759F9921" w:rsidRDefault="002B2F06" w14:paraId="079A7138" w14:textId="77777777">
      <w:pPr>
        <w:ind w:left="1440"/>
        <w:rPr>
          <w:rFonts w:ascii="Arial" w:hAnsi="Arial" w:eastAsia="Arial" w:cs="Arial"/>
        </w:rPr>
      </w:pPr>
    </w:p>
    <w:p w:rsidRPr="009D04FC" w:rsidR="00633363" w:rsidP="759F9921" w:rsidRDefault="00633363" w14:paraId="4AF6239F" w14:textId="77777777">
      <w:pPr>
        <w:pStyle w:val="ListParagraph"/>
        <w:spacing w:after="0" w:line="240" w:lineRule="auto"/>
        <w:rPr>
          <w:rFonts w:ascii="Arial" w:hAnsi="Arial" w:eastAsia="Arial" w:cs="Arial"/>
          <w:sz w:val="24"/>
          <w:szCs w:val="24"/>
        </w:rPr>
      </w:pPr>
    </w:p>
    <w:p w:rsidRPr="009D04FC" w:rsidR="00816EDE" w:rsidP="759F9921" w:rsidRDefault="00E55622" w14:paraId="5FC16007" w14:textId="77777777">
      <w:pPr>
        <w:pStyle w:val="ListParagraph"/>
        <w:spacing w:after="0" w:line="240" w:lineRule="auto"/>
        <w:ind w:left="1440" w:hanging="720"/>
        <w:jc w:val="both"/>
        <w:rPr>
          <w:rFonts w:ascii="Arial" w:hAnsi="Arial" w:eastAsia="Arial" w:cs="Arial"/>
          <w:sz w:val="24"/>
          <w:szCs w:val="24"/>
        </w:rPr>
      </w:pPr>
      <w:r w:rsidRPr="759F9921" w:rsidR="759F9921">
        <w:rPr>
          <w:rFonts w:ascii="Arial" w:hAnsi="Arial" w:eastAsia="Arial" w:cs="Arial"/>
          <w:sz w:val="24"/>
          <w:szCs w:val="24"/>
        </w:rPr>
        <w:t>4.</w:t>
      </w:r>
      <w:r w:rsidRPr="759F9921" w:rsidR="759F9921">
        <w:rPr>
          <w:rFonts w:ascii="Arial" w:hAnsi="Arial" w:eastAsia="Arial" w:cs="Arial"/>
          <w:sz w:val="24"/>
          <w:szCs w:val="24"/>
        </w:rPr>
        <w:t>2.</w:t>
      </w:r>
      <w:r w:rsidRPr="759F9921" w:rsidR="759F9921">
        <w:rPr>
          <w:rFonts w:ascii="Arial" w:hAnsi="Arial" w:eastAsia="Arial" w:cs="Arial"/>
          <w:sz w:val="24"/>
          <w:szCs w:val="24"/>
        </w:rPr>
        <w:t>e</w:t>
      </w:r>
      <w:r>
        <w:tab/>
      </w:r>
      <w:r w:rsidRPr="759F9921" w:rsidR="759F9921">
        <w:rPr>
          <w:rFonts w:ascii="Arial" w:hAnsi="Arial" w:eastAsia="Arial" w:cs="Arial"/>
          <w:sz w:val="24"/>
          <w:szCs w:val="24"/>
        </w:rPr>
        <w:t>has appropriate and fair processes for the dismissal of a board member.</w:t>
      </w:r>
    </w:p>
    <w:p w:rsidRPr="009D04FC" w:rsidR="00633363" w:rsidP="759F9921" w:rsidRDefault="00816EDE" w14:paraId="188DE182" w14:textId="77777777" w14:noSpellErr="1">
      <w:pPr>
        <w:pStyle w:val="ListParagraph"/>
        <w:spacing w:after="0" w:line="240" w:lineRule="auto"/>
        <w:ind w:left="1440" w:hanging="0" w:firstLine="0"/>
        <w:jc w:val="both"/>
        <w:rPr>
          <w:rFonts w:ascii="Arial" w:hAnsi="Arial" w:eastAsia="Arial" w:cs="Arial"/>
          <w:i w:val="1"/>
          <w:iCs w:val="1"/>
          <w:sz w:val="24"/>
          <w:szCs w:val="24"/>
        </w:rPr>
      </w:pPr>
      <w:r w:rsidRPr="759F9921" w:rsidR="759F9921">
        <w:rPr>
          <w:rFonts w:ascii="Arial" w:hAnsi="Arial" w:eastAsia="Arial" w:cs="Arial"/>
          <w:i w:val="1"/>
          <w:iCs w:val="1"/>
          <w:sz w:val="24"/>
          <w:szCs w:val="24"/>
        </w:rPr>
        <w:t>(Board dismissal)</w:t>
      </w:r>
    </w:p>
    <w:p w:rsidRPr="009D04FC" w:rsidR="002B2F06" w:rsidP="759F9921" w:rsidRDefault="002B2F06" w14:paraId="16110076" w14:textId="77777777">
      <w:pPr>
        <w:ind w:left="1440"/>
        <w:rPr>
          <w:rFonts w:ascii="Arial" w:hAnsi="Arial" w:eastAsia="Arial" w:cs="Arial"/>
        </w:rPr>
      </w:pPr>
    </w:p>
    <w:p w:rsidRPr="009D04FC" w:rsidR="002B2F06" w:rsidP="759F9921" w:rsidRDefault="002B2F06" w14:paraId="254B663E" w14:textId="77777777">
      <w:pPr>
        <w:ind w:left="1440"/>
        <w:rPr>
          <w:rFonts w:ascii="Arial" w:hAnsi="Arial" w:eastAsia="Arial" w:cs="Arial"/>
        </w:rPr>
      </w:pPr>
      <w:r w:rsidRPr="759F9921" w:rsidR="759F9921">
        <w:rPr>
          <w:rFonts w:ascii="Arial" w:hAnsi="Arial" w:eastAsia="Arial" w:cs="Arial"/>
        </w:rPr>
        <w:t>Comment:</w:t>
      </w:r>
    </w:p>
    <w:p w:rsidRPr="009D04FC" w:rsidR="002B2F06" w:rsidP="759F9921" w:rsidRDefault="002B2F06" w14:paraId="589E14EA" w14:textId="77777777">
      <w:pPr>
        <w:ind w:left="1440"/>
        <w:rPr>
          <w:rFonts w:ascii="Arial" w:hAnsi="Arial" w:eastAsia="Arial" w:cs="Arial"/>
        </w:rPr>
      </w:pPr>
    </w:p>
    <w:p w:rsidRPr="009D04FC" w:rsidR="002B2F06" w:rsidP="759F9921" w:rsidRDefault="002B2F06" w14:paraId="43953E48" w14:textId="77777777">
      <w:pPr>
        <w:ind w:left="1440"/>
        <w:rPr>
          <w:rFonts w:ascii="Arial" w:hAnsi="Arial" w:eastAsia="Arial" w:cs="Arial"/>
        </w:rPr>
      </w:pPr>
    </w:p>
    <w:p w:rsidRPr="009D04FC" w:rsidR="00816EDE" w:rsidP="759F9921" w:rsidRDefault="00E55622" w14:paraId="4F8331DD" w14:textId="77777777">
      <w:pPr>
        <w:pStyle w:val="ListParagraph"/>
        <w:spacing w:after="0" w:line="240" w:lineRule="auto"/>
        <w:ind w:left="1440" w:hanging="720"/>
        <w:jc w:val="both"/>
        <w:rPr>
          <w:rFonts w:ascii="Arial" w:hAnsi="Arial" w:eastAsia="Arial" w:cs="Arial"/>
          <w:sz w:val="24"/>
          <w:szCs w:val="24"/>
        </w:rPr>
      </w:pPr>
      <w:r w:rsidRPr="759F9921" w:rsidR="759F9921">
        <w:rPr>
          <w:rFonts w:ascii="Arial" w:hAnsi="Arial" w:eastAsia="Arial" w:cs="Arial"/>
          <w:sz w:val="24"/>
          <w:szCs w:val="24"/>
        </w:rPr>
        <w:t>4.</w:t>
      </w:r>
      <w:r w:rsidRPr="759F9921" w:rsidR="759F9921">
        <w:rPr>
          <w:rFonts w:ascii="Arial" w:hAnsi="Arial" w:eastAsia="Arial" w:cs="Arial"/>
          <w:sz w:val="24"/>
          <w:szCs w:val="24"/>
        </w:rPr>
        <w:t>2.</w:t>
      </w:r>
      <w:r w:rsidRPr="759F9921" w:rsidR="759F9921">
        <w:rPr>
          <w:rFonts w:ascii="Arial" w:hAnsi="Arial" w:eastAsia="Arial" w:cs="Arial"/>
          <w:sz w:val="24"/>
          <w:szCs w:val="24"/>
        </w:rPr>
        <w:t>f</w:t>
      </w:r>
      <w:r>
        <w:tab/>
      </w:r>
      <w:r w:rsidRPr="759F9921" w:rsidR="759F9921">
        <w:rPr>
          <w:rFonts w:ascii="Arial" w:hAnsi="Arial" w:eastAsia="Arial" w:cs="Arial"/>
          <w:sz w:val="24"/>
          <w:szCs w:val="24"/>
        </w:rPr>
        <w:t xml:space="preserve">protects the institution from undue influence by external </w:t>
      </w:r>
      <w:r w:rsidRPr="759F9921" w:rsidR="759F9921">
        <w:rPr>
          <w:rFonts w:ascii="Arial" w:hAnsi="Arial" w:eastAsia="Arial" w:cs="Arial"/>
          <w:sz w:val="24"/>
          <w:szCs w:val="24"/>
        </w:rPr>
        <w:t>persons</w:t>
      </w:r>
      <w:r w:rsidRPr="759F9921" w:rsidR="759F9921">
        <w:rPr>
          <w:rFonts w:ascii="Arial" w:hAnsi="Arial" w:eastAsia="Arial" w:cs="Arial"/>
          <w:sz w:val="24"/>
          <w:szCs w:val="24"/>
        </w:rPr>
        <w:t xml:space="preserve"> or bodies.</w:t>
      </w:r>
    </w:p>
    <w:p w:rsidRPr="009D04FC" w:rsidR="00633363" w:rsidP="759F9921" w:rsidRDefault="00816EDE" w14:paraId="771CBFBA" w14:textId="77777777" w14:noSpellErr="1">
      <w:pPr>
        <w:pStyle w:val="ListParagraph"/>
        <w:spacing w:after="0" w:line="240" w:lineRule="auto"/>
        <w:ind w:left="1440" w:hanging="0" w:firstLine="0"/>
        <w:jc w:val="both"/>
        <w:rPr>
          <w:rFonts w:ascii="Arial" w:hAnsi="Arial" w:eastAsia="Arial" w:cs="Arial"/>
          <w:i w:val="1"/>
          <w:iCs w:val="1"/>
          <w:sz w:val="24"/>
          <w:szCs w:val="24"/>
        </w:rPr>
      </w:pPr>
      <w:r w:rsidRPr="759F9921" w:rsidR="759F9921">
        <w:rPr>
          <w:rFonts w:ascii="Arial" w:hAnsi="Arial" w:eastAsia="Arial" w:cs="Arial"/>
          <w:i w:val="1"/>
          <w:iCs w:val="1"/>
          <w:sz w:val="24"/>
          <w:szCs w:val="24"/>
        </w:rPr>
        <w:t>(External influence)</w:t>
      </w:r>
    </w:p>
    <w:p w:rsidRPr="009D04FC" w:rsidR="002B2F06" w:rsidP="759F9921" w:rsidRDefault="002B2F06" w14:paraId="24F4379C" w14:textId="77777777">
      <w:pPr>
        <w:ind w:left="1440"/>
        <w:rPr>
          <w:rFonts w:ascii="Arial" w:hAnsi="Arial" w:eastAsia="Arial" w:cs="Arial"/>
        </w:rPr>
      </w:pPr>
    </w:p>
    <w:p w:rsidRPr="009D04FC" w:rsidR="002B2F06" w:rsidP="759F9921" w:rsidRDefault="002B2F06" w14:paraId="48062B05" w14:textId="77777777">
      <w:pPr>
        <w:ind w:left="1440"/>
        <w:rPr>
          <w:rFonts w:ascii="Arial" w:hAnsi="Arial" w:eastAsia="Arial" w:cs="Arial"/>
        </w:rPr>
      </w:pPr>
      <w:r w:rsidRPr="759F9921" w:rsidR="759F9921">
        <w:rPr>
          <w:rFonts w:ascii="Arial" w:hAnsi="Arial" w:eastAsia="Arial" w:cs="Arial"/>
        </w:rPr>
        <w:t>Comment:</w:t>
      </w:r>
    </w:p>
    <w:p w:rsidRPr="009D04FC" w:rsidR="002B2F06" w:rsidP="759F9921" w:rsidRDefault="002B2F06" w14:paraId="2FAD465E" w14:textId="77777777">
      <w:pPr>
        <w:ind w:left="1440"/>
        <w:rPr>
          <w:rFonts w:ascii="Arial" w:hAnsi="Arial" w:eastAsia="Arial" w:cs="Arial"/>
        </w:rPr>
      </w:pPr>
    </w:p>
    <w:p w:rsidRPr="009D04FC" w:rsidR="002B2F06" w:rsidP="759F9921" w:rsidRDefault="002B2F06" w14:paraId="25715F0A" w14:textId="77777777">
      <w:pPr>
        <w:ind w:left="720"/>
        <w:rPr>
          <w:rFonts w:ascii="Arial" w:hAnsi="Arial" w:eastAsia="Arial" w:cs="Arial"/>
        </w:rPr>
      </w:pPr>
    </w:p>
    <w:p w:rsidRPr="009D04FC" w:rsidR="00816EDE" w:rsidP="759F9921" w:rsidRDefault="00E55622" w14:paraId="0957C2C6" w14:textId="24088784">
      <w:pPr>
        <w:pStyle w:val="ListParagraph"/>
        <w:spacing w:after="0" w:line="240" w:lineRule="auto"/>
        <w:jc w:val="both"/>
        <w:rPr>
          <w:rFonts w:ascii="Arial" w:hAnsi="Arial" w:eastAsia="Arial" w:cs="Arial"/>
          <w:sz w:val="24"/>
          <w:szCs w:val="24"/>
        </w:rPr>
      </w:pPr>
      <w:r w:rsidRPr="759F9921" w:rsidR="759F9921">
        <w:rPr>
          <w:rFonts w:ascii="Arial" w:hAnsi="Arial" w:eastAsia="Arial" w:cs="Arial"/>
          <w:sz w:val="24"/>
          <w:szCs w:val="24"/>
        </w:rPr>
        <w:t>4.2.g</w:t>
      </w:r>
      <w:r>
        <w:tab/>
      </w:r>
      <w:r w:rsidRPr="759F9921" w:rsidR="759F9921">
        <w:rPr>
          <w:rFonts w:ascii="Arial" w:hAnsi="Arial" w:eastAsia="Arial" w:cs="Arial"/>
          <w:sz w:val="24"/>
          <w:szCs w:val="24"/>
        </w:rPr>
        <w:t>defines its responsibilities and regularly evaluates its effectiveness.</w:t>
      </w:r>
    </w:p>
    <w:p w:rsidRPr="009D04FC" w:rsidR="00633363" w:rsidP="759F9921" w:rsidRDefault="00816EDE" w14:paraId="06D7EBFE" w14:textId="74BC707C">
      <w:pPr>
        <w:pStyle w:val="ListParagraph"/>
        <w:spacing w:after="0" w:line="240" w:lineRule="auto"/>
        <w:jc w:val="both"/>
        <w:rPr>
          <w:rFonts w:ascii="Arial" w:hAnsi="Arial" w:eastAsia="Arial" w:cs="Arial"/>
          <w:i w:val="1"/>
          <w:iCs w:val="1"/>
          <w:sz w:val="24"/>
          <w:szCs w:val="24"/>
        </w:rPr>
      </w:pPr>
      <w:r w:rsidRPr="009D04FC">
        <w:rPr>
          <w:rFonts w:ascii="Times New Roman" w:hAnsi="Times New Roman" w:cs="Times New Roman"/>
          <w:sz w:val="24"/>
          <w:szCs w:val="24"/>
        </w:rPr>
        <w:tab/>
      </w:r>
      <w:r w:rsidRPr="759F9921" w:rsidR="00633363">
        <w:rPr>
          <w:rFonts w:ascii="Arial" w:hAnsi="Arial" w:eastAsia="Arial" w:cs="Arial"/>
          <w:i w:val="1"/>
          <w:iCs w:val="1"/>
          <w:sz w:val="24"/>
          <w:szCs w:val="24"/>
        </w:rPr>
        <w:t xml:space="preserve">(Board </w:t>
      </w:r>
      <w:r w:rsidRPr="759F9921" w:rsidR="003417CE">
        <w:rPr>
          <w:rFonts w:ascii="Arial" w:hAnsi="Arial" w:eastAsia="Arial" w:cs="Arial"/>
          <w:i w:val="1"/>
          <w:iCs w:val="1"/>
          <w:sz w:val="24"/>
          <w:szCs w:val="24"/>
        </w:rPr>
        <w:t>self-</w:t>
      </w:r>
      <w:r w:rsidRPr="759F9921" w:rsidR="00633363">
        <w:rPr>
          <w:rFonts w:ascii="Arial" w:hAnsi="Arial" w:eastAsia="Arial" w:cs="Arial"/>
          <w:i w:val="1"/>
          <w:iCs w:val="1"/>
          <w:sz w:val="24"/>
          <w:szCs w:val="24"/>
        </w:rPr>
        <w:t>evaluation)</w:t>
      </w:r>
    </w:p>
    <w:p w:rsidRPr="009D04FC" w:rsidR="00570387" w:rsidP="759F9921" w:rsidRDefault="00570387" w14:paraId="24851C62" w14:textId="77777777">
      <w:pPr>
        <w:ind w:left="1440"/>
        <w:rPr>
          <w:rFonts w:ascii="Arial" w:hAnsi="Arial" w:eastAsia="Arial" w:cs="Arial"/>
        </w:rPr>
      </w:pPr>
    </w:p>
    <w:p w:rsidRPr="009D04FC" w:rsidR="00570387" w:rsidP="759F9921" w:rsidRDefault="00570387" w14:paraId="219E9C6B" w14:textId="77777777">
      <w:pPr>
        <w:ind w:left="1440"/>
        <w:rPr>
          <w:rFonts w:ascii="Arial" w:hAnsi="Arial" w:eastAsia="Arial" w:cs="Arial"/>
        </w:rPr>
      </w:pPr>
      <w:r w:rsidRPr="759F9921" w:rsidR="759F9921">
        <w:rPr>
          <w:rFonts w:ascii="Arial" w:hAnsi="Arial" w:eastAsia="Arial" w:cs="Arial"/>
        </w:rPr>
        <w:t>Comment:</w:t>
      </w:r>
    </w:p>
    <w:p w:rsidRPr="009D04FC" w:rsidR="00570387" w:rsidP="759F9921" w:rsidRDefault="00570387" w14:paraId="5CE36CEB" w14:textId="77777777">
      <w:pPr>
        <w:ind w:left="1440"/>
        <w:rPr>
          <w:rFonts w:ascii="Arial" w:hAnsi="Arial" w:eastAsia="Arial" w:cs="Arial"/>
        </w:rPr>
      </w:pPr>
    </w:p>
    <w:p w:rsidRPr="009D04FC" w:rsidR="00570387" w:rsidP="759F9921" w:rsidRDefault="00570387" w14:paraId="1BD6481E" w14:textId="77777777">
      <w:pPr>
        <w:ind w:left="1440"/>
        <w:rPr>
          <w:rFonts w:ascii="Arial" w:hAnsi="Arial" w:eastAsia="Arial" w:cs="Arial"/>
        </w:rPr>
      </w:pPr>
    </w:p>
    <w:p w:rsidRPr="009D04FC" w:rsidR="00816EDE" w:rsidP="759F9921" w:rsidRDefault="00E55622" w14:paraId="06996B16" w14:textId="77777777">
      <w:pPr>
        <w:pStyle w:val="ListParagraph"/>
        <w:spacing w:after="0" w:line="240" w:lineRule="auto"/>
        <w:ind w:hanging="720"/>
        <w:jc w:val="both"/>
        <w:rPr>
          <w:rFonts w:ascii="Arial" w:hAnsi="Arial" w:eastAsia="Arial" w:cs="Arial"/>
          <w:sz w:val="24"/>
          <w:szCs w:val="24"/>
        </w:rPr>
      </w:pPr>
      <w:r w:rsidRPr="759F9921" w:rsidR="759F9921">
        <w:rPr>
          <w:rFonts w:ascii="Arial" w:hAnsi="Arial" w:eastAsia="Arial" w:cs="Arial"/>
          <w:sz w:val="24"/>
          <w:szCs w:val="24"/>
        </w:rPr>
        <w:t>4.3</w:t>
      </w:r>
      <w:r>
        <w:tab/>
      </w:r>
      <w:r w:rsidRPr="759F9921" w:rsidR="759F9921">
        <w:rPr>
          <w:rFonts w:ascii="Arial" w:hAnsi="Arial" w:eastAsia="Arial" w:cs="Arial"/>
          <w:sz w:val="24"/>
          <w:szCs w:val="24"/>
        </w:rPr>
        <w:t>If an institution</w:t>
      </w:r>
      <w:r w:rsidRPr="759F9921" w:rsidR="759F9921">
        <w:rPr>
          <w:rFonts w:ascii="Arial" w:hAnsi="Arial" w:eastAsia="Arial" w:cs="Arial"/>
          <w:sz w:val="24"/>
          <w:szCs w:val="24"/>
        </w:rPr>
        <w:t>’</w:t>
      </w:r>
      <w:r w:rsidRPr="759F9921" w:rsidR="759F9921">
        <w:rPr>
          <w:rFonts w:ascii="Arial" w:hAnsi="Arial" w:eastAsia="Arial" w:cs="Arial"/>
          <w:sz w:val="24"/>
          <w:szCs w:val="24"/>
        </w:rPr>
        <w:t xml:space="preserve">s governing board does not retain sole legal authority and </w:t>
      </w:r>
      <w:r w:rsidRPr="759F9921" w:rsidR="759F9921">
        <w:rPr>
          <w:rFonts w:ascii="Arial" w:hAnsi="Arial" w:eastAsia="Arial" w:cs="Arial"/>
          <w:sz w:val="24"/>
          <w:szCs w:val="24"/>
        </w:rPr>
        <w:t>operating</w:t>
      </w:r>
      <w:r w:rsidRPr="759F9921" w:rsidR="759F9921">
        <w:rPr>
          <w:rFonts w:ascii="Arial" w:hAnsi="Arial" w:eastAsia="Arial" w:cs="Arial"/>
          <w:sz w:val="24"/>
          <w:szCs w:val="24"/>
        </w:rPr>
        <w:t xml:space="preserve"> control in a multiple-level governance system, then the institution clearly defines that authority and control for the following areas within its governance structure</w:t>
      </w:r>
      <w:proofErr w:type="gramStart"/>
      <w:r w:rsidRPr="759F9921" w:rsidR="759F9921">
        <w:rPr>
          <w:rFonts w:ascii="Arial" w:hAnsi="Arial" w:eastAsia="Arial" w:cs="Arial"/>
          <w:sz w:val="24"/>
          <w:szCs w:val="24"/>
        </w:rPr>
        <w:t>:  (</w:t>
      </w:r>
      <w:proofErr w:type="gramEnd"/>
      <w:r w:rsidRPr="759F9921" w:rsidR="759F9921">
        <w:rPr>
          <w:rFonts w:ascii="Arial" w:hAnsi="Arial" w:eastAsia="Arial" w:cs="Arial"/>
          <w:sz w:val="24"/>
          <w:szCs w:val="24"/>
        </w:rPr>
        <w:t>a</w:t>
      </w:r>
      <w:r w:rsidRPr="759F9921" w:rsidR="759F9921">
        <w:rPr>
          <w:rFonts w:ascii="Arial" w:hAnsi="Arial" w:eastAsia="Arial" w:cs="Arial"/>
          <w:sz w:val="24"/>
          <w:szCs w:val="24"/>
        </w:rPr>
        <w:t>) institution</w:t>
      </w:r>
      <w:r w:rsidRPr="759F9921" w:rsidR="759F9921">
        <w:rPr>
          <w:rFonts w:ascii="Arial" w:hAnsi="Arial" w:eastAsia="Arial" w:cs="Arial"/>
          <w:sz w:val="24"/>
          <w:szCs w:val="24"/>
        </w:rPr>
        <w:t>’</w:t>
      </w:r>
      <w:r w:rsidRPr="759F9921" w:rsidR="759F9921">
        <w:rPr>
          <w:rFonts w:ascii="Arial" w:hAnsi="Arial" w:eastAsia="Arial" w:cs="Arial"/>
          <w:sz w:val="24"/>
          <w:szCs w:val="24"/>
        </w:rPr>
        <w:t>s mission, (</w:t>
      </w:r>
      <w:r w:rsidRPr="759F9921" w:rsidR="759F9921">
        <w:rPr>
          <w:rFonts w:ascii="Arial" w:hAnsi="Arial" w:eastAsia="Arial" w:cs="Arial"/>
          <w:sz w:val="24"/>
          <w:szCs w:val="24"/>
        </w:rPr>
        <w:t>b</w:t>
      </w:r>
      <w:r w:rsidRPr="759F9921" w:rsidR="759F9921">
        <w:rPr>
          <w:rFonts w:ascii="Arial" w:hAnsi="Arial" w:eastAsia="Arial" w:cs="Arial"/>
          <w:sz w:val="24"/>
          <w:szCs w:val="24"/>
        </w:rPr>
        <w:t>) fiscal stab</w:t>
      </w:r>
      <w:r w:rsidRPr="759F9921" w:rsidR="759F9921">
        <w:rPr>
          <w:rFonts w:ascii="Arial" w:hAnsi="Arial" w:eastAsia="Arial" w:cs="Arial"/>
          <w:sz w:val="24"/>
          <w:szCs w:val="24"/>
        </w:rPr>
        <w:t>ility of the institution, and (</w:t>
      </w:r>
      <w:r w:rsidRPr="759F9921" w:rsidR="759F9921">
        <w:rPr>
          <w:rFonts w:ascii="Arial" w:hAnsi="Arial" w:eastAsia="Arial" w:cs="Arial"/>
          <w:sz w:val="24"/>
          <w:szCs w:val="24"/>
        </w:rPr>
        <w:t>c</w:t>
      </w:r>
      <w:r w:rsidRPr="759F9921" w:rsidR="759F9921">
        <w:rPr>
          <w:rFonts w:ascii="Arial" w:hAnsi="Arial" w:eastAsia="Arial" w:cs="Arial"/>
          <w:sz w:val="24"/>
          <w:szCs w:val="24"/>
        </w:rPr>
        <w:t>) institutional policy.</w:t>
      </w:r>
    </w:p>
    <w:p w:rsidRPr="009D04FC" w:rsidR="00633363" w:rsidP="759F9921" w:rsidRDefault="00816EDE" w14:paraId="46ADE9B5" w14:textId="77777777">
      <w:pPr>
        <w:pStyle w:val="ListParagraph"/>
        <w:spacing w:after="0" w:line="240" w:lineRule="auto"/>
        <w:ind w:hanging="0" w:firstLine="0"/>
        <w:jc w:val="both"/>
        <w:rPr>
          <w:rFonts w:ascii="Arial" w:hAnsi="Arial" w:eastAsia="Arial" w:cs="Arial"/>
          <w:i w:val="1"/>
          <w:iCs w:val="1"/>
          <w:sz w:val="24"/>
          <w:szCs w:val="24"/>
        </w:rPr>
      </w:pPr>
      <w:r w:rsidRPr="759F9921" w:rsidR="00633363">
        <w:rPr>
          <w:rFonts w:ascii="Arial" w:hAnsi="Arial" w:eastAsia="Arial" w:cs="Arial"/>
          <w:i w:val="1"/>
          <w:iCs w:val="1"/>
          <w:sz w:val="24"/>
          <w:szCs w:val="24"/>
        </w:rPr>
        <w:t>(Multi-level governance)</w:t>
      </w:r>
    </w:p>
    <w:p w:rsidRPr="009D04FC" w:rsidR="00570387" w:rsidP="759F9921" w:rsidRDefault="00570387" w14:paraId="18EB9FDF" w14:textId="77777777">
      <w:pPr>
        <w:ind w:left="720"/>
        <w:rPr>
          <w:rFonts w:ascii="Arial" w:hAnsi="Arial" w:eastAsia="Arial" w:cs="Arial"/>
        </w:rPr>
      </w:pPr>
    </w:p>
    <w:p w:rsidRPr="009D04FC" w:rsidR="00570387" w:rsidP="759F9921" w:rsidRDefault="00570387" w14:paraId="2260DCB2" w14:textId="77777777">
      <w:pPr>
        <w:ind w:left="720"/>
        <w:rPr>
          <w:rFonts w:ascii="Arial" w:hAnsi="Arial" w:eastAsia="Arial" w:cs="Arial"/>
        </w:rPr>
      </w:pPr>
      <w:r w:rsidRPr="759F9921" w:rsidR="759F9921">
        <w:rPr>
          <w:rFonts w:ascii="Arial" w:hAnsi="Arial" w:eastAsia="Arial" w:cs="Arial"/>
        </w:rPr>
        <w:t>Comment:</w:t>
      </w:r>
    </w:p>
    <w:p w:rsidRPr="009D04FC" w:rsidR="00570387" w:rsidP="759F9921" w:rsidRDefault="00570387" w14:paraId="78FF525B" w14:textId="77777777">
      <w:pPr>
        <w:ind w:left="720"/>
        <w:rPr>
          <w:rFonts w:ascii="Arial" w:hAnsi="Arial" w:eastAsia="Arial" w:cs="Arial"/>
        </w:rPr>
      </w:pPr>
    </w:p>
    <w:p w:rsidRPr="009D04FC" w:rsidR="00570387" w:rsidP="759F9921" w:rsidRDefault="00570387" w14:paraId="76076803" w14:textId="77777777">
      <w:pPr>
        <w:ind w:left="1440"/>
        <w:rPr>
          <w:rFonts w:ascii="Arial" w:hAnsi="Arial" w:eastAsia="Arial" w:cs="Arial"/>
        </w:rPr>
      </w:pPr>
    </w:p>
    <w:p w:rsidRPr="009D04FC" w:rsidR="006622B2" w:rsidP="759F9921" w:rsidRDefault="006622B2" w14:paraId="152E3E24" w14:textId="77777777">
      <w:pPr>
        <w:pBdr>
          <w:bottom w:val="single" w:color="FF000000" w:sz="4" w:space="1"/>
        </w:pBdr>
        <w:rPr>
          <w:rFonts w:ascii="Arial" w:hAnsi="Arial" w:eastAsia="Arial" w:cs="Arial"/>
          <w:sz w:val="28"/>
          <w:szCs w:val="28"/>
        </w:rPr>
      </w:pPr>
      <w:r w:rsidRPr="759F9921" w:rsidR="759F9921">
        <w:rPr>
          <w:rFonts w:ascii="Arial" w:hAnsi="Arial" w:eastAsia="Arial" w:cs="Arial"/>
          <w:b w:val="1"/>
          <w:bCs w:val="1"/>
          <w:sz w:val="28"/>
          <w:szCs w:val="28"/>
        </w:rPr>
        <w:t>Section 5: Administration and Organization</w:t>
      </w:r>
    </w:p>
    <w:p w:rsidRPr="009D04FC" w:rsidR="00200259" w:rsidP="759F9921" w:rsidRDefault="00200259" w14:paraId="2A12B915" w14:textId="77777777">
      <w:pPr>
        <w:ind w:left="720" w:hanging="720"/>
        <w:rPr>
          <w:rFonts w:ascii="Arial" w:hAnsi="Arial" w:eastAsia="Arial" w:cs="Arial"/>
        </w:rPr>
      </w:pPr>
    </w:p>
    <w:p w:rsidRPr="009D04FC" w:rsidR="00816EDE" w:rsidP="759F9921" w:rsidRDefault="00E55622" w14:paraId="2B53117A" w14:textId="77777777">
      <w:pPr>
        <w:ind w:left="720" w:hanging="720"/>
        <w:jc w:val="both"/>
        <w:rPr>
          <w:rFonts w:ascii="Arial" w:hAnsi="Arial" w:eastAsia="Arial" w:cs="Arial"/>
          <w:b w:val="1"/>
          <w:bCs w:val="1"/>
        </w:rPr>
      </w:pPr>
      <w:r w:rsidRPr="759F9921" w:rsidR="759F9921">
        <w:rPr>
          <w:rFonts w:ascii="Arial" w:hAnsi="Arial" w:eastAsia="Arial" w:cs="Arial"/>
        </w:rPr>
        <w:t>5.1</w:t>
      </w:r>
      <w:r>
        <w:tab/>
      </w:r>
      <w:r w:rsidRPr="759F9921" w:rsidR="759F9921">
        <w:rPr>
          <w:rFonts w:ascii="Arial" w:hAnsi="Arial" w:eastAsia="Arial" w:cs="Arial"/>
          <w:b w:val="1"/>
          <w:bCs w:val="1"/>
        </w:rPr>
        <w:t>The institution has a chief executive officer whose primary responsibility is to the institution.</w:t>
      </w:r>
    </w:p>
    <w:p w:rsidRPr="009D04FC" w:rsidR="006622B2" w:rsidP="759F9921" w:rsidRDefault="00816EDE" w14:paraId="2CD24DAA" w14:textId="77777777">
      <w:pPr>
        <w:ind w:left="720" w:hanging="0" w:firstLine="0"/>
        <w:jc w:val="both"/>
        <w:rPr>
          <w:rFonts w:ascii="Arial" w:hAnsi="Arial" w:eastAsia="Arial" w:cs="Arial"/>
          <w:b w:val="1"/>
          <w:bCs w:val="1"/>
        </w:rPr>
      </w:pPr>
      <w:r w:rsidRPr="759F9921" w:rsidR="006622B2">
        <w:rPr>
          <w:rFonts w:ascii="Arial" w:hAnsi="Arial" w:eastAsia="Arial" w:cs="Arial"/>
          <w:i w:val="1"/>
          <w:iCs w:val="1"/>
        </w:rPr>
        <w:t>(Chief executive officer)</w:t>
      </w:r>
      <w:r w:rsidRPr="759F9921" w:rsidR="001C0625">
        <w:rPr>
          <w:rFonts w:ascii="Arial" w:hAnsi="Arial" w:eastAsia="Arial" w:cs="Arial"/>
          <w:b w:val="1"/>
          <w:bCs w:val="1"/>
        </w:rPr>
        <w:t xml:space="preserve"> </w:t>
      </w:r>
      <w:r w:rsidRPr="759F9921" w:rsidR="001C0625">
        <w:rPr>
          <w:rFonts w:ascii="Arial" w:hAnsi="Arial" w:eastAsia="Arial" w:cs="Arial"/>
          <w:b w:val="1"/>
          <w:bCs w:val="1"/>
        </w:rPr>
        <w:t>[CR]</w:t>
      </w:r>
    </w:p>
    <w:p w:rsidRPr="009D04FC" w:rsidR="006622B2" w:rsidP="759F9921" w:rsidRDefault="006622B2" w14:paraId="1AFA2C28" w14:textId="77777777">
      <w:pPr>
        <w:ind w:left="720"/>
        <w:rPr>
          <w:rFonts w:ascii="Arial" w:hAnsi="Arial" w:eastAsia="Arial" w:cs="Arial"/>
        </w:rPr>
      </w:pPr>
    </w:p>
    <w:p w:rsidRPr="009D04FC" w:rsidR="006622B2" w:rsidP="759F9921" w:rsidRDefault="006622B2" w14:paraId="0A7CB341" w14:textId="77777777">
      <w:pPr>
        <w:ind w:left="720"/>
        <w:rPr>
          <w:rFonts w:ascii="Arial" w:hAnsi="Arial" w:eastAsia="Arial" w:cs="Arial"/>
        </w:rPr>
      </w:pPr>
      <w:r w:rsidRPr="759F9921" w:rsidR="759F9921">
        <w:rPr>
          <w:rFonts w:ascii="Arial" w:hAnsi="Arial" w:eastAsia="Arial" w:cs="Arial"/>
        </w:rPr>
        <w:t>Comment:</w:t>
      </w:r>
    </w:p>
    <w:p w:rsidRPr="009D04FC" w:rsidR="006622B2" w:rsidP="759F9921" w:rsidRDefault="006622B2" w14:paraId="6CF58B58" w14:textId="77777777">
      <w:pPr>
        <w:ind w:left="720"/>
        <w:rPr>
          <w:rFonts w:ascii="Arial" w:hAnsi="Arial" w:eastAsia="Arial" w:cs="Arial"/>
        </w:rPr>
      </w:pPr>
    </w:p>
    <w:p w:rsidRPr="009D04FC" w:rsidR="006622B2" w:rsidP="759F9921" w:rsidRDefault="006622B2" w14:paraId="22EF9ACB" w14:textId="77777777">
      <w:pPr>
        <w:ind w:left="720" w:hanging="720"/>
        <w:rPr>
          <w:rFonts w:ascii="Arial" w:hAnsi="Arial" w:eastAsia="Arial" w:cs="Arial"/>
        </w:rPr>
      </w:pPr>
    </w:p>
    <w:p w:rsidRPr="009D04FC" w:rsidR="006622B2" w:rsidP="759F9921" w:rsidRDefault="00E55622" w14:paraId="5D121FE8" w14:textId="77777777">
      <w:pPr>
        <w:ind w:left="720" w:hanging="720"/>
        <w:jc w:val="both"/>
        <w:rPr>
          <w:rFonts w:ascii="Arial" w:hAnsi="Arial" w:eastAsia="Arial" w:cs="Arial"/>
        </w:rPr>
      </w:pPr>
      <w:r w:rsidRPr="759F9921" w:rsidR="759F9921">
        <w:rPr>
          <w:rFonts w:ascii="Arial" w:hAnsi="Arial" w:eastAsia="Arial" w:cs="Arial"/>
        </w:rPr>
        <w:t>5.2</w:t>
      </w:r>
      <w:r>
        <w:tab/>
      </w:r>
      <w:r w:rsidRPr="759F9921" w:rsidR="759F9921">
        <w:rPr>
          <w:rFonts w:ascii="Arial" w:hAnsi="Arial" w:eastAsia="Arial" w:cs="Arial"/>
        </w:rPr>
        <w:t>The chief executive officer has ultimate responsibility for, and exercises appropriate control over</w:t>
      </w:r>
      <w:r w:rsidRPr="759F9921" w:rsidR="759F9921">
        <w:rPr>
          <w:rFonts w:ascii="Arial" w:hAnsi="Arial" w:eastAsia="Arial" w:cs="Arial"/>
        </w:rPr>
        <w:t>,</w:t>
      </w:r>
      <w:r w:rsidRPr="759F9921" w:rsidR="759F9921">
        <w:rPr>
          <w:rFonts w:ascii="Arial" w:hAnsi="Arial" w:eastAsia="Arial" w:cs="Arial"/>
        </w:rPr>
        <w:t xml:space="preserve"> the following:</w:t>
      </w:r>
    </w:p>
    <w:p w:rsidRPr="009D04FC" w:rsidR="006622B2" w:rsidP="759F9921" w:rsidRDefault="006622B2" w14:paraId="1B5EF009" w14:textId="77777777">
      <w:pPr>
        <w:ind w:left="720" w:hanging="720"/>
        <w:rPr>
          <w:rFonts w:ascii="Arial" w:hAnsi="Arial" w:eastAsia="Arial" w:cs="Arial"/>
          <w:u w:val="single"/>
        </w:rPr>
      </w:pPr>
    </w:p>
    <w:p w:rsidRPr="009D04FC" w:rsidR="00816EDE" w:rsidP="759F9921" w:rsidRDefault="00E55622" w14:paraId="242B3A33" w14:textId="77777777">
      <w:pPr>
        <w:ind w:left="1440" w:hanging="720"/>
        <w:jc w:val="both"/>
        <w:rPr>
          <w:rFonts w:ascii="Arial" w:hAnsi="Arial" w:eastAsia="Arial" w:cs="Arial"/>
        </w:rPr>
      </w:pPr>
      <w:r w:rsidRPr="759F9921" w:rsidR="759F9921">
        <w:rPr>
          <w:rFonts w:ascii="Arial" w:hAnsi="Arial" w:eastAsia="Arial" w:cs="Arial"/>
        </w:rPr>
        <w:t>5.</w:t>
      </w:r>
      <w:r w:rsidRPr="759F9921" w:rsidR="759F9921">
        <w:rPr>
          <w:rFonts w:ascii="Arial" w:hAnsi="Arial" w:eastAsia="Arial" w:cs="Arial"/>
        </w:rPr>
        <w:t>2.a</w:t>
      </w:r>
      <w:r>
        <w:tab/>
      </w:r>
      <w:r w:rsidRPr="759F9921" w:rsidR="759F9921">
        <w:rPr>
          <w:rFonts w:ascii="Arial" w:hAnsi="Arial" w:eastAsia="Arial" w:cs="Arial"/>
        </w:rPr>
        <w:t>T</w:t>
      </w:r>
      <w:r w:rsidRPr="759F9921" w:rsidR="759F9921">
        <w:rPr>
          <w:rFonts w:ascii="Arial" w:hAnsi="Arial" w:eastAsia="Arial" w:cs="Arial"/>
        </w:rPr>
        <w:t>he institution</w:t>
      </w:r>
      <w:r w:rsidRPr="759F9921" w:rsidR="759F9921">
        <w:rPr>
          <w:rFonts w:ascii="Arial" w:hAnsi="Arial" w:eastAsia="Arial" w:cs="Arial"/>
        </w:rPr>
        <w:t>’</w:t>
      </w:r>
      <w:r w:rsidRPr="759F9921" w:rsidR="759F9921">
        <w:rPr>
          <w:rFonts w:ascii="Arial" w:hAnsi="Arial" w:eastAsia="Arial" w:cs="Arial"/>
        </w:rPr>
        <w:t>s educational, administrative, and fiscal programs and services</w:t>
      </w:r>
      <w:r w:rsidRPr="759F9921" w:rsidR="759F9921">
        <w:rPr>
          <w:rFonts w:ascii="Arial" w:hAnsi="Arial" w:eastAsia="Arial" w:cs="Arial"/>
        </w:rPr>
        <w:t>.</w:t>
      </w:r>
    </w:p>
    <w:p w:rsidRPr="009D04FC" w:rsidR="006622B2" w:rsidP="759F9921" w:rsidRDefault="00816EDE" w14:paraId="29648175" w14:textId="77777777" w14:noSpellErr="1">
      <w:pPr>
        <w:ind w:left="1440" w:hanging="0" w:firstLine="0"/>
        <w:jc w:val="both"/>
        <w:rPr>
          <w:rFonts w:ascii="Arial" w:hAnsi="Arial" w:eastAsia="Arial" w:cs="Arial"/>
          <w:i w:val="1"/>
          <w:iCs w:val="1"/>
        </w:rPr>
      </w:pPr>
      <w:r w:rsidRPr="759F9921" w:rsidR="759F9921">
        <w:rPr>
          <w:rFonts w:ascii="Arial" w:hAnsi="Arial" w:eastAsia="Arial" w:cs="Arial"/>
          <w:i w:val="1"/>
          <w:iCs w:val="1"/>
        </w:rPr>
        <w:t>(CEO control)</w:t>
      </w:r>
    </w:p>
    <w:p w:rsidRPr="009D04FC" w:rsidR="006622B2" w:rsidP="759F9921" w:rsidRDefault="006622B2" w14:paraId="0FC7318F" w14:textId="77777777">
      <w:pPr>
        <w:ind w:left="1440"/>
        <w:rPr>
          <w:rFonts w:ascii="Arial" w:hAnsi="Arial" w:eastAsia="Arial" w:cs="Arial"/>
        </w:rPr>
      </w:pPr>
    </w:p>
    <w:p w:rsidRPr="009D04FC" w:rsidR="006622B2" w:rsidP="759F9921" w:rsidRDefault="006622B2" w14:paraId="67C4FC6F" w14:textId="77777777">
      <w:pPr>
        <w:ind w:left="1440"/>
        <w:rPr>
          <w:rFonts w:ascii="Arial" w:hAnsi="Arial" w:eastAsia="Arial" w:cs="Arial"/>
        </w:rPr>
      </w:pPr>
      <w:r w:rsidRPr="759F9921" w:rsidR="759F9921">
        <w:rPr>
          <w:rFonts w:ascii="Arial" w:hAnsi="Arial" w:eastAsia="Arial" w:cs="Arial"/>
        </w:rPr>
        <w:t>Comment:</w:t>
      </w:r>
    </w:p>
    <w:p w:rsidRPr="009D04FC" w:rsidR="006622B2" w:rsidP="759F9921" w:rsidRDefault="006622B2" w14:paraId="0B152517" w14:textId="77777777">
      <w:pPr>
        <w:ind w:left="1440"/>
        <w:rPr>
          <w:rFonts w:ascii="Arial" w:hAnsi="Arial" w:eastAsia="Arial" w:cs="Arial"/>
        </w:rPr>
      </w:pPr>
    </w:p>
    <w:p w:rsidRPr="009D04FC" w:rsidR="006622B2" w:rsidP="759F9921" w:rsidRDefault="006622B2" w14:paraId="453C9303" w14:textId="77777777">
      <w:pPr>
        <w:ind w:left="1440" w:hanging="720"/>
        <w:rPr>
          <w:rFonts w:ascii="Arial" w:hAnsi="Arial" w:eastAsia="Arial" w:cs="Arial"/>
        </w:rPr>
      </w:pPr>
    </w:p>
    <w:p w:rsidRPr="009D04FC" w:rsidR="00816EDE" w:rsidP="759F9921" w:rsidRDefault="00E55622" w14:paraId="3FE0A1A6" w14:textId="77777777">
      <w:pPr>
        <w:ind w:left="1440" w:hanging="720"/>
        <w:jc w:val="both"/>
        <w:rPr>
          <w:rFonts w:ascii="Arial" w:hAnsi="Arial" w:eastAsia="Arial" w:cs="Arial"/>
        </w:rPr>
      </w:pPr>
      <w:r w:rsidRPr="759F9921" w:rsidR="759F9921">
        <w:rPr>
          <w:rFonts w:ascii="Arial" w:hAnsi="Arial" w:eastAsia="Arial" w:cs="Arial"/>
        </w:rPr>
        <w:t>5.</w:t>
      </w:r>
      <w:r w:rsidRPr="759F9921" w:rsidR="759F9921">
        <w:rPr>
          <w:rFonts w:ascii="Arial" w:hAnsi="Arial" w:eastAsia="Arial" w:cs="Arial"/>
        </w:rPr>
        <w:t>2.b</w:t>
      </w:r>
      <w:r>
        <w:tab/>
      </w:r>
      <w:r w:rsidRPr="759F9921" w:rsidR="759F9921">
        <w:rPr>
          <w:rFonts w:ascii="Arial" w:hAnsi="Arial" w:eastAsia="Arial" w:cs="Arial"/>
        </w:rPr>
        <w:t>T</w:t>
      </w:r>
      <w:r w:rsidRPr="759F9921" w:rsidR="759F9921">
        <w:rPr>
          <w:rFonts w:ascii="Arial" w:hAnsi="Arial" w:eastAsia="Arial" w:cs="Arial"/>
        </w:rPr>
        <w:t>he institution</w:t>
      </w:r>
      <w:r w:rsidRPr="759F9921" w:rsidR="759F9921">
        <w:rPr>
          <w:rFonts w:ascii="Arial" w:hAnsi="Arial" w:eastAsia="Arial" w:cs="Arial"/>
        </w:rPr>
        <w:t>’</w:t>
      </w:r>
      <w:r w:rsidRPr="759F9921" w:rsidR="759F9921">
        <w:rPr>
          <w:rFonts w:ascii="Arial" w:hAnsi="Arial" w:eastAsia="Arial" w:cs="Arial"/>
        </w:rPr>
        <w:t>s intercollegiate athletics program</w:t>
      </w:r>
      <w:r w:rsidRPr="759F9921" w:rsidR="759F9921">
        <w:rPr>
          <w:rFonts w:ascii="Arial" w:hAnsi="Arial" w:eastAsia="Arial" w:cs="Arial"/>
        </w:rPr>
        <w:t>.</w:t>
      </w:r>
    </w:p>
    <w:p w:rsidRPr="009D04FC" w:rsidR="006622B2" w:rsidP="759F9921" w:rsidRDefault="00816EDE" w14:paraId="27A622B1" w14:textId="77777777" w14:noSpellErr="1">
      <w:pPr>
        <w:ind w:left="1440" w:hanging="0" w:firstLine="0"/>
        <w:jc w:val="both"/>
        <w:rPr>
          <w:rFonts w:ascii="Arial" w:hAnsi="Arial" w:eastAsia="Arial" w:cs="Arial"/>
          <w:i w:val="1"/>
          <w:iCs w:val="1"/>
        </w:rPr>
      </w:pPr>
      <w:r w:rsidRPr="759F9921" w:rsidR="759F9921">
        <w:rPr>
          <w:rFonts w:ascii="Arial" w:hAnsi="Arial" w:eastAsia="Arial" w:cs="Arial"/>
          <w:i w:val="1"/>
          <w:iCs w:val="1"/>
        </w:rPr>
        <w:t>(Control of intercollegiate athletics)</w:t>
      </w:r>
    </w:p>
    <w:p w:rsidRPr="009D04FC" w:rsidR="006622B2" w:rsidP="759F9921" w:rsidRDefault="006622B2" w14:paraId="2B8D9B6C" w14:textId="77777777">
      <w:pPr>
        <w:ind w:left="1440"/>
        <w:rPr>
          <w:rFonts w:ascii="Arial" w:hAnsi="Arial" w:eastAsia="Arial" w:cs="Arial"/>
        </w:rPr>
      </w:pPr>
    </w:p>
    <w:p w:rsidRPr="009D04FC" w:rsidR="006622B2" w:rsidP="759F9921" w:rsidRDefault="006622B2" w14:paraId="72903DC5" w14:textId="77777777">
      <w:pPr>
        <w:ind w:left="1440"/>
        <w:rPr>
          <w:rFonts w:ascii="Arial" w:hAnsi="Arial" w:eastAsia="Arial" w:cs="Arial"/>
        </w:rPr>
      </w:pPr>
      <w:r w:rsidRPr="759F9921" w:rsidR="759F9921">
        <w:rPr>
          <w:rFonts w:ascii="Arial" w:hAnsi="Arial" w:eastAsia="Arial" w:cs="Arial"/>
        </w:rPr>
        <w:t>Comment:</w:t>
      </w:r>
    </w:p>
    <w:p w:rsidRPr="009D04FC" w:rsidR="006622B2" w:rsidP="759F9921" w:rsidRDefault="006622B2" w14:paraId="229EAFF8" w14:textId="77777777">
      <w:pPr>
        <w:ind w:left="1440"/>
        <w:rPr>
          <w:rFonts w:ascii="Arial" w:hAnsi="Arial" w:eastAsia="Arial" w:cs="Arial"/>
        </w:rPr>
      </w:pPr>
    </w:p>
    <w:p w:rsidRPr="009D04FC" w:rsidR="006622B2" w:rsidP="759F9921" w:rsidRDefault="006622B2" w14:paraId="3CD18B3F" w14:textId="77777777">
      <w:pPr>
        <w:ind w:left="1440" w:hanging="720"/>
        <w:rPr>
          <w:rFonts w:ascii="Arial" w:hAnsi="Arial" w:eastAsia="Arial" w:cs="Arial"/>
          <w:b w:val="1"/>
          <w:bCs w:val="1"/>
        </w:rPr>
      </w:pPr>
    </w:p>
    <w:p w:rsidRPr="009D04FC" w:rsidR="00816EDE" w:rsidP="759F9921" w:rsidRDefault="00E55622" w14:paraId="4DD7B4AC" w14:textId="77777777">
      <w:pPr>
        <w:ind w:left="1440" w:hanging="720"/>
        <w:rPr>
          <w:rFonts w:ascii="Arial" w:hAnsi="Arial" w:eastAsia="Arial" w:cs="Arial"/>
        </w:rPr>
      </w:pPr>
      <w:r w:rsidRPr="759F9921" w:rsidR="759F9921">
        <w:rPr>
          <w:rFonts w:ascii="Arial" w:hAnsi="Arial" w:eastAsia="Arial" w:cs="Arial"/>
        </w:rPr>
        <w:t>5.2.c</w:t>
      </w:r>
      <w:r>
        <w:tab/>
      </w:r>
      <w:r w:rsidRPr="759F9921" w:rsidR="759F9921">
        <w:rPr>
          <w:rFonts w:ascii="Arial" w:hAnsi="Arial" w:eastAsia="Arial" w:cs="Arial"/>
        </w:rPr>
        <w:t>T</w:t>
      </w:r>
      <w:r w:rsidRPr="759F9921" w:rsidR="759F9921">
        <w:rPr>
          <w:rFonts w:ascii="Arial" w:hAnsi="Arial" w:eastAsia="Arial" w:cs="Arial"/>
        </w:rPr>
        <w:t>he institution</w:t>
      </w:r>
      <w:r w:rsidRPr="759F9921" w:rsidR="759F9921">
        <w:rPr>
          <w:rFonts w:ascii="Arial" w:hAnsi="Arial" w:eastAsia="Arial" w:cs="Arial"/>
        </w:rPr>
        <w:t>’</w:t>
      </w:r>
      <w:r w:rsidRPr="759F9921" w:rsidR="759F9921">
        <w:rPr>
          <w:rFonts w:ascii="Arial" w:hAnsi="Arial" w:eastAsia="Arial" w:cs="Arial"/>
        </w:rPr>
        <w:t>s fund-raising activities.</w:t>
      </w:r>
    </w:p>
    <w:p w:rsidRPr="009D04FC" w:rsidR="006622B2" w:rsidP="759F9921" w:rsidRDefault="00816EDE" w14:paraId="673AFA95" w14:textId="77777777" w14:noSpellErr="1">
      <w:pPr>
        <w:ind w:left="1440" w:hanging="0" w:firstLine="0"/>
        <w:rPr>
          <w:rFonts w:ascii="Arial" w:hAnsi="Arial" w:eastAsia="Arial" w:cs="Arial"/>
          <w:i w:val="1"/>
          <w:iCs w:val="1"/>
        </w:rPr>
      </w:pPr>
      <w:r w:rsidRPr="759F9921" w:rsidR="759F9921">
        <w:rPr>
          <w:rFonts w:ascii="Arial" w:hAnsi="Arial" w:eastAsia="Arial" w:cs="Arial"/>
          <w:i w:val="1"/>
          <w:iCs w:val="1"/>
        </w:rPr>
        <w:t>(Control of fund-raising activities)</w:t>
      </w:r>
    </w:p>
    <w:p w:rsidRPr="009D04FC" w:rsidR="006622B2" w:rsidP="759F9921" w:rsidRDefault="006622B2" w14:paraId="5CAC06A3" w14:textId="77777777">
      <w:pPr>
        <w:ind w:left="1440"/>
        <w:rPr>
          <w:rFonts w:ascii="Arial" w:hAnsi="Arial" w:eastAsia="Arial" w:cs="Arial"/>
        </w:rPr>
      </w:pPr>
    </w:p>
    <w:p w:rsidRPr="009D04FC" w:rsidR="006622B2" w:rsidP="759F9921" w:rsidRDefault="006622B2" w14:paraId="4E877341" w14:textId="77777777">
      <w:pPr>
        <w:ind w:left="1440"/>
        <w:rPr>
          <w:rFonts w:ascii="Arial" w:hAnsi="Arial" w:eastAsia="Arial" w:cs="Arial"/>
        </w:rPr>
      </w:pPr>
      <w:r w:rsidRPr="759F9921" w:rsidR="759F9921">
        <w:rPr>
          <w:rFonts w:ascii="Arial" w:hAnsi="Arial" w:eastAsia="Arial" w:cs="Arial"/>
        </w:rPr>
        <w:t>Comment:</w:t>
      </w:r>
    </w:p>
    <w:p w:rsidR="006622B2" w:rsidP="759F9921" w:rsidRDefault="006622B2" w14:paraId="3D5D6EDD" w14:textId="77777777">
      <w:pPr>
        <w:ind w:left="1440"/>
        <w:rPr>
          <w:rFonts w:ascii="Arial" w:hAnsi="Arial" w:eastAsia="Arial" w:cs="Arial"/>
        </w:rPr>
      </w:pPr>
    </w:p>
    <w:p w:rsidRPr="009D04FC" w:rsidR="006622B2" w:rsidP="759F9921" w:rsidRDefault="006622B2" w14:paraId="4472DD7D" w14:textId="77777777">
      <w:pPr>
        <w:ind w:left="720" w:hanging="720"/>
        <w:rPr>
          <w:rFonts w:ascii="Arial" w:hAnsi="Arial" w:eastAsia="Arial" w:cs="Arial"/>
        </w:rPr>
      </w:pPr>
    </w:p>
    <w:p w:rsidRPr="009D04FC" w:rsidR="00816EDE" w:rsidP="759F9921" w:rsidRDefault="00E55622" w14:paraId="05A7F003" w14:textId="77777777">
      <w:pPr>
        <w:ind w:left="720" w:hanging="720"/>
        <w:jc w:val="both"/>
        <w:rPr>
          <w:rFonts w:ascii="Arial" w:hAnsi="Arial" w:eastAsia="Arial" w:cs="Arial"/>
        </w:rPr>
      </w:pPr>
      <w:r w:rsidRPr="759F9921" w:rsidR="759F9921">
        <w:rPr>
          <w:rFonts w:ascii="Arial" w:hAnsi="Arial" w:eastAsia="Arial" w:cs="Arial"/>
        </w:rPr>
        <w:t>5.3</w:t>
      </w:r>
      <w:r>
        <w:tab/>
      </w:r>
      <w:r w:rsidRPr="759F9921" w:rsidR="759F9921">
        <w:rPr>
          <w:rFonts w:ascii="Arial" w:hAnsi="Arial" w:eastAsia="Arial" w:cs="Arial"/>
        </w:rPr>
        <w:t>For any entity organized separately from the institution and formed primarily for the purpose of supporting the institution or its programs:</w:t>
      </w:r>
    </w:p>
    <w:p w:rsidRPr="009D04FC" w:rsidR="006622B2" w:rsidP="759F9921" w:rsidRDefault="001C0625" w14:paraId="16AF5046" w14:textId="77777777">
      <w:pPr>
        <w:ind w:left="1440" w:hanging="720"/>
        <w:jc w:val="both"/>
        <w:rPr>
          <w:rFonts w:ascii="Arial" w:hAnsi="Arial" w:eastAsia="Arial" w:cs="Arial"/>
        </w:rPr>
      </w:pPr>
      <w:r w:rsidRPr="759F9921" w:rsidR="759F9921">
        <w:rPr>
          <w:rFonts w:ascii="Arial" w:hAnsi="Arial" w:eastAsia="Arial" w:cs="Arial"/>
        </w:rPr>
        <w:t>(</w:t>
      </w:r>
      <w:r w:rsidRPr="759F9921" w:rsidR="759F9921">
        <w:rPr>
          <w:rFonts w:ascii="Arial" w:hAnsi="Arial" w:eastAsia="Arial" w:cs="Arial"/>
        </w:rPr>
        <w:t>a</w:t>
      </w:r>
      <w:r w:rsidRPr="759F9921" w:rsidR="759F9921">
        <w:rPr>
          <w:rFonts w:ascii="Arial" w:hAnsi="Arial" w:eastAsia="Arial" w:cs="Arial"/>
        </w:rPr>
        <w:t>)</w:t>
      </w:r>
      <w:r>
        <w:tab/>
      </w:r>
      <w:r w:rsidRPr="759F9921" w:rsidR="759F9921">
        <w:rPr>
          <w:rFonts w:ascii="Arial" w:hAnsi="Arial" w:eastAsia="Arial" w:cs="Arial"/>
        </w:rPr>
        <w:t>The legal authority and operating control of the institution is clearly defined with respect to that entity.</w:t>
      </w:r>
    </w:p>
    <w:p w:rsidRPr="009D04FC" w:rsidR="006622B2" w:rsidP="759F9921" w:rsidRDefault="001C0625" w14:paraId="5EA75536" w14:textId="77777777">
      <w:pPr>
        <w:ind w:left="1440" w:hanging="720"/>
        <w:jc w:val="both"/>
        <w:rPr>
          <w:rFonts w:ascii="Arial" w:hAnsi="Arial" w:eastAsia="Arial" w:cs="Arial"/>
        </w:rPr>
      </w:pPr>
      <w:r w:rsidRPr="759F9921" w:rsidR="759F9921">
        <w:rPr>
          <w:rFonts w:ascii="Arial" w:hAnsi="Arial" w:eastAsia="Arial" w:cs="Arial"/>
        </w:rPr>
        <w:t>(</w:t>
      </w:r>
      <w:r w:rsidRPr="759F9921" w:rsidR="759F9921">
        <w:rPr>
          <w:rFonts w:ascii="Arial" w:hAnsi="Arial" w:eastAsia="Arial" w:cs="Arial"/>
        </w:rPr>
        <w:t>b</w:t>
      </w:r>
      <w:r w:rsidRPr="759F9921" w:rsidR="759F9921">
        <w:rPr>
          <w:rFonts w:ascii="Arial" w:hAnsi="Arial" w:eastAsia="Arial" w:cs="Arial"/>
        </w:rPr>
        <w:t>)</w:t>
      </w:r>
      <w:r>
        <w:tab/>
      </w:r>
      <w:r w:rsidRPr="759F9921" w:rsidR="759F9921">
        <w:rPr>
          <w:rFonts w:ascii="Arial" w:hAnsi="Arial" w:eastAsia="Arial" w:cs="Arial"/>
        </w:rPr>
        <w:t>The relationship of that entity to the institution and the extent of any liability arising from that relationship are clearly described in a formal, written manner.</w:t>
      </w:r>
    </w:p>
    <w:p w:rsidRPr="009D04FC" w:rsidR="006622B2" w:rsidP="759F9921" w:rsidRDefault="001C0625" w14:paraId="547CD2E8" w14:textId="77777777">
      <w:pPr>
        <w:ind w:left="1440" w:hanging="720"/>
        <w:jc w:val="both"/>
        <w:rPr>
          <w:rFonts w:ascii="Arial" w:hAnsi="Arial" w:eastAsia="Arial" w:cs="Arial"/>
        </w:rPr>
      </w:pPr>
      <w:r w:rsidRPr="759F9921" w:rsidR="759F9921">
        <w:rPr>
          <w:rFonts w:ascii="Arial" w:hAnsi="Arial" w:eastAsia="Arial" w:cs="Arial"/>
        </w:rPr>
        <w:t>(</w:t>
      </w:r>
      <w:r w:rsidRPr="759F9921" w:rsidR="759F9921">
        <w:rPr>
          <w:rFonts w:ascii="Arial" w:hAnsi="Arial" w:eastAsia="Arial" w:cs="Arial"/>
        </w:rPr>
        <w:t>c</w:t>
      </w:r>
      <w:r w:rsidRPr="759F9921" w:rsidR="759F9921">
        <w:rPr>
          <w:rFonts w:ascii="Arial" w:hAnsi="Arial" w:eastAsia="Arial" w:cs="Arial"/>
        </w:rPr>
        <w:t>)</w:t>
      </w:r>
      <w:r>
        <w:tab/>
      </w:r>
      <w:r w:rsidRPr="759F9921" w:rsidR="759F9921">
        <w:rPr>
          <w:rFonts w:ascii="Arial" w:hAnsi="Arial" w:eastAsia="Arial" w:cs="Arial"/>
        </w:rPr>
        <w:t>The institution demonstrates that (</w:t>
      </w:r>
      <w:r w:rsidRPr="759F9921" w:rsidR="759F9921">
        <w:rPr>
          <w:rFonts w:ascii="Arial" w:hAnsi="Arial" w:eastAsia="Arial" w:cs="Arial"/>
        </w:rPr>
        <w:t>1</w:t>
      </w:r>
      <w:r w:rsidRPr="759F9921" w:rsidR="759F9921">
        <w:rPr>
          <w:rFonts w:ascii="Arial" w:hAnsi="Arial" w:eastAsia="Arial" w:cs="Arial"/>
        </w:rPr>
        <w:t>) the chief executive officer controls any fund-raising activities of that entity or (</w:t>
      </w:r>
      <w:r w:rsidRPr="759F9921" w:rsidR="759F9921">
        <w:rPr>
          <w:rFonts w:ascii="Arial" w:hAnsi="Arial" w:eastAsia="Arial" w:cs="Arial"/>
        </w:rPr>
        <w:t>2</w:t>
      </w:r>
      <w:r w:rsidRPr="759F9921" w:rsidR="759F9921">
        <w:rPr>
          <w:rFonts w:ascii="Arial" w:hAnsi="Arial" w:eastAsia="Arial" w:cs="Arial"/>
        </w:rPr>
        <w:t xml:space="preserve">) the fund-raising activities of that entity are defined in a formal, written manner </w:t>
      </w:r>
      <w:r w:rsidRPr="759F9921" w:rsidR="759F9921">
        <w:rPr>
          <w:rFonts w:ascii="Arial" w:hAnsi="Arial" w:eastAsia="Arial" w:cs="Arial"/>
        </w:rPr>
        <w:t>that</w:t>
      </w:r>
      <w:r w:rsidRPr="759F9921" w:rsidR="759F9921">
        <w:rPr>
          <w:rFonts w:ascii="Arial" w:hAnsi="Arial" w:eastAsia="Arial" w:cs="Arial"/>
        </w:rPr>
        <w:t xml:space="preserve"> assures those activities further the mission of the institution.</w:t>
      </w:r>
    </w:p>
    <w:p w:rsidRPr="009D04FC" w:rsidR="00D44E3A" w:rsidP="759F9921" w:rsidRDefault="00D44E3A" w14:paraId="53B3E366" w14:textId="77777777">
      <w:pPr>
        <w:ind w:left="720"/>
        <w:rPr>
          <w:rFonts w:ascii="Arial" w:hAnsi="Arial" w:eastAsia="Arial" w:cs="Arial"/>
          <w:i w:val="1"/>
          <w:iCs w:val="1"/>
        </w:rPr>
      </w:pPr>
      <w:r w:rsidRPr="759F9921" w:rsidR="759F9921">
        <w:rPr>
          <w:rFonts w:ascii="Arial" w:hAnsi="Arial" w:eastAsia="Arial" w:cs="Arial"/>
          <w:i w:val="1"/>
          <w:iCs w:val="1"/>
        </w:rPr>
        <w:t>(Institution-related entities)</w:t>
      </w:r>
    </w:p>
    <w:p w:rsidRPr="009D04FC" w:rsidR="006622B2" w:rsidP="759F9921" w:rsidRDefault="006622B2" w14:paraId="3727A715" w14:textId="77777777">
      <w:pPr>
        <w:ind w:left="720"/>
        <w:rPr>
          <w:rFonts w:ascii="Arial" w:hAnsi="Arial" w:eastAsia="Arial" w:cs="Arial"/>
        </w:rPr>
      </w:pPr>
    </w:p>
    <w:p w:rsidRPr="009D04FC" w:rsidR="006622B2" w:rsidP="759F9921" w:rsidRDefault="006622B2" w14:paraId="0741A11B" w14:textId="77777777">
      <w:pPr>
        <w:ind w:left="720"/>
        <w:rPr>
          <w:rFonts w:ascii="Arial" w:hAnsi="Arial" w:eastAsia="Arial" w:cs="Arial"/>
        </w:rPr>
      </w:pPr>
      <w:r w:rsidRPr="759F9921" w:rsidR="759F9921">
        <w:rPr>
          <w:rFonts w:ascii="Arial" w:hAnsi="Arial" w:eastAsia="Arial" w:cs="Arial"/>
        </w:rPr>
        <w:t>Comment:</w:t>
      </w:r>
    </w:p>
    <w:p w:rsidRPr="009D04FC" w:rsidR="006622B2" w:rsidP="759F9921" w:rsidRDefault="006622B2" w14:paraId="7BCE3F6E" w14:textId="77777777">
      <w:pPr>
        <w:ind w:left="1440"/>
        <w:rPr>
          <w:rFonts w:ascii="Arial" w:hAnsi="Arial" w:eastAsia="Arial" w:cs="Arial"/>
        </w:rPr>
      </w:pPr>
    </w:p>
    <w:p w:rsidRPr="009D04FC" w:rsidR="006622B2" w:rsidP="759F9921" w:rsidRDefault="006622B2" w14:paraId="326448C3" w14:textId="77777777">
      <w:pPr>
        <w:ind w:left="1440" w:hanging="720"/>
        <w:rPr>
          <w:rFonts w:ascii="Arial" w:hAnsi="Arial" w:eastAsia="Arial" w:cs="Arial"/>
        </w:rPr>
      </w:pPr>
    </w:p>
    <w:p w:rsidRPr="001C0625" w:rsidR="00816EDE" w:rsidP="759F9921" w:rsidRDefault="00E55622" w14:paraId="4C482699" w14:textId="77777777">
      <w:pPr>
        <w:ind w:left="720" w:hanging="720"/>
        <w:jc w:val="both"/>
        <w:rPr>
          <w:rFonts w:ascii="Arial" w:hAnsi="Arial" w:eastAsia="Arial" w:cs="Arial"/>
        </w:rPr>
      </w:pPr>
      <w:r w:rsidRPr="759F9921" w:rsidR="759F9921">
        <w:rPr>
          <w:rFonts w:ascii="Arial" w:hAnsi="Arial" w:eastAsia="Arial" w:cs="Arial"/>
        </w:rPr>
        <w:t>5.4</w:t>
      </w:r>
      <w:r>
        <w:tab/>
      </w:r>
      <w:r w:rsidRPr="759F9921" w:rsidR="759F9921">
        <w:rPr>
          <w:rFonts w:ascii="Arial" w:hAnsi="Arial" w:eastAsia="Arial" w:cs="Arial"/>
        </w:rPr>
        <w:t>The institution employs and regularly evaluates administrative and academic officers with appropriate experience and qualifications to lead the institution.</w:t>
      </w:r>
      <w:r w:rsidRPr="759F9921" w:rsidR="759F9921">
        <w:rPr>
          <w:rFonts w:ascii="Arial" w:hAnsi="Arial" w:eastAsia="Arial" w:cs="Arial"/>
        </w:rPr>
        <w:t xml:space="preserve"> </w:t>
      </w:r>
    </w:p>
    <w:p w:rsidRPr="009D04FC" w:rsidR="006622B2" w:rsidP="759F9921" w:rsidRDefault="00816EDE" w14:paraId="06FD998C" w14:textId="77777777" w14:noSpellErr="1">
      <w:pPr>
        <w:ind w:left="720" w:hanging="0" w:firstLine="0"/>
        <w:jc w:val="both"/>
        <w:rPr>
          <w:rFonts w:ascii="Arial" w:hAnsi="Arial" w:eastAsia="Arial" w:cs="Arial"/>
          <w:i w:val="1"/>
          <w:iCs w:val="1"/>
        </w:rPr>
      </w:pPr>
      <w:r w:rsidRPr="759F9921" w:rsidR="759F9921">
        <w:rPr>
          <w:rFonts w:ascii="Arial" w:hAnsi="Arial" w:eastAsia="Arial" w:cs="Arial"/>
          <w:i w:val="1"/>
          <w:iCs w:val="1"/>
        </w:rPr>
        <w:t>(Qualified administrative/academic officers)</w:t>
      </w:r>
    </w:p>
    <w:p w:rsidRPr="009D04FC" w:rsidR="006622B2" w:rsidP="759F9921" w:rsidRDefault="006622B2" w14:paraId="49F83ACB" w14:textId="77777777">
      <w:pPr>
        <w:ind w:left="720"/>
        <w:rPr>
          <w:rFonts w:ascii="Arial" w:hAnsi="Arial" w:eastAsia="Arial" w:cs="Arial"/>
        </w:rPr>
      </w:pPr>
    </w:p>
    <w:p w:rsidRPr="009D04FC" w:rsidR="006622B2" w:rsidP="759F9921" w:rsidRDefault="006622B2" w14:paraId="52F45AA8" w14:textId="77777777">
      <w:pPr>
        <w:ind w:left="720"/>
        <w:rPr>
          <w:rFonts w:ascii="Arial" w:hAnsi="Arial" w:eastAsia="Arial" w:cs="Arial"/>
        </w:rPr>
      </w:pPr>
    </w:p>
    <w:p w:rsidRPr="009D04FC" w:rsidR="006622B2" w:rsidP="759F9921" w:rsidRDefault="006622B2" w14:paraId="0346C1DE" w14:textId="77777777">
      <w:pPr>
        <w:ind w:left="720"/>
        <w:rPr>
          <w:rFonts w:ascii="Arial" w:hAnsi="Arial" w:eastAsia="Arial" w:cs="Arial"/>
        </w:rPr>
      </w:pPr>
      <w:r w:rsidRPr="759F9921" w:rsidR="759F9921">
        <w:rPr>
          <w:rFonts w:ascii="Arial" w:hAnsi="Arial" w:eastAsia="Arial" w:cs="Arial"/>
        </w:rPr>
        <w:t>Comment:</w:t>
      </w:r>
    </w:p>
    <w:p w:rsidRPr="009D04FC" w:rsidR="006622B2" w:rsidP="759F9921" w:rsidRDefault="006622B2" w14:paraId="4C88052A" w14:textId="77777777">
      <w:pPr>
        <w:ind w:left="720"/>
        <w:rPr>
          <w:rFonts w:ascii="Arial" w:hAnsi="Arial" w:eastAsia="Arial" w:cs="Arial"/>
        </w:rPr>
      </w:pPr>
    </w:p>
    <w:p w:rsidRPr="009D04FC" w:rsidR="00B9571D" w:rsidP="759F9921" w:rsidRDefault="00B9571D" w14:paraId="193AF9D9" w14:textId="77777777">
      <w:pPr>
        <w:ind w:left="720"/>
        <w:rPr>
          <w:rFonts w:ascii="Arial" w:hAnsi="Arial" w:eastAsia="Arial" w:cs="Arial"/>
        </w:rPr>
      </w:pPr>
    </w:p>
    <w:p w:rsidRPr="009D04FC" w:rsidR="00816EDE" w:rsidP="759F9921" w:rsidRDefault="00E55622" w14:paraId="068FBF4B" w14:textId="77777777">
      <w:pPr>
        <w:ind w:left="720" w:hanging="720"/>
        <w:jc w:val="both"/>
        <w:rPr>
          <w:rFonts w:ascii="Arial" w:hAnsi="Arial" w:eastAsia="Arial" w:cs="Arial"/>
        </w:rPr>
      </w:pPr>
      <w:r w:rsidRPr="759F9921" w:rsidR="759F9921">
        <w:rPr>
          <w:rFonts w:ascii="Arial" w:hAnsi="Arial" w:eastAsia="Arial" w:cs="Arial"/>
        </w:rPr>
        <w:t>5.5</w:t>
      </w:r>
      <w:r>
        <w:tab/>
      </w:r>
      <w:r w:rsidRPr="759F9921" w:rsidR="759F9921">
        <w:rPr>
          <w:rFonts w:ascii="Arial" w:hAnsi="Arial" w:eastAsia="Arial" w:cs="Arial"/>
        </w:rPr>
        <w:t>The institution publishes and implements policies regarding the appointment, employment, and regular evaluation of non-faculty personnel.</w:t>
      </w:r>
    </w:p>
    <w:p w:rsidRPr="009D04FC" w:rsidR="006622B2" w:rsidP="759F9921" w:rsidRDefault="00816EDE" w14:paraId="53AA6255" w14:textId="77777777" w14:noSpellErr="1">
      <w:pPr>
        <w:ind w:left="720" w:hanging="0" w:firstLine="0"/>
        <w:jc w:val="both"/>
        <w:rPr>
          <w:rFonts w:ascii="Arial" w:hAnsi="Arial" w:eastAsia="Arial" w:cs="Arial"/>
          <w:i w:val="1"/>
          <w:iCs w:val="1"/>
        </w:rPr>
      </w:pPr>
      <w:r w:rsidRPr="759F9921" w:rsidR="759F9921">
        <w:rPr>
          <w:rFonts w:ascii="Arial" w:hAnsi="Arial" w:eastAsia="Arial" w:cs="Arial"/>
          <w:i w:val="1"/>
          <w:iCs w:val="1"/>
        </w:rPr>
        <w:t xml:space="preserve">(Personnel appointment and evaluation)  </w:t>
      </w:r>
    </w:p>
    <w:p w:rsidRPr="009D04FC" w:rsidR="006622B2" w:rsidP="759F9921" w:rsidRDefault="006622B2" w14:paraId="4A8B38A9" w14:textId="77777777">
      <w:pPr>
        <w:ind w:left="720"/>
        <w:rPr>
          <w:rFonts w:ascii="Arial" w:hAnsi="Arial" w:eastAsia="Arial" w:cs="Arial"/>
        </w:rPr>
      </w:pPr>
    </w:p>
    <w:p w:rsidRPr="009D04FC" w:rsidR="006622B2" w:rsidP="759F9921" w:rsidRDefault="006622B2" w14:paraId="5A0986CE" w14:textId="77777777">
      <w:pPr>
        <w:ind w:left="720"/>
        <w:rPr>
          <w:rFonts w:ascii="Arial" w:hAnsi="Arial" w:eastAsia="Arial" w:cs="Arial"/>
        </w:rPr>
      </w:pPr>
      <w:r w:rsidRPr="759F9921" w:rsidR="759F9921">
        <w:rPr>
          <w:rFonts w:ascii="Arial" w:hAnsi="Arial" w:eastAsia="Arial" w:cs="Arial"/>
        </w:rPr>
        <w:t>Comment:</w:t>
      </w:r>
    </w:p>
    <w:p w:rsidRPr="009D04FC" w:rsidR="006622B2" w:rsidP="759F9921" w:rsidRDefault="006622B2" w14:paraId="3A857DC1" w14:textId="77777777">
      <w:pPr>
        <w:ind w:left="720"/>
        <w:rPr>
          <w:rFonts w:ascii="Arial" w:hAnsi="Arial" w:eastAsia="Arial" w:cs="Arial"/>
        </w:rPr>
      </w:pPr>
    </w:p>
    <w:p w:rsidRPr="009D04FC" w:rsidR="006622B2" w:rsidP="759F9921" w:rsidRDefault="006622B2" w14:paraId="2E3624B0" w14:textId="77777777">
      <w:pPr>
        <w:ind w:left="720" w:hanging="720"/>
        <w:rPr>
          <w:rFonts w:ascii="Arial" w:hAnsi="Arial" w:eastAsia="Arial" w:cs="Arial"/>
          <w:b w:val="1"/>
          <w:bCs w:val="1"/>
        </w:rPr>
      </w:pPr>
    </w:p>
    <w:p w:rsidRPr="009D04FC" w:rsidR="006622B2" w:rsidP="759F9921" w:rsidRDefault="006622B2" w14:paraId="6E2A4A07" w14:textId="77777777">
      <w:pPr>
        <w:pBdr>
          <w:bottom w:val="single" w:color="FF000000" w:sz="4" w:space="1"/>
        </w:pBdr>
        <w:rPr>
          <w:rFonts w:ascii="Arial" w:hAnsi="Arial" w:eastAsia="Arial" w:cs="Arial"/>
          <w:sz w:val="28"/>
          <w:szCs w:val="28"/>
        </w:rPr>
      </w:pPr>
      <w:r w:rsidRPr="759F9921" w:rsidR="759F9921">
        <w:rPr>
          <w:rFonts w:ascii="Arial" w:hAnsi="Arial" w:eastAsia="Arial" w:cs="Arial"/>
          <w:b w:val="1"/>
          <w:bCs w:val="1"/>
          <w:sz w:val="28"/>
          <w:szCs w:val="28"/>
        </w:rPr>
        <w:t>Section 6: Faculty</w:t>
      </w:r>
    </w:p>
    <w:p w:rsidRPr="009D04FC" w:rsidR="00200259" w:rsidP="759F9921" w:rsidRDefault="00200259" w14:paraId="6766E36E" w14:textId="77777777">
      <w:pPr>
        <w:ind w:left="720" w:hanging="720"/>
        <w:rPr>
          <w:rFonts w:ascii="Arial" w:hAnsi="Arial" w:eastAsia="Arial" w:cs="Arial"/>
        </w:rPr>
      </w:pPr>
    </w:p>
    <w:p w:rsidRPr="009D04FC" w:rsidR="00816EDE" w:rsidP="759F9921" w:rsidRDefault="00E55622" w14:paraId="712FDA96" w14:textId="47094052">
      <w:pPr>
        <w:ind w:left="720" w:hanging="720"/>
        <w:jc w:val="both"/>
        <w:rPr>
          <w:rFonts w:ascii="Arial" w:hAnsi="Arial" w:eastAsia="Arial" w:cs="Arial"/>
          <w:b w:val="1"/>
          <w:bCs w:val="1"/>
        </w:rPr>
      </w:pPr>
      <w:r w:rsidRPr="759F9921" w:rsidR="759F9921">
        <w:rPr>
          <w:rFonts w:ascii="Arial" w:hAnsi="Arial" w:eastAsia="Arial" w:cs="Arial"/>
        </w:rPr>
        <w:t>6.1</w:t>
      </w:r>
      <w:r>
        <w:tab/>
      </w:r>
      <w:r w:rsidRPr="759F9921" w:rsidR="759F9921">
        <w:rPr>
          <w:rFonts w:ascii="Arial" w:hAnsi="Arial" w:eastAsia="Arial" w:cs="Arial"/>
          <w:b w:val="1"/>
          <w:bCs w:val="1"/>
        </w:rPr>
        <w:t>The institution employs a sufficient number of full-time faculty members to support the mission and goals of the institution.</w:t>
      </w:r>
      <w:r w:rsidRPr="759F9921" w:rsidR="759F9921">
        <w:rPr>
          <w:rFonts w:ascii="Arial" w:hAnsi="Arial" w:eastAsia="Arial" w:cs="Arial"/>
        </w:rPr>
        <w:t xml:space="preserve">  </w:t>
      </w:r>
    </w:p>
    <w:p w:rsidRPr="009D04FC" w:rsidR="006622B2" w:rsidP="759F9921" w:rsidRDefault="00816EDE" w14:paraId="53E18E59" w14:textId="77777777" w14:noSpellErr="1">
      <w:pPr>
        <w:ind w:left="720" w:hanging="0" w:firstLine="0"/>
        <w:jc w:val="both"/>
        <w:rPr>
          <w:rFonts w:ascii="Arial" w:hAnsi="Arial" w:eastAsia="Arial" w:cs="Arial"/>
          <w:b w:val="1"/>
          <w:bCs w:val="1"/>
        </w:rPr>
      </w:pPr>
      <w:r w:rsidRPr="759F9921" w:rsidR="759F9921">
        <w:rPr>
          <w:rFonts w:ascii="Arial" w:hAnsi="Arial" w:eastAsia="Arial" w:cs="Arial"/>
          <w:i w:val="1"/>
          <w:iCs w:val="1"/>
        </w:rPr>
        <w:t>(Full-time faculty)</w:t>
      </w:r>
      <w:r w:rsidRPr="759F9921" w:rsidR="759F9921">
        <w:rPr>
          <w:rFonts w:ascii="Arial" w:hAnsi="Arial" w:eastAsia="Arial" w:cs="Arial"/>
          <w:b w:val="1"/>
          <w:bCs w:val="1"/>
        </w:rPr>
        <w:t xml:space="preserve"> </w:t>
      </w:r>
      <w:r w:rsidRPr="759F9921" w:rsidR="759F9921">
        <w:rPr>
          <w:rFonts w:ascii="Arial" w:hAnsi="Arial" w:eastAsia="Arial" w:cs="Arial"/>
          <w:b w:val="1"/>
          <w:bCs w:val="1"/>
        </w:rPr>
        <w:t>[CR]</w:t>
      </w:r>
    </w:p>
    <w:p w:rsidRPr="009D04FC" w:rsidR="006622B2" w:rsidP="759F9921" w:rsidRDefault="006622B2" w14:paraId="0F1ECEDE" w14:textId="77777777">
      <w:pPr>
        <w:ind w:left="720"/>
        <w:rPr>
          <w:rFonts w:ascii="Arial" w:hAnsi="Arial" w:eastAsia="Arial" w:cs="Arial"/>
        </w:rPr>
      </w:pPr>
    </w:p>
    <w:p w:rsidRPr="009D04FC" w:rsidR="006622B2" w:rsidP="759F9921" w:rsidRDefault="006622B2" w14:paraId="2BF2C8A8" w14:textId="77777777">
      <w:pPr>
        <w:ind w:left="720"/>
        <w:rPr>
          <w:rFonts w:ascii="Arial" w:hAnsi="Arial" w:eastAsia="Arial" w:cs="Arial"/>
        </w:rPr>
      </w:pPr>
      <w:r w:rsidRPr="759F9921" w:rsidR="759F9921">
        <w:rPr>
          <w:rFonts w:ascii="Arial" w:hAnsi="Arial" w:eastAsia="Arial" w:cs="Arial"/>
        </w:rPr>
        <w:t>Comment:</w:t>
      </w:r>
    </w:p>
    <w:p w:rsidRPr="009D04FC" w:rsidR="006622B2" w:rsidP="759F9921" w:rsidRDefault="006622B2" w14:paraId="1C089CBD" w14:textId="77777777">
      <w:pPr>
        <w:ind w:left="720"/>
        <w:rPr>
          <w:rFonts w:ascii="Arial" w:hAnsi="Arial" w:eastAsia="Arial" w:cs="Arial"/>
        </w:rPr>
      </w:pPr>
    </w:p>
    <w:p w:rsidRPr="009D04FC" w:rsidR="006622B2" w:rsidP="759F9921" w:rsidRDefault="006622B2" w14:paraId="1171D1FC" w14:textId="77777777">
      <w:pPr>
        <w:ind w:left="720" w:hanging="720"/>
        <w:rPr>
          <w:rFonts w:ascii="Arial" w:hAnsi="Arial" w:eastAsia="Arial" w:cs="Arial"/>
        </w:rPr>
      </w:pPr>
    </w:p>
    <w:p w:rsidRPr="009D04FC" w:rsidR="006622B2" w:rsidP="759F9921" w:rsidRDefault="00E55622" w14:paraId="5691636C" w14:textId="77777777">
      <w:pPr>
        <w:ind w:left="720" w:hanging="720"/>
        <w:rPr>
          <w:rFonts w:ascii="Arial" w:hAnsi="Arial" w:eastAsia="Arial" w:cs="Arial"/>
        </w:rPr>
      </w:pPr>
      <w:r w:rsidRPr="759F9921" w:rsidR="759F9921">
        <w:rPr>
          <w:rFonts w:ascii="Arial" w:hAnsi="Arial" w:eastAsia="Arial" w:cs="Arial"/>
        </w:rPr>
        <w:t>6.2</w:t>
      </w:r>
      <w:r>
        <w:tab/>
      </w:r>
      <w:r w:rsidRPr="759F9921" w:rsidR="759F9921">
        <w:rPr>
          <w:rFonts w:ascii="Arial" w:hAnsi="Arial" w:eastAsia="Arial" w:cs="Arial"/>
        </w:rPr>
        <w:t xml:space="preserve">For each of its educational programs, the institution </w:t>
      </w:r>
    </w:p>
    <w:p w:rsidRPr="009D04FC" w:rsidR="006622B2" w:rsidP="759F9921" w:rsidRDefault="006622B2" w14:paraId="22A00CE3" w14:textId="77777777">
      <w:pPr>
        <w:ind w:left="720" w:hanging="720"/>
        <w:rPr>
          <w:rFonts w:ascii="Arial" w:hAnsi="Arial" w:eastAsia="Arial" w:cs="Arial"/>
        </w:rPr>
      </w:pPr>
    </w:p>
    <w:p w:rsidRPr="009D04FC" w:rsidR="00816EDE" w:rsidP="759F9921" w:rsidRDefault="00E55622" w14:paraId="711B3475" w14:textId="77777777">
      <w:pPr>
        <w:ind w:left="1440" w:hanging="720"/>
        <w:jc w:val="both"/>
        <w:rPr>
          <w:rFonts w:ascii="Arial" w:hAnsi="Arial" w:eastAsia="Arial" w:cs="Arial"/>
        </w:rPr>
      </w:pPr>
      <w:r w:rsidRPr="759F9921" w:rsidR="759F9921">
        <w:rPr>
          <w:rFonts w:ascii="Arial" w:hAnsi="Arial" w:eastAsia="Arial" w:cs="Arial"/>
        </w:rPr>
        <w:t>6.</w:t>
      </w:r>
      <w:r w:rsidRPr="759F9921" w:rsidR="759F9921">
        <w:rPr>
          <w:rFonts w:ascii="Arial" w:hAnsi="Arial" w:eastAsia="Arial" w:cs="Arial"/>
        </w:rPr>
        <w:t>2.a</w:t>
      </w:r>
      <w:r>
        <w:tab/>
      </w:r>
      <w:r w:rsidRPr="759F9921" w:rsidR="759F9921">
        <w:rPr>
          <w:rFonts w:ascii="Arial" w:hAnsi="Arial" w:eastAsia="Arial" w:cs="Arial"/>
        </w:rPr>
        <w:t>J</w:t>
      </w:r>
      <w:r w:rsidRPr="759F9921" w:rsidR="759F9921">
        <w:rPr>
          <w:rFonts w:ascii="Arial" w:hAnsi="Arial" w:eastAsia="Arial" w:cs="Arial"/>
        </w:rPr>
        <w:t>ustifies and documents the qualifications of its faculty members.</w:t>
      </w:r>
    </w:p>
    <w:p w:rsidRPr="009D04FC" w:rsidR="006622B2" w:rsidP="759F9921" w:rsidRDefault="00816EDE" w14:paraId="3BB85E19" w14:textId="77777777" w14:noSpellErr="1">
      <w:pPr>
        <w:ind w:left="1440" w:hanging="0" w:firstLine="0"/>
        <w:jc w:val="both"/>
        <w:rPr>
          <w:rFonts w:ascii="Arial" w:hAnsi="Arial" w:eastAsia="Arial" w:cs="Arial"/>
          <w:i w:val="1"/>
          <w:iCs w:val="1"/>
        </w:rPr>
      </w:pPr>
      <w:r w:rsidRPr="759F9921" w:rsidR="759F9921">
        <w:rPr>
          <w:rFonts w:ascii="Arial" w:hAnsi="Arial" w:eastAsia="Arial" w:cs="Arial"/>
          <w:i w:val="1"/>
          <w:iCs w:val="1"/>
        </w:rPr>
        <w:t>(Faculty qualifications)</w:t>
      </w:r>
    </w:p>
    <w:p w:rsidRPr="009D04FC" w:rsidR="006622B2" w:rsidP="759F9921" w:rsidRDefault="006622B2" w14:paraId="2AFEA6A5" w14:textId="77777777">
      <w:pPr>
        <w:ind w:left="1440"/>
        <w:rPr>
          <w:rFonts w:ascii="Arial" w:hAnsi="Arial" w:eastAsia="Arial" w:cs="Arial"/>
        </w:rPr>
      </w:pPr>
    </w:p>
    <w:p w:rsidRPr="009D04FC" w:rsidR="006622B2" w:rsidP="759F9921" w:rsidRDefault="006622B2" w14:paraId="064BDF50" w14:textId="77777777">
      <w:pPr>
        <w:ind w:left="1440"/>
        <w:rPr>
          <w:rFonts w:ascii="Arial" w:hAnsi="Arial" w:eastAsia="Arial" w:cs="Arial"/>
        </w:rPr>
      </w:pPr>
      <w:r w:rsidRPr="759F9921" w:rsidR="759F9921">
        <w:rPr>
          <w:rFonts w:ascii="Arial" w:hAnsi="Arial" w:eastAsia="Arial" w:cs="Arial"/>
        </w:rPr>
        <w:t>Comment:</w:t>
      </w:r>
    </w:p>
    <w:p w:rsidRPr="009D04FC" w:rsidR="006622B2" w:rsidP="759F9921" w:rsidRDefault="006622B2" w14:paraId="27C2AB99" w14:textId="77777777">
      <w:pPr>
        <w:ind w:left="1440"/>
        <w:rPr>
          <w:rFonts w:ascii="Arial" w:hAnsi="Arial" w:eastAsia="Arial" w:cs="Arial"/>
        </w:rPr>
      </w:pPr>
    </w:p>
    <w:p w:rsidRPr="009D04FC" w:rsidR="006622B2" w:rsidP="759F9921" w:rsidRDefault="006622B2" w14:paraId="723DD483" w14:textId="77777777">
      <w:pPr>
        <w:ind w:left="1440" w:hanging="720"/>
        <w:rPr>
          <w:rFonts w:ascii="Arial" w:hAnsi="Arial" w:eastAsia="Arial" w:cs="Arial"/>
        </w:rPr>
      </w:pPr>
    </w:p>
    <w:p w:rsidRPr="001C0625" w:rsidR="00816EDE" w:rsidP="759F9921" w:rsidRDefault="00E55622" w14:paraId="490E8DD1" w14:textId="77777777">
      <w:pPr>
        <w:ind w:left="1440" w:hanging="720"/>
        <w:jc w:val="both"/>
        <w:rPr>
          <w:rFonts w:ascii="Arial" w:hAnsi="Arial" w:eastAsia="Arial" w:cs="Arial"/>
        </w:rPr>
      </w:pPr>
      <w:r w:rsidRPr="759F9921" w:rsidR="759F9921">
        <w:rPr>
          <w:rFonts w:ascii="Arial" w:hAnsi="Arial" w:eastAsia="Arial" w:cs="Arial"/>
        </w:rPr>
        <w:t>6.</w:t>
      </w:r>
      <w:r w:rsidRPr="759F9921" w:rsidR="759F9921">
        <w:rPr>
          <w:rFonts w:ascii="Arial" w:hAnsi="Arial" w:eastAsia="Arial" w:cs="Arial"/>
        </w:rPr>
        <w:t>2.b</w:t>
      </w:r>
      <w:r>
        <w:tab/>
      </w:r>
      <w:r w:rsidRPr="759F9921" w:rsidR="759F9921">
        <w:rPr>
          <w:rFonts w:ascii="Arial" w:hAnsi="Arial" w:eastAsia="Arial" w:cs="Arial"/>
        </w:rPr>
        <w:t>E</w:t>
      </w:r>
      <w:r w:rsidRPr="759F9921" w:rsidR="759F9921">
        <w:rPr>
          <w:rFonts w:ascii="Arial" w:hAnsi="Arial" w:eastAsia="Arial" w:cs="Arial"/>
        </w:rPr>
        <w:t>mploys a sufficient number of full-time faculty members to ensure curriculum and program quality, integrity, and review.</w:t>
      </w:r>
      <w:r w:rsidRPr="759F9921" w:rsidR="759F9921">
        <w:rPr>
          <w:rFonts w:ascii="Arial" w:hAnsi="Arial" w:eastAsia="Arial" w:cs="Arial"/>
        </w:rPr>
        <w:t xml:space="preserve"> </w:t>
      </w:r>
    </w:p>
    <w:p w:rsidRPr="009D04FC" w:rsidR="006622B2" w:rsidP="759F9921" w:rsidRDefault="00816EDE" w14:paraId="4E6357E0" w14:textId="77777777" w14:noSpellErr="1">
      <w:pPr>
        <w:ind w:left="1440" w:hanging="0" w:firstLine="0"/>
        <w:jc w:val="both"/>
        <w:rPr>
          <w:rFonts w:ascii="Arial" w:hAnsi="Arial" w:eastAsia="Arial" w:cs="Arial"/>
          <w:i w:val="1"/>
          <w:iCs w:val="1"/>
        </w:rPr>
      </w:pPr>
      <w:r w:rsidRPr="759F9921" w:rsidR="759F9921">
        <w:rPr>
          <w:rFonts w:ascii="Arial" w:hAnsi="Arial" w:eastAsia="Arial" w:cs="Arial"/>
          <w:i w:val="1"/>
          <w:iCs w:val="1"/>
        </w:rPr>
        <w:t>(Program faculty</w:t>
      </w:r>
      <w:r w:rsidRPr="759F9921" w:rsidR="759F9921">
        <w:rPr>
          <w:rFonts w:ascii="Arial" w:hAnsi="Arial" w:eastAsia="Arial" w:cs="Arial"/>
          <w:i w:val="1"/>
          <w:iCs w:val="1"/>
        </w:rPr>
        <w:t>)</w:t>
      </w:r>
    </w:p>
    <w:p w:rsidRPr="009D04FC" w:rsidR="006622B2" w:rsidP="759F9921" w:rsidRDefault="006622B2" w14:paraId="542F1B1E" w14:textId="77777777">
      <w:pPr>
        <w:ind w:left="1440"/>
        <w:rPr>
          <w:rFonts w:ascii="Arial" w:hAnsi="Arial" w:eastAsia="Arial" w:cs="Arial"/>
        </w:rPr>
      </w:pPr>
    </w:p>
    <w:p w:rsidRPr="009D04FC" w:rsidR="006622B2" w:rsidP="759F9921" w:rsidRDefault="006622B2" w14:paraId="2E303992" w14:textId="77777777">
      <w:pPr>
        <w:ind w:left="1440"/>
        <w:rPr>
          <w:rFonts w:ascii="Arial" w:hAnsi="Arial" w:eastAsia="Arial" w:cs="Arial"/>
        </w:rPr>
      </w:pPr>
      <w:r w:rsidRPr="759F9921" w:rsidR="759F9921">
        <w:rPr>
          <w:rFonts w:ascii="Arial" w:hAnsi="Arial" w:eastAsia="Arial" w:cs="Arial"/>
        </w:rPr>
        <w:t>Comment:</w:t>
      </w:r>
    </w:p>
    <w:p w:rsidRPr="009D04FC" w:rsidR="006622B2" w:rsidP="759F9921" w:rsidRDefault="006622B2" w14:paraId="0B1D708E" w14:textId="77777777">
      <w:pPr>
        <w:ind w:left="1440"/>
        <w:rPr>
          <w:rFonts w:ascii="Arial" w:hAnsi="Arial" w:eastAsia="Arial" w:cs="Arial"/>
        </w:rPr>
      </w:pPr>
    </w:p>
    <w:p w:rsidRPr="009D04FC" w:rsidR="006622B2" w:rsidP="759F9921" w:rsidRDefault="006622B2" w14:paraId="0373BB40" w14:textId="77777777">
      <w:pPr>
        <w:ind w:left="1440" w:hanging="720"/>
        <w:rPr>
          <w:rFonts w:ascii="Arial" w:hAnsi="Arial" w:eastAsia="Arial" w:cs="Arial"/>
        </w:rPr>
      </w:pPr>
    </w:p>
    <w:p w:rsidRPr="001C0625" w:rsidR="00816EDE" w:rsidP="759F9921" w:rsidRDefault="00E55622" w14:paraId="09E33A8E" w14:textId="77777777">
      <w:pPr>
        <w:ind w:left="1440" w:hanging="720"/>
        <w:jc w:val="both"/>
        <w:rPr>
          <w:rFonts w:ascii="Arial" w:hAnsi="Arial" w:eastAsia="Arial" w:cs="Arial"/>
        </w:rPr>
      </w:pPr>
      <w:r w:rsidRPr="759F9921" w:rsidR="759F9921">
        <w:rPr>
          <w:rFonts w:ascii="Arial" w:hAnsi="Arial" w:eastAsia="Arial" w:cs="Arial"/>
        </w:rPr>
        <w:t>6.2.c</w:t>
      </w:r>
      <w:r>
        <w:tab/>
      </w:r>
      <w:r w:rsidRPr="759F9921" w:rsidR="759F9921">
        <w:rPr>
          <w:rFonts w:ascii="Arial" w:hAnsi="Arial" w:eastAsia="Arial" w:cs="Arial"/>
        </w:rPr>
        <w:t>A</w:t>
      </w:r>
      <w:r w:rsidRPr="759F9921" w:rsidR="759F9921">
        <w:rPr>
          <w:rFonts w:ascii="Arial" w:hAnsi="Arial" w:eastAsia="Arial" w:cs="Arial"/>
        </w:rPr>
        <w:t>ssigns appropriate responsibility for program coordination.</w:t>
      </w:r>
      <w:r w:rsidRPr="759F9921" w:rsidR="759F9921">
        <w:rPr>
          <w:rFonts w:ascii="Arial" w:hAnsi="Arial" w:eastAsia="Arial" w:cs="Arial"/>
        </w:rPr>
        <w:t xml:space="preserve"> </w:t>
      </w:r>
    </w:p>
    <w:p w:rsidRPr="009D04FC" w:rsidR="006622B2" w:rsidP="759F9921" w:rsidRDefault="00816EDE" w14:paraId="6D4A04D1" w14:textId="77777777" w14:noSpellErr="1">
      <w:pPr>
        <w:ind w:left="1440" w:hanging="0" w:firstLine="0"/>
        <w:jc w:val="both"/>
        <w:rPr>
          <w:rFonts w:ascii="Arial" w:hAnsi="Arial" w:eastAsia="Arial" w:cs="Arial"/>
          <w:b w:val="1"/>
          <w:bCs w:val="1"/>
        </w:rPr>
      </w:pPr>
      <w:r w:rsidRPr="759F9921" w:rsidR="759F9921">
        <w:rPr>
          <w:rFonts w:ascii="Arial" w:hAnsi="Arial" w:eastAsia="Arial" w:cs="Arial"/>
          <w:i w:val="1"/>
          <w:iCs w:val="1"/>
        </w:rPr>
        <w:t>(Program coordination)</w:t>
      </w:r>
      <w:r w:rsidRPr="759F9921" w:rsidR="759F9921">
        <w:rPr>
          <w:rFonts w:ascii="Arial" w:hAnsi="Arial" w:eastAsia="Arial" w:cs="Arial"/>
          <w:b w:val="1"/>
          <w:bCs w:val="1"/>
        </w:rPr>
        <w:t xml:space="preserve"> </w:t>
      </w:r>
    </w:p>
    <w:p w:rsidRPr="009D04FC" w:rsidR="006622B2" w:rsidP="759F9921" w:rsidRDefault="006622B2" w14:paraId="4BA7BEB6" w14:textId="77777777">
      <w:pPr>
        <w:ind w:left="1440"/>
        <w:rPr>
          <w:rFonts w:ascii="Arial" w:hAnsi="Arial" w:eastAsia="Arial" w:cs="Arial"/>
        </w:rPr>
      </w:pPr>
    </w:p>
    <w:p w:rsidRPr="009D04FC" w:rsidR="006622B2" w:rsidP="759F9921" w:rsidRDefault="006622B2" w14:paraId="7D4C1E76" w14:textId="77777777">
      <w:pPr>
        <w:ind w:left="1440"/>
        <w:rPr>
          <w:rFonts w:ascii="Arial" w:hAnsi="Arial" w:eastAsia="Arial" w:cs="Arial"/>
        </w:rPr>
      </w:pPr>
      <w:r w:rsidRPr="759F9921" w:rsidR="759F9921">
        <w:rPr>
          <w:rFonts w:ascii="Arial" w:hAnsi="Arial" w:eastAsia="Arial" w:cs="Arial"/>
        </w:rPr>
        <w:t>Comment:</w:t>
      </w:r>
    </w:p>
    <w:p w:rsidRPr="009D04FC" w:rsidR="006622B2" w:rsidP="759F9921" w:rsidRDefault="006622B2" w14:paraId="6C39869B" w14:textId="77777777">
      <w:pPr>
        <w:ind w:left="1440"/>
        <w:rPr>
          <w:rFonts w:ascii="Arial" w:hAnsi="Arial" w:eastAsia="Arial" w:cs="Arial"/>
        </w:rPr>
      </w:pPr>
    </w:p>
    <w:p w:rsidRPr="009D04FC" w:rsidR="006622B2" w:rsidP="759F9921" w:rsidRDefault="006622B2" w14:paraId="75EDDE51" w14:textId="77777777">
      <w:pPr>
        <w:ind w:left="720" w:hanging="720"/>
        <w:rPr>
          <w:rFonts w:ascii="Arial" w:hAnsi="Arial" w:eastAsia="Arial" w:cs="Arial"/>
        </w:rPr>
      </w:pPr>
    </w:p>
    <w:p w:rsidRPr="009D04FC" w:rsidR="00816EDE" w:rsidP="759F9921" w:rsidRDefault="00E55622" w14:paraId="4176CCED" w14:textId="77777777">
      <w:pPr>
        <w:ind w:left="720" w:hanging="720"/>
        <w:jc w:val="both"/>
        <w:rPr>
          <w:rFonts w:ascii="Arial" w:hAnsi="Arial" w:eastAsia="Arial" w:cs="Arial"/>
        </w:rPr>
      </w:pPr>
      <w:r w:rsidRPr="759F9921" w:rsidR="759F9921">
        <w:rPr>
          <w:rFonts w:ascii="Arial" w:hAnsi="Arial" w:eastAsia="Arial" w:cs="Arial"/>
        </w:rPr>
        <w:t>6.3</w:t>
      </w:r>
      <w:r>
        <w:tab/>
      </w:r>
      <w:r w:rsidRPr="759F9921" w:rsidR="759F9921">
        <w:rPr>
          <w:rFonts w:ascii="Arial" w:hAnsi="Arial" w:eastAsia="Arial" w:cs="Arial"/>
        </w:rPr>
        <w:t>The institution publishes and implements policies regarding the appointment, employment, and regular evaluation of faculty members, regardless of contract or tenure status.</w:t>
      </w:r>
    </w:p>
    <w:p w:rsidRPr="009D04FC" w:rsidR="006622B2" w:rsidP="759F9921" w:rsidRDefault="00816EDE" w14:paraId="05A0718C" w14:textId="77777777">
      <w:pPr>
        <w:ind w:left="720" w:hanging="0" w:firstLine="0"/>
        <w:jc w:val="both"/>
        <w:rPr>
          <w:rFonts w:ascii="Arial" w:hAnsi="Arial" w:eastAsia="Arial" w:cs="Arial"/>
          <w:i w:val="1"/>
          <w:iCs w:val="1"/>
        </w:rPr>
      </w:pPr>
      <w:r w:rsidRPr="759F9921" w:rsidR="759F9921">
        <w:rPr>
          <w:rFonts w:ascii="Arial" w:hAnsi="Arial" w:eastAsia="Arial" w:cs="Arial"/>
          <w:i w:val="1"/>
          <w:iCs w:val="1"/>
        </w:rPr>
        <w:t>(Faculty employment and evaluation)</w:t>
      </w:r>
    </w:p>
    <w:p w:rsidRPr="009D04FC" w:rsidR="006622B2" w:rsidP="759F9921" w:rsidRDefault="006622B2" w14:paraId="7730CC57" w14:textId="77777777">
      <w:pPr>
        <w:ind w:left="720"/>
        <w:rPr>
          <w:rFonts w:ascii="Arial" w:hAnsi="Arial" w:eastAsia="Arial" w:cs="Arial"/>
        </w:rPr>
      </w:pPr>
    </w:p>
    <w:p w:rsidRPr="009D04FC" w:rsidR="006622B2" w:rsidP="759F9921" w:rsidRDefault="006622B2" w14:paraId="261C268F" w14:textId="77777777">
      <w:pPr>
        <w:ind w:left="720"/>
        <w:rPr>
          <w:rFonts w:ascii="Arial" w:hAnsi="Arial" w:eastAsia="Arial" w:cs="Arial"/>
        </w:rPr>
      </w:pPr>
      <w:r w:rsidRPr="759F9921" w:rsidR="759F9921">
        <w:rPr>
          <w:rFonts w:ascii="Arial" w:hAnsi="Arial" w:eastAsia="Arial" w:cs="Arial"/>
        </w:rPr>
        <w:t>Comment:</w:t>
      </w:r>
    </w:p>
    <w:p w:rsidRPr="009D04FC" w:rsidR="006622B2" w:rsidP="759F9921" w:rsidRDefault="006622B2" w14:paraId="210006A8" w14:textId="77777777">
      <w:pPr>
        <w:ind w:left="720"/>
        <w:rPr>
          <w:rFonts w:ascii="Arial" w:hAnsi="Arial" w:eastAsia="Arial" w:cs="Arial"/>
        </w:rPr>
      </w:pPr>
    </w:p>
    <w:p w:rsidRPr="009D04FC" w:rsidR="006622B2" w:rsidP="759F9921" w:rsidRDefault="006622B2" w14:paraId="190C122E" w14:textId="77777777">
      <w:pPr>
        <w:ind w:left="720" w:hanging="720"/>
        <w:rPr>
          <w:rFonts w:ascii="Arial" w:hAnsi="Arial" w:eastAsia="Arial" w:cs="Arial"/>
        </w:rPr>
      </w:pPr>
    </w:p>
    <w:p w:rsidRPr="009D04FC" w:rsidR="00816EDE" w:rsidP="759F9921" w:rsidRDefault="00E55622" w14:paraId="7F223C8F" w14:textId="77777777">
      <w:pPr>
        <w:ind w:left="720" w:hanging="720"/>
        <w:jc w:val="both"/>
        <w:rPr>
          <w:rFonts w:ascii="Arial" w:hAnsi="Arial" w:eastAsia="Arial" w:cs="Arial"/>
        </w:rPr>
      </w:pPr>
      <w:r w:rsidRPr="759F9921" w:rsidR="759F9921">
        <w:rPr>
          <w:rFonts w:ascii="Arial" w:hAnsi="Arial" w:eastAsia="Arial" w:cs="Arial"/>
        </w:rPr>
        <w:t>6.4</w:t>
      </w:r>
      <w:r>
        <w:tab/>
      </w:r>
      <w:r w:rsidRPr="759F9921" w:rsidR="759F9921">
        <w:rPr>
          <w:rFonts w:ascii="Arial" w:hAnsi="Arial" w:eastAsia="Arial" w:cs="Arial"/>
        </w:rPr>
        <w:t>The institution publishes and implements appropriate policies and procedures for preserving and protecting academic freedom.</w:t>
      </w:r>
    </w:p>
    <w:p w:rsidRPr="009D04FC" w:rsidR="006622B2" w:rsidP="759F9921" w:rsidRDefault="00816EDE" w14:paraId="5F7A2F96" w14:textId="77777777" w14:noSpellErr="1">
      <w:pPr>
        <w:ind w:left="720" w:hanging="0" w:firstLine="0"/>
        <w:jc w:val="both"/>
        <w:rPr>
          <w:rFonts w:ascii="Arial" w:hAnsi="Arial" w:eastAsia="Arial" w:cs="Arial"/>
          <w:i w:val="1"/>
          <w:iCs w:val="1"/>
        </w:rPr>
      </w:pPr>
      <w:r w:rsidRPr="759F9921" w:rsidR="759F9921">
        <w:rPr>
          <w:rFonts w:ascii="Arial" w:hAnsi="Arial" w:eastAsia="Arial" w:cs="Arial"/>
          <w:i w:val="1"/>
          <w:iCs w:val="1"/>
        </w:rPr>
        <w:t>(Academic freedom)</w:t>
      </w:r>
    </w:p>
    <w:p w:rsidRPr="009D04FC" w:rsidR="006622B2" w:rsidP="759F9921" w:rsidRDefault="006622B2" w14:paraId="6D806E39" w14:textId="77777777">
      <w:pPr>
        <w:ind w:left="720"/>
        <w:rPr>
          <w:rFonts w:ascii="Arial" w:hAnsi="Arial" w:eastAsia="Arial" w:cs="Arial"/>
        </w:rPr>
      </w:pPr>
    </w:p>
    <w:p w:rsidRPr="009D04FC" w:rsidR="006622B2" w:rsidP="759F9921" w:rsidRDefault="006622B2" w14:paraId="73116DA6" w14:textId="77777777">
      <w:pPr>
        <w:ind w:left="720"/>
        <w:rPr>
          <w:rFonts w:ascii="Arial" w:hAnsi="Arial" w:eastAsia="Arial" w:cs="Arial"/>
        </w:rPr>
      </w:pPr>
      <w:r w:rsidRPr="759F9921" w:rsidR="759F9921">
        <w:rPr>
          <w:rFonts w:ascii="Arial" w:hAnsi="Arial" w:eastAsia="Arial" w:cs="Arial"/>
        </w:rPr>
        <w:t>Comment:</w:t>
      </w:r>
    </w:p>
    <w:p w:rsidRPr="009D04FC" w:rsidR="006622B2" w:rsidP="759F9921" w:rsidRDefault="006622B2" w14:paraId="7EA87DB3" w14:textId="77777777">
      <w:pPr>
        <w:ind w:left="720"/>
        <w:rPr>
          <w:rFonts w:ascii="Arial" w:hAnsi="Arial" w:eastAsia="Arial" w:cs="Arial"/>
        </w:rPr>
      </w:pPr>
    </w:p>
    <w:p w:rsidRPr="009D04FC" w:rsidR="006622B2" w:rsidP="759F9921" w:rsidRDefault="006622B2" w14:paraId="20EB3ABC" w14:textId="77777777">
      <w:pPr>
        <w:ind w:left="720" w:hanging="720"/>
        <w:rPr>
          <w:rFonts w:ascii="Arial" w:hAnsi="Arial" w:eastAsia="Arial" w:cs="Arial"/>
        </w:rPr>
      </w:pPr>
    </w:p>
    <w:p w:rsidRPr="009D04FC" w:rsidR="00816EDE" w:rsidP="759F9921" w:rsidRDefault="00E55622" w14:paraId="7B38F7C3" w14:textId="77777777">
      <w:pPr>
        <w:ind w:left="720" w:hanging="720"/>
        <w:jc w:val="both"/>
        <w:rPr>
          <w:rFonts w:ascii="Arial" w:hAnsi="Arial" w:eastAsia="Arial" w:cs="Arial"/>
        </w:rPr>
      </w:pPr>
      <w:r w:rsidRPr="759F9921" w:rsidR="759F9921">
        <w:rPr>
          <w:rFonts w:ascii="Arial" w:hAnsi="Arial" w:eastAsia="Arial" w:cs="Arial"/>
        </w:rPr>
        <w:t>6.5</w:t>
      </w:r>
      <w:r>
        <w:tab/>
      </w:r>
      <w:r w:rsidRPr="759F9921" w:rsidR="759F9921">
        <w:rPr>
          <w:rFonts w:ascii="Arial" w:hAnsi="Arial" w:eastAsia="Arial" w:cs="Arial"/>
        </w:rPr>
        <w:t>The institution provides ongoing professional development opportunities for faculty members as teachers, scholars, and practitioners, consistent with the institutional mission.</w:t>
      </w:r>
    </w:p>
    <w:p w:rsidRPr="009D04FC" w:rsidR="006622B2" w:rsidP="759F9921" w:rsidRDefault="00816EDE" w14:paraId="53860041" w14:textId="77777777" w14:noSpellErr="1">
      <w:pPr>
        <w:ind w:left="720" w:hanging="0" w:firstLine="0"/>
        <w:jc w:val="both"/>
        <w:rPr>
          <w:rFonts w:ascii="Arial" w:hAnsi="Arial" w:eastAsia="Arial" w:cs="Arial"/>
          <w:i w:val="1"/>
          <w:iCs w:val="1"/>
        </w:rPr>
      </w:pPr>
      <w:r w:rsidRPr="759F9921" w:rsidR="759F9921">
        <w:rPr>
          <w:rFonts w:ascii="Arial" w:hAnsi="Arial" w:eastAsia="Arial" w:cs="Arial"/>
          <w:i w:val="1"/>
          <w:iCs w:val="1"/>
        </w:rPr>
        <w:t>(Faculty development)</w:t>
      </w:r>
    </w:p>
    <w:p w:rsidRPr="009D04FC" w:rsidR="006622B2" w:rsidP="759F9921" w:rsidRDefault="006622B2" w14:paraId="56C4A6BD" w14:textId="77777777">
      <w:pPr>
        <w:ind w:left="720"/>
        <w:rPr>
          <w:rFonts w:ascii="Arial" w:hAnsi="Arial" w:eastAsia="Arial" w:cs="Arial"/>
        </w:rPr>
      </w:pPr>
    </w:p>
    <w:p w:rsidRPr="009D04FC" w:rsidR="006622B2" w:rsidP="759F9921" w:rsidRDefault="006622B2" w14:paraId="513D746E" w14:textId="77777777">
      <w:pPr>
        <w:ind w:left="720"/>
        <w:rPr>
          <w:rFonts w:ascii="Arial" w:hAnsi="Arial" w:eastAsia="Arial" w:cs="Arial"/>
        </w:rPr>
      </w:pPr>
      <w:r w:rsidRPr="759F9921" w:rsidR="759F9921">
        <w:rPr>
          <w:rFonts w:ascii="Arial" w:hAnsi="Arial" w:eastAsia="Arial" w:cs="Arial"/>
        </w:rPr>
        <w:t>Comment:</w:t>
      </w:r>
    </w:p>
    <w:p w:rsidRPr="009D04FC" w:rsidR="006622B2" w:rsidP="759F9921" w:rsidRDefault="006622B2" w14:paraId="3DA87CA6" w14:textId="77777777">
      <w:pPr>
        <w:ind w:left="720"/>
        <w:rPr>
          <w:rFonts w:ascii="Arial" w:hAnsi="Arial" w:eastAsia="Arial" w:cs="Arial"/>
        </w:rPr>
      </w:pPr>
    </w:p>
    <w:p w:rsidRPr="009D04FC" w:rsidR="00CA6668" w:rsidP="759F9921" w:rsidRDefault="00CA6668" w14:paraId="03C2BA3C" w14:textId="77777777">
      <w:pPr>
        <w:ind w:left="1440" w:hanging="720"/>
        <w:jc w:val="both"/>
        <w:rPr>
          <w:rFonts w:ascii="Arial" w:hAnsi="Arial" w:eastAsia="Arial" w:cs="Arial"/>
        </w:rPr>
      </w:pPr>
    </w:p>
    <w:p w:rsidRPr="009D04FC" w:rsidR="003B44B4" w:rsidP="759F9921" w:rsidRDefault="003B44B4" w14:paraId="606F3FAD" w14:textId="77777777">
      <w:pPr>
        <w:pBdr>
          <w:bottom w:val="single" w:color="FF000000" w:sz="4" w:space="1"/>
        </w:pBdr>
        <w:rPr>
          <w:rFonts w:ascii="Arial" w:hAnsi="Arial" w:eastAsia="Arial" w:cs="Arial"/>
          <w:sz w:val="28"/>
          <w:szCs w:val="28"/>
        </w:rPr>
      </w:pPr>
      <w:r w:rsidRPr="759F9921" w:rsidR="759F9921">
        <w:rPr>
          <w:rFonts w:ascii="Arial" w:hAnsi="Arial" w:eastAsia="Arial" w:cs="Arial"/>
          <w:b w:val="1"/>
          <w:bCs w:val="1"/>
          <w:sz w:val="28"/>
          <w:szCs w:val="28"/>
        </w:rPr>
        <w:t>Section 7: Institutional Planning and Effectiveness</w:t>
      </w:r>
    </w:p>
    <w:p w:rsidRPr="009D04FC" w:rsidR="00200259" w:rsidP="759F9921" w:rsidRDefault="00200259" w14:paraId="26EAAC50" w14:textId="77777777">
      <w:pPr>
        <w:ind w:left="720" w:hanging="720"/>
        <w:rPr>
          <w:rFonts w:ascii="Arial" w:hAnsi="Arial" w:eastAsia="Arial" w:cs="Arial"/>
        </w:rPr>
      </w:pPr>
    </w:p>
    <w:p w:rsidRPr="009D04FC" w:rsidR="00816EDE" w:rsidP="759F9921" w:rsidRDefault="00E55622" w14:paraId="13E13216" w14:textId="77777777">
      <w:pPr>
        <w:ind w:left="720" w:hanging="720"/>
        <w:jc w:val="both"/>
        <w:rPr>
          <w:rFonts w:ascii="Arial" w:hAnsi="Arial" w:eastAsia="Arial" w:cs="Arial"/>
          <w:b w:val="1"/>
          <w:bCs w:val="1"/>
        </w:rPr>
      </w:pPr>
      <w:r w:rsidRPr="759F9921" w:rsidR="759F9921">
        <w:rPr>
          <w:rFonts w:ascii="Arial" w:hAnsi="Arial" w:eastAsia="Arial" w:cs="Arial"/>
        </w:rPr>
        <w:t>7.1</w:t>
      </w:r>
      <w:r>
        <w:tab/>
      </w:r>
      <w:r w:rsidRPr="759F9921" w:rsidR="759F9921">
        <w:rPr>
          <w:rFonts w:ascii="Arial" w:hAnsi="Arial" w:eastAsia="Arial" w:cs="Arial"/>
          <w:b w:val="1"/>
          <w:bCs w:val="1"/>
        </w:rPr>
        <w:t>The institution engages in ongoing, comprehensive, and integrated research-based planning a</w:t>
      </w:r>
      <w:r w:rsidRPr="759F9921" w:rsidR="759F9921">
        <w:rPr>
          <w:rFonts w:ascii="Arial" w:hAnsi="Arial" w:eastAsia="Arial" w:cs="Arial"/>
          <w:b w:val="1"/>
          <w:bCs w:val="1"/>
        </w:rPr>
        <w:t>nd evaluation processes that (a</w:t>
      </w:r>
      <w:r w:rsidRPr="759F9921" w:rsidR="759F9921">
        <w:rPr>
          <w:rFonts w:ascii="Arial" w:hAnsi="Arial" w:eastAsia="Arial" w:cs="Arial"/>
          <w:b w:val="1"/>
          <w:bCs w:val="1"/>
        </w:rPr>
        <w:t>) focus on institutional q</w:t>
      </w:r>
      <w:r w:rsidRPr="759F9921" w:rsidR="759F9921">
        <w:rPr>
          <w:rFonts w:ascii="Arial" w:hAnsi="Arial" w:eastAsia="Arial" w:cs="Arial"/>
          <w:b w:val="1"/>
          <w:bCs w:val="1"/>
        </w:rPr>
        <w:t>uality and effectiveness and (b</w:t>
      </w:r>
      <w:r w:rsidRPr="759F9921" w:rsidR="759F9921">
        <w:rPr>
          <w:rFonts w:ascii="Arial" w:hAnsi="Arial" w:eastAsia="Arial" w:cs="Arial"/>
          <w:b w:val="1"/>
          <w:bCs w:val="1"/>
        </w:rPr>
        <w:t>) incorporate a systematic review of institutional goals and outcomes consistent with its mission.</w:t>
      </w:r>
    </w:p>
    <w:p w:rsidRPr="009D04FC" w:rsidR="003B44B4" w:rsidP="759F9921" w:rsidRDefault="00816EDE" w14:paraId="414B323C" w14:textId="77777777" w14:noSpellErr="1">
      <w:pPr>
        <w:ind w:left="720" w:hanging="0" w:firstLine="0"/>
        <w:jc w:val="both"/>
        <w:rPr>
          <w:rFonts w:ascii="Arial" w:hAnsi="Arial" w:eastAsia="Arial" w:cs="Arial"/>
          <w:b w:val="1"/>
          <w:bCs w:val="1"/>
        </w:rPr>
      </w:pPr>
      <w:r w:rsidRPr="759F9921" w:rsidR="759F9921">
        <w:rPr>
          <w:rFonts w:ascii="Arial" w:hAnsi="Arial" w:eastAsia="Arial" w:cs="Arial"/>
          <w:i w:val="1"/>
          <w:iCs w:val="1"/>
        </w:rPr>
        <w:t xml:space="preserve">(Institutional </w:t>
      </w:r>
      <w:r w:rsidRPr="759F9921" w:rsidR="759F9921">
        <w:rPr>
          <w:rFonts w:ascii="Arial" w:hAnsi="Arial" w:eastAsia="Arial" w:cs="Arial"/>
          <w:i w:val="1"/>
          <w:iCs w:val="1"/>
        </w:rPr>
        <w:t>p</w:t>
      </w:r>
      <w:r w:rsidRPr="759F9921" w:rsidR="759F9921">
        <w:rPr>
          <w:rFonts w:ascii="Arial" w:hAnsi="Arial" w:eastAsia="Arial" w:cs="Arial"/>
          <w:i w:val="1"/>
          <w:iCs w:val="1"/>
        </w:rPr>
        <w:t>lanning)</w:t>
      </w:r>
      <w:r w:rsidRPr="759F9921" w:rsidR="759F9921">
        <w:rPr>
          <w:rFonts w:ascii="Arial" w:hAnsi="Arial" w:eastAsia="Arial" w:cs="Arial"/>
          <w:b w:val="1"/>
          <w:bCs w:val="1"/>
        </w:rPr>
        <w:t xml:space="preserve"> </w:t>
      </w:r>
      <w:r w:rsidRPr="759F9921" w:rsidR="759F9921">
        <w:rPr>
          <w:rFonts w:ascii="Arial" w:hAnsi="Arial" w:eastAsia="Arial" w:cs="Arial"/>
          <w:b w:val="1"/>
          <w:bCs w:val="1"/>
        </w:rPr>
        <w:t>[CR]</w:t>
      </w:r>
    </w:p>
    <w:p w:rsidRPr="009D04FC" w:rsidR="003B44B4" w:rsidP="759F9921" w:rsidRDefault="003B44B4" w14:paraId="7CD30322" w14:textId="77777777">
      <w:pPr>
        <w:ind w:left="720"/>
        <w:rPr>
          <w:rFonts w:ascii="Arial" w:hAnsi="Arial" w:eastAsia="Arial" w:cs="Arial"/>
        </w:rPr>
      </w:pPr>
    </w:p>
    <w:p w:rsidRPr="009D04FC" w:rsidR="003B44B4" w:rsidP="759F9921" w:rsidRDefault="003B44B4" w14:paraId="462C194D" w14:textId="77777777">
      <w:pPr>
        <w:ind w:left="720"/>
        <w:rPr>
          <w:rFonts w:ascii="Arial" w:hAnsi="Arial" w:eastAsia="Arial" w:cs="Arial"/>
        </w:rPr>
      </w:pPr>
      <w:r w:rsidRPr="759F9921" w:rsidR="759F9921">
        <w:rPr>
          <w:rFonts w:ascii="Arial" w:hAnsi="Arial" w:eastAsia="Arial" w:cs="Arial"/>
        </w:rPr>
        <w:t>Comment:</w:t>
      </w:r>
    </w:p>
    <w:p w:rsidRPr="009D04FC" w:rsidR="003B44B4" w:rsidP="759F9921" w:rsidRDefault="003B44B4" w14:paraId="24D372D2" w14:textId="77777777">
      <w:pPr>
        <w:ind w:left="720"/>
        <w:rPr>
          <w:rFonts w:ascii="Arial" w:hAnsi="Arial" w:eastAsia="Arial" w:cs="Arial"/>
        </w:rPr>
      </w:pPr>
    </w:p>
    <w:p w:rsidRPr="009D04FC" w:rsidR="003B44B4" w:rsidP="759F9921" w:rsidRDefault="003B44B4" w14:paraId="5EE89F94" w14:textId="77777777">
      <w:pPr>
        <w:ind w:left="720" w:hanging="720"/>
        <w:rPr>
          <w:rFonts w:ascii="Arial" w:hAnsi="Arial" w:eastAsia="Arial" w:cs="Arial"/>
          <w:b w:val="1"/>
          <w:bCs w:val="1"/>
        </w:rPr>
      </w:pPr>
    </w:p>
    <w:p w:rsidRPr="00DA0CE6" w:rsidR="00816EDE" w:rsidP="759F9921" w:rsidRDefault="00B512F1" w14:paraId="1D3EE0F0" w14:textId="77777777">
      <w:pPr>
        <w:ind w:left="720" w:hanging="720"/>
        <w:jc w:val="both"/>
        <w:rPr>
          <w:rFonts w:ascii="Arial" w:hAnsi="Arial" w:eastAsia="Arial" w:cs="Arial"/>
        </w:rPr>
      </w:pPr>
      <w:r w:rsidRPr="759F9921" w:rsidR="759F9921">
        <w:rPr>
          <w:rFonts w:ascii="Arial" w:hAnsi="Arial" w:eastAsia="Arial" w:cs="Arial"/>
        </w:rPr>
        <w:t>7.2</w:t>
      </w:r>
      <w:r>
        <w:tab/>
      </w:r>
      <w:r w:rsidRPr="759F9921" w:rsidR="759F9921">
        <w:rPr>
          <w:rFonts w:ascii="Arial" w:hAnsi="Arial" w:eastAsia="Arial" w:cs="Arial"/>
        </w:rPr>
        <w:t xml:space="preserve">The institution has a </w:t>
      </w:r>
      <w:r w:rsidRPr="759F9921" w:rsidR="759F9921">
        <w:rPr>
          <w:rFonts w:ascii="Arial" w:hAnsi="Arial" w:eastAsia="Arial" w:cs="Arial"/>
        </w:rPr>
        <w:t>QEP</w:t>
      </w:r>
      <w:r w:rsidRPr="759F9921" w:rsidR="759F9921">
        <w:rPr>
          <w:rFonts w:ascii="Arial" w:hAnsi="Arial" w:eastAsia="Arial" w:cs="Arial"/>
        </w:rPr>
        <w:t xml:space="preserve"> that (</w:t>
      </w:r>
      <w:r w:rsidRPr="759F9921" w:rsidR="759F9921">
        <w:rPr>
          <w:rFonts w:ascii="Arial" w:hAnsi="Arial" w:eastAsia="Arial" w:cs="Arial"/>
        </w:rPr>
        <w:t>a</w:t>
      </w:r>
      <w:r w:rsidRPr="759F9921" w:rsidR="759F9921">
        <w:rPr>
          <w:rFonts w:ascii="Arial" w:hAnsi="Arial" w:eastAsia="Arial" w:cs="Arial"/>
        </w:rPr>
        <w:t>) has a topic identified through its ongoing, comprehensive planning and evalua</w:t>
      </w:r>
      <w:r w:rsidRPr="759F9921" w:rsidR="759F9921">
        <w:rPr>
          <w:rFonts w:ascii="Arial" w:hAnsi="Arial" w:eastAsia="Arial" w:cs="Arial"/>
        </w:rPr>
        <w:t>tion processes; (</w:t>
      </w:r>
      <w:r w:rsidRPr="759F9921" w:rsidR="759F9921">
        <w:rPr>
          <w:rFonts w:ascii="Arial" w:hAnsi="Arial" w:eastAsia="Arial" w:cs="Arial"/>
        </w:rPr>
        <w:t>b</w:t>
      </w:r>
      <w:r w:rsidRPr="759F9921" w:rsidR="759F9921">
        <w:rPr>
          <w:rFonts w:ascii="Arial" w:hAnsi="Arial" w:eastAsia="Arial" w:cs="Arial"/>
        </w:rPr>
        <w:t>) has broad-based support of i</w:t>
      </w:r>
      <w:r w:rsidRPr="759F9921" w:rsidR="759F9921">
        <w:rPr>
          <w:rFonts w:ascii="Arial" w:hAnsi="Arial" w:eastAsia="Arial" w:cs="Arial"/>
        </w:rPr>
        <w:t>nstitutional constituencies; (</w:t>
      </w:r>
      <w:r w:rsidRPr="759F9921" w:rsidR="759F9921">
        <w:rPr>
          <w:rFonts w:ascii="Arial" w:hAnsi="Arial" w:eastAsia="Arial" w:cs="Arial"/>
        </w:rPr>
        <w:t>c</w:t>
      </w:r>
      <w:r w:rsidRPr="759F9921" w:rsidR="759F9921">
        <w:rPr>
          <w:rFonts w:ascii="Arial" w:hAnsi="Arial" w:eastAsia="Arial" w:cs="Arial"/>
        </w:rPr>
        <w:t>) focuses on improving specific student learning outcomes and/or student success; (</w:t>
      </w:r>
      <w:r w:rsidRPr="759F9921" w:rsidR="759F9921">
        <w:rPr>
          <w:rFonts w:ascii="Arial" w:hAnsi="Arial" w:eastAsia="Arial" w:cs="Arial"/>
        </w:rPr>
        <w:t>d</w:t>
      </w:r>
      <w:r w:rsidRPr="759F9921" w:rsidR="759F9921">
        <w:rPr>
          <w:rFonts w:ascii="Arial" w:hAnsi="Arial" w:eastAsia="Arial" w:cs="Arial"/>
        </w:rPr>
        <w:t xml:space="preserve">) </w:t>
      </w:r>
      <w:r w:rsidRPr="759F9921" w:rsidR="759F9921">
        <w:rPr>
          <w:rFonts w:ascii="Arial" w:hAnsi="Arial" w:eastAsia="Arial" w:cs="Arial"/>
        </w:rPr>
        <w:t>commits resources to initiate, impleme</w:t>
      </w:r>
      <w:r w:rsidRPr="759F9921" w:rsidR="759F9921">
        <w:rPr>
          <w:rFonts w:ascii="Arial" w:hAnsi="Arial" w:eastAsia="Arial" w:cs="Arial"/>
        </w:rPr>
        <w:t>nt</w:t>
      </w:r>
      <w:r w:rsidRPr="759F9921" w:rsidR="759F9921">
        <w:rPr>
          <w:rFonts w:ascii="Arial" w:hAnsi="Arial" w:eastAsia="Arial" w:cs="Arial"/>
        </w:rPr>
        <w:t>,</w:t>
      </w:r>
      <w:r w:rsidRPr="759F9921" w:rsidR="759F9921">
        <w:rPr>
          <w:rFonts w:ascii="Arial" w:hAnsi="Arial" w:eastAsia="Arial" w:cs="Arial"/>
        </w:rPr>
        <w:t xml:space="preserve"> and complete the QEP; and (</w:t>
      </w:r>
      <w:r w:rsidRPr="759F9921" w:rsidR="759F9921">
        <w:rPr>
          <w:rFonts w:ascii="Arial" w:hAnsi="Arial" w:eastAsia="Arial" w:cs="Arial"/>
        </w:rPr>
        <w:t>e</w:t>
      </w:r>
      <w:r w:rsidRPr="759F9921" w:rsidR="759F9921">
        <w:rPr>
          <w:rFonts w:ascii="Arial" w:hAnsi="Arial" w:eastAsia="Arial" w:cs="Arial"/>
        </w:rPr>
        <w:t>) includes a plan to assess achievement.</w:t>
      </w:r>
    </w:p>
    <w:p w:rsidRPr="009D04FC" w:rsidR="003B44B4" w:rsidP="759F9921" w:rsidRDefault="00816EDE" w14:paraId="10480772" w14:textId="77777777" w14:noSpellErr="1">
      <w:pPr>
        <w:ind w:left="720" w:hanging="0" w:firstLine="0"/>
        <w:jc w:val="both"/>
        <w:rPr>
          <w:rFonts w:ascii="Arial" w:hAnsi="Arial" w:eastAsia="Arial" w:cs="Arial"/>
          <w:i w:val="1"/>
          <w:iCs w:val="1"/>
        </w:rPr>
      </w:pPr>
      <w:r w:rsidRPr="759F9921" w:rsidR="759F9921">
        <w:rPr>
          <w:rFonts w:ascii="Arial" w:hAnsi="Arial" w:eastAsia="Arial" w:cs="Arial"/>
          <w:i w:val="1"/>
          <w:iCs w:val="1"/>
        </w:rPr>
        <w:t>(Quality Enhancement Plan)</w:t>
      </w:r>
    </w:p>
    <w:p w:rsidRPr="009D04FC" w:rsidR="003B44B4" w:rsidP="759F9921" w:rsidRDefault="003B44B4" w14:paraId="365252FE" w14:textId="77777777">
      <w:pPr>
        <w:ind w:left="720"/>
        <w:rPr>
          <w:rFonts w:ascii="Arial" w:hAnsi="Arial" w:eastAsia="Arial" w:cs="Arial"/>
        </w:rPr>
      </w:pPr>
    </w:p>
    <w:p w:rsidRPr="009D04FC" w:rsidR="003B44B4" w:rsidP="759F9921" w:rsidRDefault="003B44B4" w14:paraId="0F46A50E" w14:textId="77777777">
      <w:pPr>
        <w:ind w:left="720"/>
        <w:rPr>
          <w:rFonts w:ascii="Arial" w:hAnsi="Arial" w:eastAsia="Arial" w:cs="Arial"/>
        </w:rPr>
      </w:pPr>
      <w:r w:rsidRPr="759F9921" w:rsidR="759F9921">
        <w:rPr>
          <w:rFonts w:ascii="Arial" w:hAnsi="Arial" w:eastAsia="Arial" w:cs="Arial"/>
        </w:rPr>
        <w:t>Comment:</w:t>
      </w:r>
    </w:p>
    <w:p w:rsidRPr="009D04FC" w:rsidR="003B44B4" w:rsidP="759F9921" w:rsidRDefault="003B44B4" w14:paraId="2436C834" w14:textId="77777777">
      <w:pPr>
        <w:ind w:left="720"/>
        <w:rPr>
          <w:rFonts w:ascii="Arial" w:hAnsi="Arial" w:eastAsia="Arial" w:cs="Arial"/>
        </w:rPr>
      </w:pPr>
    </w:p>
    <w:p w:rsidRPr="009D04FC" w:rsidR="003B44B4" w:rsidP="759F9921" w:rsidRDefault="003B44B4" w14:paraId="64AB3C9E" w14:textId="77777777">
      <w:pPr>
        <w:rPr>
          <w:rFonts w:ascii="Arial" w:hAnsi="Arial" w:eastAsia="Arial" w:cs="Arial"/>
        </w:rPr>
      </w:pPr>
    </w:p>
    <w:p w:rsidRPr="009D04FC" w:rsidR="00816EDE" w:rsidP="759F9921" w:rsidRDefault="00B512F1" w14:paraId="18416F6A" w14:textId="77777777">
      <w:pPr>
        <w:ind w:left="720" w:hanging="720"/>
        <w:jc w:val="both"/>
        <w:rPr>
          <w:rFonts w:ascii="Arial" w:hAnsi="Arial" w:eastAsia="Arial" w:cs="Arial"/>
        </w:rPr>
      </w:pPr>
      <w:r w:rsidRPr="759F9921" w:rsidR="759F9921">
        <w:rPr>
          <w:rFonts w:ascii="Arial" w:hAnsi="Arial" w:eastAsia="Arial" w:cs="Arial"/>
        </w:rPr>
        <w:t>7.3</w:t>
      </w:r>
      <w:r>
        <w:tab/>
      </w:r>
      <w:r w:rsidRPr="759F9921" w:rsidR="759F9921">
        <w:rPr>
          <w:rFonts w:ascii="Arial" w:hAnsi="Arial" w:eastAsia="Arial" w:cs="Arial"/>
        </w:rPr>
        <w:t>The institution identifies expected outcomes of its administrative support services and demonstrates the extent to w</w:t>
      </w:r>
      <w:r w:rsidRPr="759F9921" w:rsidR="759F9921">
        <w:rPr>
          <w:rFonts w:ascii="Arial" w:hAnsi="Arial" w:eastAsia="Arial" w:cs="Arial"/>
        </w:rPr>
        <w:t>hich the outcomes are achieved.</w:t>
      </w:r>
    </w:p>
    <w:p w:rsidRPr="009D04FC" w:rsidR="003B44B4" w:rsidP="759F9921" w:rsidRDefault="00816EDE" w14:paraId="215BEC35" w14:textId="77777777" w14:noSpellErr="1">
      <w:pPr>
        <w:ind w:left="720" w:hanging="0" w:firstLine="0"/>
        <w:jc w:val="both"/>
        <w:rPr>
          <w:rFonts w:ascii="Arial" w:hAnsi="Arial" w:eastAsia="Arial" w:cs="Arial"/>
          <w:i w:val="1"/>
          <w:iCs w:val="1"/>
        </w:rPr>
      </w:pPr>
      <w:r w:rsidRPr="759F9921" w:rsidR="759F9921">
        <w:rPr>
          <w:rFonts w:ascii="Arial" w:hAnsi="Arial" w:eastAsia="Arial" w:cs="Arial"/>
          <w:i w:val="1"/>
          <w:iCs w:val="1"/>
        </w:rPr>
        <w:t>(Administrative effectiveness)</w:t>
      </w:r>
    </w:p>
    <w:p w:rsidRPr="009D04FC" w:rsidR="003B44B4" w:rsidP="759F9921" w:rsidRDefault="003B44B4" w14:paraId="5E8177A8" w14:textId="77777777">
      <w:pPr>
        <w:ind w:left="720"/>
        <w:rPr>
          <w:rFonts w:ascii="Arial" w:hAnsi="Arial" w:eastAsia="Arial" w:cs="Arial"/>
        </w:rPr>
      </w:pPr>
    </w:p>
    <w:p w:rsidRPr="009D04FC" w:rsidR="003B44B4" w:rsidP="759F9921" w:rsidRDefault="003B44B4" w14:paraId="27D85009" w14:textId="77777777">
      <w:pPr>
        <w:ind w:left="720"/>
        <w:rPr>
          <w:rFonts w:ascii="Arial" w:hAnsi="Arial" w:eastAsia="Arial" w:cs="Arial"/>
        </w:rPr>
      </w:pPr>
      <w:r w:rsidRPr="759F9921" w:rsidR="759F9921">
        <w:rPr>
          <w:rFonts w:ascii="Arial" w:hAnsi="Arial" w:eastAsia="Arial" w:cs="Arial"/>
        </w:rPr>
        <w:t>Comment:</w:t>
      </w:r>
    </w:p>
    <w:p w:rsidRPr="009D04FC" w:rsidR="003B44B4" w:rsidP="759F9921" w:rsidRDefault="003B44B4" w14:paraId="3083213E" w14:textId="77777777">
      <w:pPr>
        <w:ind w:left="720"/>
        <w:rPr>
          <w:rFonts w:ascii="Arial" w:hAnsi="Arial" w:eastAsia="Arial" w:cs="Arial"/>
        </w:rPr>
      </w:pPr>
    </w:p>
    <w:p w:rsidRPr="009D04FC" w:rsidR="00633363" w:rsidP="759F9921" w:rsidRDefault="00633363" w14:paraId="319F154D" w14:textId="77777777">
      <w:pPr>
        <w:ind w:left="1440" w:hanging="720"/>
        <w:jc w:val="both"/>
        <w:rPr>
          <w:rFonts w:ascii="Arial" w:hAnsi="Arial" w:eastAsia="Arial" w:cs="Arial"/>
        </w:rPr>
      </w:pPr>
    </w:p>
    <w:p w:rsidRPr="009D04FC" w:rsidR="003B44B4" w:rsidP="759F9921" w:rsidRDefault="003B44B4" w14:paraId="3F00F347" w14:textId="77777777">
      <w:pPr>
        <w:pBdr>
          <w:bottom w:val="single" w:color="FF000000" w:sz="4" w:space="1"/>
        </w:pBdr>
        <w:rPr>
          <w:rFonts w:ascii="Arial" w:hAnsi="Arial" w:eastAsia="Arial" w:cs="Arial"/>
          <w:sz w:val="28"/>
          <w:szCs w:val="28"/>
        </w:rPr>
      </w:pPr>
      <w:r w:rsidRPr="759F9921" w:rsidR="759F9921">
        <w:rPr>
          <w:rFonts w:ascii="Arial" w:hAnsi="Arial" w:eastAsia="Arial" w:cs="Arial"/>
          <w:b w:val="1"/>
          <w:bCs w:val="1"/>
          <w:sz w:val="28"/>
          <w:szCs w:val="28"/>
        </w:rPr>
        <w:t>Section 8: Student Achievement</w:t>
      </w:r>
    </w:p>
    <w:p w:rsidR="009D04FC" w:rsidP="759F9921" w:rsidRDefault="009D04FC" w14:paraId="2281CF80" w14:textId="77777777">
      <w:pPr>
        <w:pStyle w:val="Level1"/>
        <w:ind w:hanging="720"/>
        <w:jc w:val="both"/>
        <w:rPr>
          <w:rFonts w:ascii="Arial" w:hAnsi="Arial" w:eastAsia="Arial" w:cs="Arial"/>
          <w:sz w:val="24"/>
          <w:szCs w:val="24"/>
        </w:rPr>
      </w:pPr>
    </w:p>
    <w:p w:rsidRPr="009D04FC" w:rsidR="009A6BE2" w:rsidP="759F9921" w:rsidRDefault="00B512F1" w14:paraId="690219C5" w14:textId="77777777">
      <w:pPr>
        <w:pStyle w:val="Level1"/>
        <w:ind w:hanging="720"/>
        <w:jc w:val="both"/>
        <w:rPr>
          <w:rFonts w:ascii="Arial" w:hAnsi="Arial" w:eastAsia="Arial" w:cs="Arial"/>
          <w:sz w:val="24"/>
          <w:szCs w:val="24"/>
        </w:rPr>
      </w:pPr>
      <w:r w:rsidRPr="759F9921" w:rsidR="759F9921">
        <w:rPr>
          <w:rFonts w:ascii="Arial" w:hAnsi="Arial" w:eastAsia="Arial" w:cs="Arial"/>
          <w:sz w:val="24"/>
          <w:szCs w:val="24"/>
        </w:rPr>
        <w:t>8.1</w:t>
      </w:r>
      <w:r>
        <w:tab/>
      </w:r>
      <w:r w:rsidRPr="759F9921" w:rsidR="759F9921">
        <w:rPr>
          <w:rFonts w:ascii="Arial" w:hAnsi="Arial" w:eastAsia="Arial" w:cs="Arial"/>
          <w:b w:val="1"/>
          <w:bCs w:val="1"/>
          <w:sz w:val="24"/>
          <w:szCs w:val="24"/>
        </w:rPr>
        <w:t>The institution identifies, evaluates, and publishes goals and outcomes for student achievement appropriate to the institution</w:t>
      </w:r>
      <w:r w:rsidRPr="759F9921" w:rsidR="759F9921">
        <w:rPr>
          <w:rFonts w:ascii="Arial" w:hAnsi="Arial" w:eastAsia="Arial" w:cs="Arial"/>
          <w:b w:val="1"/>
          <w:bCs w:val="1"/>
          <w:sz w:val="24"/>
          <w:szCs w:val="24"/>
        </w:rPr>
        <w:t>’</w:t>
      </w:r>
      <w:r w:rsidRPr="759F9921" w:rsidR="759F9921">
        <w:rPr>
          <w:rFonts w:ascii="Arial" w:hAnsi="Arial" w:eastAsia="Arial" w:cs="Arial"/>
          <w:b w:val="1"/>
          <w:bCs w:val="1"/>
          <w:sz w:val="24"/>
          <w:szCs w:val="24"/>
        </w:rPr>
        <w:t>s mission, the nature of the students it serves, and the kinds of programs offered.  The institution uses multiple measures to document student success.</w:t>
      </w:r>
    </w:p>
    <w:p w:rsidRPr="001C0625" w:rsidR="003B44B4" w:rsidP="759F9921" w:rsidRDefault="009A6BE2" w14:paraId="10A38438" w14:textId="77777777" w14:noSpellErr="1">
      <w:pPr>
        <w:pStyle w:val="Level1"/>
        <w:ind w:hanging="0" w:firstLine="0"/>
        <w:jc w:val="both"/>
        <w:rPr>
          <w:rFonts w:ascii="Arial" w:hAnsi="Arial" w:eastAsia="Arial" w:cs="Arial"/>
          <w:sz w:val="24"/>
          <w:szCs w:val="24"/>
        </w:rPr>
      </w:pPr>
      <w:r w:rsidRPr="759F9921" w:rsidR="759F9921">
        <w:rPr>
          <w:rFonts w:ascii="Arial" w:hAnsi="Arial" w:eastAsia="Arial" w:cs="Arial"/>
          <w:i w:val="1"/>
          <w:iCs w:val="1"/>
          <w:sz w:val="24"/>
          <w:szCs w:val="24"/>
        </w:rPr>
        <w:t>(Student achievement)</w:t>
      </w:r>
      <w:r w:rsidRPr="759F9921" w:rsidR="759F9921">
        <w:rPr>
          <w:rFonts w:ascii="Arial" w:hAnsi="Arial" w:eastAsia="Arial" w:cs="Arial"/>
          <w:sz w:val="24"/>
          <w:szCs w:val="24"/>
        </w:rPr>
        <w:t xml:space="preserve"> </w:t>
      </w:r>
      <w:r w:rsidRPr="759F9921" w:rsidR="759F9921">
        <w:rPr>
          <w:rFonts w:ascii="Arial" w:hAnsi="Arial" w:eastAsia="Arial" w:cs="Arial"/>
          <w:b w:val="1"/>
          <w:bCs w:val="1"/>
          <w:sz w:val="24"/>
          <w:szCs w:val="24"/>
        </w:rPr>
        <w:t>[CR]</w:t>
      </w:r>
    </w:p>
    <w:p w:rsidRPr="009D04FC" w:rsidR="003B44B4" w:rsidP="759F9921" w:rsidRDefault="003B44B4" w14:paraId="6C14102A" w14:textId="77777777">
      <w:pPr>
        <w:ind w:left="720"/>
        <w:rPr>
          <w:rFonts w:ascii="Arial" w:hAnsi="Arial" w:eastAsia="Arial" w:cs="Arial"/>
        </w:rPr>
      </w:pPr>
    </w:p>
    <w:p w:rsidRPr="009D04FC" w:rsidR="003B44B4" w:rsidP="759F9921" w:rsidRDefault="003B44B4" w14:paraId="58BD0175" w14:textId="77777777">
      <w:pPr>
        <w:ind w:left="720"/>
        <w:rPr>
          <w:rFonts w:ascii="Arial" w:hAnsi="Arial" w:eastAsia="Arial" w:cs="Arial"/>
        </w:rPr>
      </w:pPr>
      <w:r w:rsidRPr="759F9921" w:rsidR="759F9921">
        <w:rPr>
          <w:rFonts w:ascii="Arial" w:hAnsi="Arial" w:eastAsia="Arial" w:cs="Arial"/>
        </w:rPr>
        <w:t>Comment:</w:t>
      </w:r>
    </w:p>
    <w:p w:rsidRPr="009D04FC" w:rsidR="003B44B4" w:rsidP="759F9921" w:rsidRDefault="003B44B4" w14:paraId="65EDDC6A" w14:textId="77777777">
      <w:pPr>
        <w:ind w:left="720"/>
        <w:rPr>
          <w:rFonts w:ascii="Arial" w:hAnsi="Arial" w:eastAsia="Arial" w:cs="Arial"/>
        </w:rPr>
      </w:pPr>
    </w:p>
    <w:p w:rsidRPr="009D04FC" w:rsidR="003B44B4" w:rsidP="759F9921" w:rsidRDefault="003B44B4" w14:paraId="712DB276" w14:textId="77777777">
      <w:pPr>
        <w:ind w:left="1440" w:hanging="720"/>
        <w:rPr>
          <w:rFonts w:ascii="Arial" w:hAnsi="Arial" w:eastAsia="Arial" w:cs="Arial"/>
        </w:rPr>
      </w:pPr>
    </w:p>
    <w:p w:rsidRPr="009D04FC" w:rsidR="003B44B4" w:rsidP="759F9921" w:rsidRDefault="00B512F1" w14:paraId="01243E8D" w14:textId="77777777">
      <w:pPr>
        <w:ind w:left="720" w:hanging="720"/>
        <w:jc w:val="both"/>
        <w:rPr>
          <w:rFonts w:ascii="Arial" w:hAnsi="Arial" w:eastAsia="Arial" w:cs="Arial"/>
          <w:b w:val="1"/>
          <w:bCs w:val="1"/>
        </w:rPr>
      </w:pPr>
      <w:r w:rsidRPr="759F9921" w:rsidR="759F9921">
        <w:rPr>
          <w:rFonts w:ascii="Arial" w:hAnsi="Arial" w:eastAsia="Arial" w:cs="Arial"/>
        </w:rPr>
        <w:t>8.2</w:t>
      </w:r>
      <w:r>
        <w:tab/>
      </w:r>
      <w:r w:rsidRPr="759F9921" w:rsidR="759F9921">
        <w:rPr>
          <w:rFonts w:ascii="Arial" w:hAnsi="Arial" w:eastAsia="Arial" w:cs="Arial"/>
        </w:rPr>
        <w:t>The institution identifies expected outcomes, assesses the extent to which it achieves these outcomes, and provides evidence of seeking improvement based on analysis of the results in the areas below:</w:t>
      </w:r>
    </w:p>
    <w:p w:rsidRPr="009D04FC" w:rsidR="003B44B4" w:rsidP="759F9921" w:rsidRDefault="003B44B4" w14:paraId="66804711" w14:textId="77777777">
      <w:pPr>
        <w:ind w:left="720" w:hanging="720"/>
        <w:rPr>
          <w:rFonts w:ascii="Arial" w:hAnsi="Arial" w:eastAsia="Arial" w:cs="Arial"/>
          <w:b w:val="1"/>
          <w:bCs w:val="1"/>
        </w:rPr>
      </w:pPr>
    </w:p>
    <w:p w:rsidRPr="009D04FC" w:rsidR="009A6BE2" w:rsidP="759F9921" w:rsidRDefault="00B512F1" w14:paraId="62333895" w14:textId="77777777">
      <w:pPr>
        <w:ind w:left="1440" w:hanging="720"/>
        <w:jc w:val="both"/>
        <w:rPr>
          <w:rFonts w:ascii="Arial" w:hAnsi="Arial" w:eastAsia="Arial" w:cs="Arial"/>
        </w:rPr>
      </w:pPr>
      <w:r w:rsidRPr="759F9921" w:rsidR="759F9921">
        <w:rPr>
          <w:rFonts w:ascii="Arial" w:hAnsi="Arial" w:eastAsia="Arial" w:cs="Arial"/>
        </w:rPr>
        <w:t>8.</w:t>
      </w:r>
      <w:r w:rsidRPr="759F9921" w:rsidR="759F9921">
        <w:rPr>
          <w:rFonts w:ascii="Arial" w:hAnsi="Arial" w:eastAsia="Arial" w:cs="Arial"/>
        </w:rPr>
        <w:t>2.a</w:t>
      </w:r>
      <w:r>
        <w:tab/>
      </w:r>
      <w:r w:rsidRPr="759F9921" w:rsidR="759F9921">
        <w:rPr>
          <w:rFonts w:ascii="Arial" w:hAnsi="Arial" w:eastAsia="Arial" w:cs="Arial"/>
        </w:rPr>
        <w:t>S</w:t>
      </w:r>
      <w:r w:rsidRPr="759F9921" w:rsidR="759F9921">
        <w:rPr>
          <w:rFonts w:ascii="Arial" w:hAnsi="Arial" w:eastAsia="Arial" w:cs="Arial"/>
        </w:rPr>
        <w:t>tudent learning outcomes for each of its educational programs</w:t>
      </w:r>
      <w:r w:rsidRPr="759F9921" w:rsidR="759F9921">
        <w:rPr>
          <w:rFonts w:ascii="Arial" w:hAnsi="Arial" w:eastAsia="Arial" w:cs="Arial"/>
        </w:rPr>
        <w:t>.</w:t>
      </w:r>
    </w:p>
    <w:p w:rsidRPr="001C0625" w:rsidR="003B44B4" w:rsidP="759F9921" w:rsidRDefault="009A6BE2" w14:paraId="620E9686" w14:textId="77777777" w14:noSpellErr="1">
      <w:pPr>
        <w:ind w:left="1440" w:hanging="0" w:firstLine="0"/>
        <w:jc w:val="both"/>
        <w:rPr>
          <w:rFonts w:ascii="Arial" w:hAnsi="Arial" w:eastAsia="Arial" w:cs="Arial"/>
        </w:rPr>
      </w:pPr>
      <w:r w:rsidRPr="759F9921" w:rsidR="759F9921">
        <w:rPr>
          <w:rFonts w:ascii="Arial" w:hAnsi="Arial" w:eastAsia="Arial" w:cs="Arial"/>
          <w:i w:val="1"/>
          <w:iCs w:val="1"/>
        </w:rPr>
        <w:t>(Student outcomes: educational programs)</w:t>
      </w:r>
      <w:r w:rsidRPr="759F9921" w:rsidR="759F9921">
        <w:rPr>
          <w:rFonts w:ascii="Arial" w:hAnsi="Arial" w:eastAsia="Arial" w:cs="Arial"/>
        </w:rPr>
        <w:t xml:space="preserve"> </w:t>
      </w:r>
    </w:p>
    <w:p w:rsidRPr="009D04FC" w:rsidR="003B44B4" w:rsidP="759F9921" w:rsidRDefault="003B44B4" w14:paraId="64B1902F" w14:textId="77777777">
      <w:pPr>
        <w:ind w:left="720"/>
        <w:rPr>
          <w:rFonts w:ascii="Arial" w:hAnsi="Arial" w:eastAsia="Arial" w:cs="Arial"/>
        </w:rPr>
      </w:pPr>
    </w:p>
    <w:p w:rsidRPr="009D04FC" w:rsidR="003B44B4" w:rsidP="759F9921" w:rsidRDefault="003B44B4" w14:paraId="0AF53E6F" w14:textId="77777777">
      <w:pPr>
        <w:ind w:left="1440"/>
        <w:rPr>
          <w:rFonts w:ascii="Arial" w:hAnsi="Arial" w:eastAsia="Arial" w:cs="Arial"/>
        </w:rPr>
      </w:pPr>
      <w:r w:rsidRPr="759F9921" w:rsidR="759F9921">
        <w:rPr>
          <w:rFonts w:ascii="Arial" w:hAnsi="Arial" w:eastAsia="Arial" w:cs="Arial"/>
        </w:rPr>
        <w:t>Comment:</w:t>
      </w:r>
    </w:p>
    <w:p w:rsidRPr="009D04FC" w:rsidR="003B44B4" w:rsidP="759F9921" w:rsidRDefault="003B44B4" w14:paraId="7D68D640" w14:textId="77777777">
      <w:pPr>
        <w:ind w:left="720"/>
        <w:rPr>
          <w:rFonts w:ascii="Arial" w:hAnsi="Arial" w:eastAsia="Arial" w:cs="Arial"/>
        </w:rPr>
      </w:pPr>
    </w:p>
    <w:p w:rsidRPr="009D04FC" w:rsidR="003B44B4" w:rsidP="759F9921" w:rsidRDefault="003B44B4" w14:paraId="39F062B7" w14:textId="77777777">
      <w:pPr>
        <w:ind w:left="1440" w:hanging="720"/>
        <w:rPr>
          <w:rFonts w:ascii="Arial" w:hAnsi="Arial" w:eastAsia="Arial" w:cs="Arial"/>
        </w:rPr>
      </w:pPr>
    </w:p>
    <w:p w:rsidRPr="009D04FC" w:rsidR="009A6BE2" w:rsidP="759F9921" w:rsidRDefault="00B512F1" w14:paraId="5607DDEC" w14:textId="77777777">
      <w:pPr>
        <w:ind w:left="1440" w:hanging="720"/>
        <w:jc w:val="both"/>
        <w:rPr>
          <w:rFonts w:ascii="Arial" w:hAnsi="Arial" w:eastAsia="Arial" w:cs="Arial"/>
        </w:rPr>
      </w:pPr>
      <w:r w:rsidRPr="759F9921" w:rsidR="759F9921">
        <w:rPr>
          <w:rFonts w:ascii="Arial" w:hAnsi="Arial" w:eastAsia="Arial" w:cs="Arial"/>
        </w:rPr>
        <w:t>8.</w:t>
      </w:r>
      <w:r w:rsidRPr="759F9921" w:rsidR="759F9921">
        <w:rPr>
          <w:rFonts w:ascii="Arial" w:hAnsi="Arial" w:eastAsia="Arial" w:cs="Arial"/>
        </w:rPr>
        <w:t>2.b</w:t>
      </w:r>
      <w:r>
        <w:tab/>
      </w:r>
      <w:r w:rsidRPr="759F9921" w:rsidR="759F9921">
        <w:rPr>
          <w:rFonts w:ascii="Arial" w:hAnsi="Arial" w:eastAsia="Arial" w:cs="Arial"/>
        </w:rPr>
        <w:t>S</w:t>
      </w:r>
      <w:r w:rsidRPr="759F9921" w:rsidR="759F9921">
        <w:rPr>
          <w:rFonts w:ascii="Arial" w:hAnsi="Arial" w:eastAsia="Arial" w:cs="Arial"/>
        </w:rPr>
        <w:t>tudent learning outcomes for collegiate-level general education competencies of its undergraduate degree programs</w:t>
      </w:r>
      <w:r w:rsidRPr="759F9921" w:rsidR="759F9921">
        <w:rPr>
          <w:rFonts w:ascii="Arial" w:hAnsi="Arial" w:eastAsia="Arial" w:cs="Arial"/>
        </w:rPr>
        <w:t>.</w:t>
      </w:r>
    </w:p>
    <w:p w:rsidRPr="009D04FC" w:rsidR="003B44B4" w:rsidP="759F9921" w:rsidRDefault="009A6BE2" w14:paraId="06D97F9A" w14:textId="77777777" w14:noSpellErr="1">
      <w:pPr>
        <w:ind w:left="1440" w:hanging="0" w:firstLine="0"/>
        <w:jc w:val="both"/>
        <w:rPr>
          <w:rFonts w:ascii="Arial" w:hAnsi="Arial" w:eastAsia="Arial" w:cs="Arial"/>
          <w:i w:val="1"/>
          <w:iCs w:val="1"/>
        </w:rPr>
      </w:pPr>
      <w:r w:rsidRPr="759F9921" w:rsidR="759F9921">
        <w:rPr>
          <w:rFonts w:ascii="Arial" w:hAnsi="Arial" w:eastAsia="Arial" w:cs="Arial"/>
          <w:i w:val="1"/>
          <w:iCs w:val="1"/>
        </w:rPr>
        <w:t>(Student outcomes: general education)</w:t>
      </w:r>
    </w:p>
    <w:p w:rsidRPr="009D04FC" w:rsidR="003B44B4" w:rsidP="759F9921" w:rsidRDefault="003B44B4" w14:paraId="6100FAC1" w14:textId="77777777">
      <w:pPr>
        <w:ind w:left="720"/>
        <w:rPr>
          <w:rFonts w:ascii="Arial" w:hAnsi="Arial" w:eastAsia="Arial" w:cs="Arial"/>
        </w:rPr>
      </w:pPr>
    </w:p>
    <w:p w:rsidRPr="009D04FC" w:rsidR="003B44B4" w:rsidP="759F9921" w:rsidRDefault="003B44B4" w14:paraId="7DA0A6B6" w14:textId="77777777">
      <w:pPr>
        <w:ind w:left="1440"/>
        <w:rPr>
          <w:rFonts w:ascii="Arial" w:hAnsi="Arial" w:eastAsia="Arial" w:cs="Arial"/>
        </w:rPr>
      </w:pPr>
      <w:r w:rsidRPr="759F9921" w:rsidR="759F9921">
        <w:rPr>
          <w:rFonts w:ascii="Arial" w:hAnsi="Arial" w:eastAsia="Arial" w:cs="Arial"/>
        </w:rPr>
        <w:t>Comment:</w:t>
      </w:r>
    </w:p>
    <w:p w:rsidRPr="009D04FC" w:rsidR="003B44B4" w:rsidP="759F9921" w:rsidRDefault="003B44B4" w14:paraId="172883D7" w14:textId="77777777">
      <w:pPr>
        <w:ind w:left="720"/>
        <w:rPr>
          <w:rFonts w:ascii="Arial" w:hAnsi="Arial" w:eastAsia="Arial" w:cs="Arial"/>
        </w:rPr>
      </w:pPr>
    </w:p>
    <w:p w:rsidR="003B44B4" w:rsidP="759F9921" w:rsidRDefault="003B44B4" w14:paraId="08567BFE" w14:textId="77777777">
      <w:pPr>
        <w:ind w:firstLine="720"/>
        <w:rPr>
          <w:rFonts w:ascii="Arial" w:hAnsi="Arial" w:eastAsia="Arial" w:cs="Arial"/>
          <w:u w:val="single"/>
        </w:rPr>
      </w:pPr>
    </w:p>
    <w:p w:rsidRPr="009D04FC" w:rsidR="009A6BE2" w:rsidP="759F9921" w:rsidRDefault="00B512F1" w14:paraId="78DF6B2E" w14:textId="77777777">
      <w:pPr>
        <w:ind w:left="1440" w:hanging="720"/>
        <w:jc w:val="both"/>
        <w:rPr>
          <w:rFonts w:ascii="Arial" w:hAnsi="Arial" w:eastAsia="Arial" w:cs="Arial"/>
        </w:rPr>
      </w:pPr>
      <w:r w:rsidRPr="759F9921" w:rsidR="759F9921">
        <w:rPr>
          <w:rFonts w:ascii="Arial" w:hAnsi="Arial" w:eastAsia="Arial" w:cs="Arial"/>
        </w:rPr>
        <w:t>8.2.c</w:t>
      </w:r>
      <w:r>
        <w:tab/>
      </w:r>
      <w:r w:rsidRPr="759F9921" w:rsidR="759F9921">
        <w:rPr>
          <w:rFonts w:ascii="Arial" w:hAnsi="Arial" w:eastAsia="Arial" w:cs="Arial"/>
        </w:rPr>
        <w:t>A</w:t>
      </w:r>
      <w:r w:rsidRPr="759F9921" w:rsidR="759F9921">
        <w:rPr>
          <w:rFonts w:ascii="Arial" w:hAnsi="Arial" w:eastAsia="Arial" w:cs="Arial"/>
        </w:rPr>
        <w:t>cademic and student services that support student success.</w:t>
      </w:r>
    </w:p>
    <w:p w:rsidRPr="009D04FC" w:rsidR="003B44B4" w:rsidP="759F9921" w:rsidRDefault="009A6BE2" w14:paraId="2E1FAE7C" w14:textId="77777777" w14:noSpellErr="1">
      <w:pPr>
        <w:ind w:left="1440" w:hanging="0" w:firstLine="0"/>
        <w:jc w:val="both"/>
        <w:rPr>
          <w:rFonts w:ascii="Arial" w:hAnsi="Arial" w:eastAsia="Arial" w:cs="Arial"/>
          <w:i w:val="1"/>
          <w:iCs w:val="1"/>
        </w:rPr>
      </w:pPr>
      <w:r w:rsidRPr="759F9921" w:rsidR="759F9921">
        <w:rPr>
          <w:rFonts w:ascii="Arial" w:hAnsi="Arial" w:eastAsia="Arial" w:cs="Arial"/>
          <w:i w:val="1"/>
          <w:iCs w:val="1"/>
        </w:rPr>
        <w:t>(Student outcomes: academic and student services)</w:t>
      </w:r>
    </w:p>
    <w:p w:rsidRPr="009D04FC" w:rsidR="003B44B4" w:rsidP="759F9921" w:rsidRDefault="003B44B4" w14:paraId="10759EBF" w14:textId="77777777">
      <w:pPr>
        <w:ind w:left="720"/>
        <w:rPr>
          <w:rFonts w:ascii="Arial" w:hAnsi="Arial" w:eastAsia="Arial" w:cs="Arial"/>
        </w:rPr>
      </w:pPr>
    </w:p>
    <w:p w:rsidRPr="009D04FC" w:rsidR="003B44B4" w:rsidP="759F9921" w:rsidRDefault="003B44B4" w14:paraId="0B57B4BF" w14:textId="77777777">
      <w:pPr>
        <w:ind w:left="1440"/>
        <w:rPr>
          <w:rFonts w:ascii="Arial" w:hAnsi="Arial" w:eastAsia="Arial" w:cs="Arial"/>
        </w:rPr>
      </w:pPr>
      <w:r w:rsidRPr="759F9921" w:rsidR="759F9921">
        <w:rPr>
          <w:rFonts w:ascii="Arial" w:hAnsi="Arial" w:eastAsia="Arial" w:cs="Arial"/>
        </w:rPr>
        <w:t>Comment:</w:t>
      </w:r>
    </w:p>
    <w:p w:rsidRPr="009D04FC" w:rsidR="009A6BE2" w:rsidP="759F9921" w:rsidRDefault="009A6BE2" w14:paraId="3EBDAF12" w14:textId="77777777">
      <w:pPr>
        <w:ind w:left="720"/>
        <w:rPr>
          <w:rFonts w:ascii="Arial" w:hAnsi="Arial" w:eastAsia="Arial" w:cs="Arial"/>
        </w:rPr>
      </w:pPr>
    </w:p>
    <w:p w:rsidRPr="009D04FC" w:rsidR="003B44B4" w:rsidP="759F9921" w:rsidRDefault="003B44B4" w14:paraId="0DF21B69" w14:textId="77777777">
      <w:pPr>
        <w:ind w:left="720"/>
        <w:rPr>
          <w:rFonts w:ascii="Arial" w:hAnsi="Arial" w:eastAsia="Arial" w:cs="Arial"/>
        </w:rPr>
      </w:pPr>
    </w:p>
    <w:p w:rsidRPr="009D04FC" w:rsidR="004A7210" w:rsidP="759F9921" w:rsidRDefault="004A7210" w14:paraId="1C1244C4" w14:textId="77777777">
      <w:pPr>
        <w:pBdr>
          <w:bottom w:val="single" w:color="FF000000" w:sz="4" w:space="1"/>
        </w:pBdr>
        <w:rPr>
          <w:rFonts w:ascii="Arial" w:hAnsi="Arial" w:eastAsia="Arial" w:cs="Arial"/>
          <w:sz w:val="28"/>
          <w:szCs w:val="28"/>
        </w:rPr>
      </w:pPr>
      <w:r w:rsidRPr="759F9921" w:rsidR="759F9921">
        <w:rPr>
          <w:rFonts w:ascii="Arial" w:hAnsi="Arial" w:eastAsia="Arial" w:cs="Arial"/>
          <w:b w:val="1"/>
          <w:bCs w:val="1"/>
          <w:sz w:val="28"/>
          <w:szCs w:val="28"/>
        </w:rPr>
        <w:t>Section 9: Educational Program Structure and Content</w:t>
      </w:r>
    </w:p>
    <w:p w:rsidRPr="009D04FC" w:rsidR="00F11003" w:rsidP="759F9921" w:rsidRDefault="00F11003" w14:paraId="03E4E0D5" w14:textId="77777777">
      <w:pPr>
        <w:ind w:left="720" w:hanging="720"/>
        <w:rPr>
          <w:rFonts w:ascii="Arial" w:hAnsi="Arial" w:eastAsia="Arial" w:cs="Arial"/>
        </w:rPr>
      </w:pPr>
    </w:p>
    <w:p w:rsidRPr="009D04FC" w:rsidR="009A6BE2" w:rsidP="759F9921" w:rsidRDefault="00B512F1" w14:paraId="7E9205BF" w14:textId="77777777">
      <w:pPr>
        <w:ind w:left="720" w:hanging="720"/>
        <w:jc w:val="both"/>
        <w:rPr>
          <w:rFonts w:ascii="Arial" w:hAnsi="Arial" w:eastAsia="Arial" w:cs="Arial"/>
          <w:b w:val="1"/>
          <w:bCs w:val="1"/>
        </w:rPr>
      </w:pPr>
      <w:r w:rsidRPr="759F9921" w:rsidR="759F9921">
        <w:rPr>
          <w:rFonts w:ascii="Arial" w:hAnsi="Arial" w:eastAsia="Arial" w:cs="Arial"/>
        </w:rPr>
        <w:t>9.1</w:t>
      </w:r>
      <w:r>
        <w:tab/>
      </w:r>
      <w:r w:rsidRPr="759F9921" w:rsidR="759F9921">
        <w:rPr>
          <w:rFonts w:ascii="Arial" w:hAnsi="Arial" w:eastAsia="Arial" w:cs="Arial"/>
          <w:b w:val="1"/>
          <w:bCs w:val="1"/>
        </w:rPr>
        <w:t>Educational programs (</w:t>
      </w:r>
      <w:r w:rsidRPr="759F9921" w:rsidR="759F9921">
        <w:rPr>
          <w:rFonts w:ascii="Arial" w:hAnsi="Arial" w:eastAsia="Arial" w:cs="Arial"/>
          <w:b w:val="1"/>
          <w:bCs w:val="1"/>
        </w:rPr>
        <w:t>a</w:t>
      </w:r>
      <w:r w:rsidRPr="759F9921" w:rsidR="759F9921">
        <w:rPr>
          <w:rFonts w:ascii="Arial" w:hAnsi="Arial" w:eastAsia="Arial" w:cs="Arial"/>
          <w:b w:val="1"/>
          <w:bCs w:val="1"/>
        </w:rPr>
        <w:t>) embody a coherent course of study, (</w:t>
      </w:r>
      <w:r w:rsidRPr="759F9921" w:rsidR="759F9921">
        <w:rPr>
          <w:rFonts w:ascii="Arial" w:hAnsi="Arial" w:eastAsia="Arial" w:cs="Arial"/>
          <w:b w:val="1"/>
          <w:bCs w:val="1"/>
        </w:rPr>
        <w:t>b</w:t>
      </w:r>
      <w:r w:rsidRPr="759F9921" w:rsidR="759F9921">
        <w:rPr>
          <w:rFonts w:ascii="Arial" w:hAnsi="Arial" w:eastAsia="Arial" w:cs="Arial"/>
          <w:b w:val="1"/>
          <w:bCs w:val="1"/>
        </w:rPr>
        <w:t>) are compatible with the stated mission and goals of the institution, and (</w:t>
      </w:r>
      <w:r w:rsidRPr="759F9921" w:rsidR="759F9921">
        <w:rPr>
          <w:rFonts w:ascii="Arial" w:hAnsi="Arial" w:eastAsia="Arial" w:cs="Arial"/>
          <w:b w:val="1"/>
          <w:bCs w:val="1"/>
        </w:rPr>
        <w:t>c</w:t>
      </w:r>
      <w:r w:rsidRPr="759F9921" w:rsidR="759F9921">
        <w:rPr>
          <w:rFonts w:ascii="Arial" w:hAnsi="Arial" w:eastAsia="Arial" w:cs="Arial"/>
          <w:b w:val="1"/>
          <w:bCs w:val="1"/>
        </w:rPr>
        <w:t>) are based on fields of study appropriate to higher education.</w:t>
      </w:r>
    </w:p>
    <w:p w:rsidRPr="001C0625" w:rsidR="004A7210" w:rsidP="759F9921" w:rsidRDefault="009A6BE2" w14:paraId="42F35D55" w14:textId="77777777" w14:noSpellErr="1">
      <w:pPr>
        <w:ind w:left="720" w:hanging="0" w:firstLine="0"/>
        <w:jc w:val="both"/>
        <w:rPr>
          <w:rFonts w:ascii="Arial" w:hAnsi="Arial" w:eastAsia="Arial" w:cs="Arial"/>
          <w:b w:val="1"/>
          <w:bCs w:val="1"/>
        </w:rPr>
      </w:pPr>
      <w:r w:rsidRPr="759F9921" w:rsidR="759F9921">
        <w:rPr>
          <w:rFonts w:ascii="Arial" w:hAnsi="Arial" w:eastAsia="Arial" w:cs="Arial"/>
          <w:i w:val="1"/>
          <w:iCs w:val="1"/>
        </w:rPr>
        <w:t>(Program content)</w:t>
      </w:r>
      <w:r w:rsidRPr="759F9921" w:rsidR="759F9921">
        <w:rPr>
          <w:rFonts w:ascii="Arial" w:hAnsi="Arial" w:eastAsia="Arial" w:cs="Arial"/>
        </w:rPr>
        <w:t xml:space="preserve"> </w:t>
      </w:r>
      <w:r w:rsidRPr="759F9921" w:rsidR="759F9921">
        <w:rPr>
          <w:rFonts w:ascii="Arial" w:hAnsi="Arial" w:eastAsia="Arial" w:cs="Arial"/>
          <w:b w:val="1"/>
          <w:bCs w:val="1"/>
        </w:rPr>
        <w:t>[CR]</w:t>
      </w:r>
    </w:p>
    <w:p w:rsidRPr="009D04FC" w:rsidR="004A7210" w:rsidP="759F9921" w:rsidRDefault="004A7210" w14:paraId="0D5063EB" w14:textId="77777777">
      <w:pPr>
        <w:ind w:left="720"/>
        <w:rPr>
          <w:rFonts w:ascii="Arial" w:hAnsi="Arial" w:eastAsia="Arial" w:cs="Arial"/>
        </w:rPr>
      </w:pPr>
    </w:p>
    <w:p w:rsidRPr="009D04FC" w:rsidR="004A7210" w:rsidP="759F9921" w:rsidRDefault="004A7210" w14:paraId="6015E046" w14:textId="77777777">
      <w:pPr>
        <w:ind w:left="720"/>
        <w:rPr>
          <w:rFonts w:ascii="Arial" w:hAnsi="Arial" w:eastAsia="Arial" w:cs="Arial"/>
        </w:rPr>
      </w:pPr>
      <w:r w:rsidRPr="759F9921" w:rsidR="759F9921">
        <w:rPr>
          <w:rFonts w:ascii="Arial" w:hAnsi="Arial" w:eastAsia="Arial" w:cs="Arial"/>
        </w:rPr>
        <w:t>Comment:</w:t>
      </w:r>
    </w:p>
    <w:p w:rsidRPr="009D04FC" w:rsidR="004A7210" w:rsidP="759F9921" w:rsidRDefault="004A7210" w14:paraId="4249B638" w14:textId="77777777">
      <w:pPr>
        <w:ind w:left="720"/>
        <w:rPr>
          <w:rFonts w:ascii="Arial" w:hAnsi="Arial" w:eastAsia="Arial" w:cs="Arial"/>
        </w:rPr>
      </w:pPr>
    </w:p>
    <w:p w:rsidRPr="009D04FC" w:rsidR="00B9571D" w:rsidP="759F9921" w:rsidRDefault="00B9571D" w14:paraId="20E0658D" w14:textId="77777777">
      <w:pPr>
        <w:ind w:left="720" w:hanging="720"/>
        <w:rPr>
          <w:rFonts w:ascii="Arial" w:hAnsi="Arial" w:eastAsia="Arial" w:cs="Arial"/>
        </w:rPr>
      </w:pPr>
    </w:p>
    <w:p w:rsidRPr="009D04FC" w:rsidR="009A6BE2" w:rsidP="759F9921" w:rsidRDefault="00B512F1" w14:paraId="5BA49894" w14:textId="77777777">
      <w:pPr>
        <w:pStyle w:val="Level2"/>
        <w:ind w:left="720" w:hanging="720"/>
        <w:jc w:val="both"/>
        <w:rPr>
          <w:rFonts w:ascii="Arial" w:hAnsi="Arial" w:eastAsia="Arial" w:cs="Arial"/>
          <w:b w:val="1"/>
          <w:bCs w:val="1"/>
          <w:sz w:val="24"/>
          <w:szCs w:val="24"/>
        </w:rPr>
      </w:pPr>
      <w:r w:rsidRPr="759F9921" w:rsidR="759F9921">
        <w:rPr>
          <w:rFonts w:ascii="Arial" w:hAnsi="Arial" w:eastAsia="Arial" w:cs="Arial"/>
          <w:sz w:val="24"/>
          <w:szCs w:val="24"/>
        </w:rPr>
        <w:t>9.2</w:t>
      </w:r>
      <w:r>
        <w:tab/>
      </w:r>
      <w:r w:rsidRPr="759F9921" w:rsidR="759F9921">
        <w:rPr>
          <w:rFonts w:ascii="Arial" w:hAnsi="Arial" w:eastAsia="Arial" w:cs="Arial"/>
          <w:b w:val="1"/>
          <w:bCs w:val="1"/>
          <w:sz w:val="24"/>
          <w:szCs w:val="24"/>
        </w:rPr>
        <w:t xml:space="preserve">The institution offers </w:t>
      </w:r>
      <w:proofErr w:type="gramStart"/>
      <w:r w:rsidRPr="759F9921" w:rsidR="759F9921">
        <w:rPr>
          <w:rFonts w:ascii="Arial" w:hAnsi="Arial" w:eastAsia="Arial" w:cs="Arial"/>
          <w:b w:val="1"/>
          <w:bCs w:val="1"/>
          <w:sz w:val="24"/>
          <w:szCs w:val="24"/>
        </w:rPr>
        <w:t>one or more degree</w:t>
      </w:r>
      <w:proofErr w:type="gramEnd"/>
      <w:r w:rsidRPr="759F9921" w:rsidR="759F9921">
        <w:rPr>
          <w:rFonts w:ascii="Arial" w:hAnsi="Arial" w:eastAsia="Arial" w:cs="Arial"/>
          <w:b w:val="1"/>
          <w:bCs w:val="1"/>
          <w:sz w:val="24"/>
          <w:szCs w:val="24"/>
        </w:rPr>
        <w:t xml:space="preserve"> programs based on at least 60 semester credit hours or the equivalent at the associate level; at least 120 semester credit hours or the equivalent at the baccalaureate level; or at least 30 semester credit hours or the equivalent at the post-baccalaureate, graduate, or professional level. The institution provides an explanation of equivalencies when using units other than semester credit hours.  The institution provides an appropriate justification for all degree programs and combined degree programs that include fewer than the required number of semester credit hours or its equivalent unit.</w:t>
      </w:r>
    </w:p>
    <w:p w:rsidRPr="001C0625" w:rsidR="004A7210" w:rsidP="759F9921" w:rsidRDefault="009A6BE2" w14:paraId="547E551C" w14:textId="77777777" w14:noSpellErr="1">
      <w:pPr>
        <w:pStyle w:val="Level2"/>
        <w:ind w:left="720" w:hanging="0" w:firstLine="0"/>
        <w:jc w:val="both"/>
        <w:rPr>
          <w:rFonts w:ascii="Arial" w:hAnsi="Arial" w:eastAsia="Arial" w:cs="Arial"/>
          <w:sz w:val="24"/>
          <w:szCs w:val="24"/>
        </w:rPr>
      </w:pPr>
      <w:r w:rsidRPr="759F9921" w:rsidR="759F9921">
        <w:rPr>
          <w:rFonts w:ascii="Arial" w:hAnsi="Arial" w:eastAsia="Arial" w:cs="Arial"/>
          <w:i w:val="1"/>
          <w:iCs w:val="1"/>
          <w:sz w:val="24"/>
          <w:szCs w:val="24"/>
        </w:rPr>
        <w:t>(Program Length)</w:t>
      </w:r>
      <w:r w:rsidRPr="759F9921" w:rsidR="759F9921">
        <w:rPr>
          <w:rFonts w:ascii="Arial" w:hAnsi="Arial" w:eastAsia="Arial" w:cs="Arial"/>
          <w:b w:val="1"/>
          <w:bCs w:val="1"/>
          <w:sz w:val="24"/>
          <w:szCs w:val="24"/>
        </w:rPr>
        <w:t xml:space="preserve"> </w:t>
      </w:r>
      <w:r w:rsidRPr="759F9921" w:rsidR="759F9921">
        <w:rPr>
          <w:rFonts w:ascii="Arial" w:hAnsi="Arial" w:eastAsia="Arial" w:cs="Arial"/>
          <w:b w:val="1"/>
          <w:bCs w:val="1"/>
          <w:sz w:val="24"/>
          <w:szCs w:val="24"/>
        </w:rPr>
        <w:t>[CR]</w:t>
      </w:r>
    </w:p>
    <w:p w:rsidRPr="009D04FC" w:rsidR="004A7210" w:rsidP="759F9921" w:rsidRDefault="004A7210" w14:paraId="0D93E9DE" w14:textId="77777777">
      <w:pPr>
        <w:ind w:left="720"/>
        <w:rPr>
          <w:rFonts w:ascii="Arial" w:hAnsi="Arial" w:eastAsia="Arial" w:cs="Arial"/>
        </w:rPr>
      </w:pPr>
    </w:p>
    <w:p w:rsidRPr="009D04FC" w:rsidR="004A7210" w:rsidP="759F9921" w:rsidRDefault="004A7210" w14:paraId="7E7FA331" w14:textId="77777777">
      <w:pPr>
        <w:ind w:left="720"/>
        <w:rPr>
          <w:rFonts w:ascii="Arial" w:hAnsi="Arial" w:eastAsia="Arial" w:cs="Arial"/>
        </w:rPr>
      </w:pPr>
      <w:r w:rsidRPr="759F9921" w:rsidR="759F9921">
        <w:rPr>
          <w:rFonts w:ascii="Arial" w:hAnsi="Arial" w:eastAsia="Arial" w:cs="Arial"/>
        </w:rPr>
        <w:t>Comment:</w:t>
      </w:r>
    </w:p>
    <w:p w:rsidRPr="009D04FC" w:rsidR="004A7210" w:rsidP="759F9921" w:rsidRDefault="004A7210" w14:paraId="01A47BD3" w14:textId="77777777">
      <w:pPr>
        <w:ind w:left="720"/>
        <w:rPr>
          <w:rFonts w:ascii="Arial" w:hAnsi="Arial" w:eastAsia="Arial" w:cs="Arial"/>
        </w:rPr>
      </w:pPr>
    </w:p>
    <w:p w:rsidRPr="009D04FC" w:rsidR="004A7210" w:rsidP="759F9921" w:rsidRDefault="004A7210" w14:paraId="1E2F0C38" w14:textId="77777777">
      <w:pPr>
        <w:ind w:left="720" w:hanging="720"/>
        <w:rPr>
          <w:rFonts w:ascii="Arial" w:hAnsi="Arial" w:eastAsia="Arial" w:cs="Arial"/>
        </w:rPr>
      </w:pPr>
    </w:p>
    <w:p w:rsidRPr="009D04FC" w:rsidR="00A65855" w:rsidP="759F9921" w:rsidRDefault="00B512F1" w14:paraId="0DF48D86" w14:textId="7A145ED6">
      <w:pPr>
        <w:ind w:left="720" w:hanging="720"/>
        <w:jc w:val="both"/>
        <w:rPr>
          <w:rFonts w:ascii="Arial" w:hAnsi="Arial" w:eastAsia="Arial" w:cs="Arial"/>
          <w:b w:val="1"/>
          <w:bCs w:val="1"/>
        </w:rPr>
      </w:pPr>
      <w:r w:rsidRPr="759F9921" w:rsidR="759F9921">
        <w:rPr>
          <w:rFonts w:ascii="Arial" w:hAnsi="Arial" w:eastAsia="Arial" w:cs="Arial"/>
        </w:rPr>
        <w:t>9.3</w:t>
      </w:r>
      <w:r>
        <w:tab/>
      </w:r>
      <w:r w:rsidRPr="759F9921" w:rsidR="759F9921">
        <w:rPr>
          <w:rFonts w:ascii="Arial" w:hAnsi="Arial" w:eastAsia="Arial" w:cs="Arial"/>
          <w:b w:val="1"/>
          <w:bCs w:val="1"/>
        </w:rPr>
        <w:t>The institution requires a general education component at the undergraduate level that:</w:t>
      </w:r>
    </w:p>
    <w:p w:rsidRPr="009D04FC" w:rsidR="004A7210" w:rsidP="759F9921" w:rsidRDefault="00A65855" w14:paraId="79E6101A" w14:textId="77777777" w14:noSpellErr="1">
      <w:pPr>
        <w:ind w:left="720" w:hanging="0" w:firstLine="0"/>
        <w:jc w:val="both"/>
        <w:rPr>
          <w:rFonts w:ascii="Arial" w:hAnsi="Arial" w:eastAsia="Arial" w:cs="Arial"/>
          <w:b w:val="1"/>
          <w:bCs w:val="1"/>
        </w:rPr>
      </w:pPr>
      <w:r w:rsidRPr="759F9921" w:rsidR="759F9921">
        <w:rPr>
          <w:rFonts w:ascii="Arial" w:hAnsi="Arial" w:eastAsia="Arial" w:cs="Arial"/>
        </w:rPr>
        <w:t>(</w:t>
      </w:r>
      <w:r w:rsidRPr="759F9921" w:rsidR="759F9921">
        <w:rPr>
          <w:rFonts w:ascii="Arial" w:hAnsi="Arial" w:eastAsia="Arial" w:cs="Arial"/>
        </w:rPr>
        <w:t>a</w:t>
      </w:r>
      <w:r w:rsidRPr="759F9921" w:rsidR="759F9921">
        <w:rPr>
          <w:rFonts w:ascii="Arial" w:hAnsi="Arial" w:eastAsia="Arial" w:cs="Arial"/>
        </w:rPr>
        <w:t>)</w:t>
      </w:r>
      <w:r>
        <w:tab/>
      </w:r>
      <w:r w:rsidRPr="759F9921" w:rsidR="759F9921">
        <w:rPr>
          <w:rFonts w:ascii="Arial" w:hAnsi="Arial" w:eastAsia="Arial" w:cs="Arial"/>
          <w:b w:val="1"/>
          <w:bCs w:val="1"/>
        </w:rPr>
        <w:t>is based on a coherent rationale.</w:t>
      </w:r>
    </w:p>
    <w:p w:rsidRPr="009D04FC" w:rsidR="004A7210" w:rsidP="759F9921" w:rsidRDefault="001C0625" w14:paraId="0A04A368" w14:textId="77777777">
      <w:pPr>
        <w:ind w:left="1440" w:hanging="720"/>
        <w:jc w:val="both"/>
        <w:rPr>
          <w:rFonts w:ascii="Arial" w:hAnsi="Arial" w:eastAsia="Arial" w:cs="Arial"/>
          <w:b w:val="1"/>
          <w:bCs w:val="1"/>
        </w:rPr>
      </w:pPr>
      <w:r w:rsidRPr="759F9921" w:rsidR="759F9921">
        <w:rPr>
          <w:rFonts w:ascii="Arial" w:hAnsi="Arial" w:eastAsia="Arial" w:cs="Arial"/>
        </w:rPr>
        <w:t>(</w:t>
      </w:r>
      <w:r w:rsidRPr="759F9921" w:rsidR="759F9921">
        <w:rPr>
          <w:rFonts w:ascii="Arial" w:hAnsi="Arial" w:eastAsia="Arial" w:cs="Arial"/>
        </w:rPr>
        <w:t>b</w:t>
      </w:r>
      <w:r w:rsidRPr="759F9921" w:rsidR="759F9921">
        <w:rPr>
          <w:rFonts w:ascii="Arial" w:hAnsi="Arial" w:eastAsia="Arial" w:cs="Arial"/>
        </w:rPr>
        <w:t>)</w:t>
      </w:r>
      <w:r w:rsidRPr="759F9921" w:rsidR="759F9921">
        <w:rPr>
          <w:rFonts w:ascii="Arial" w:hAnsi="Arial" w:eastAsia="Arial" w:cs="Arial"/>
        </w:rPr>
        <w:t xml:space="preserve"> </w:t>
      </w:r>
      <w:r>
        <w:tab/>
      </w:r>
      <w:r w:rsidRPr="759F9921" w:rsidR="759F9921">
        <w:rPr>
          <w:rFonts w:ascii="Arial" w:hAnsi="Arial" w:eastAsia="Arial" w:cs="Arial"/>
          <w:b w:val="1"/>
          <w:bCs w:val="1"/>
        </w:rPr>
        <w:t>is</w:t>
      </w:r>
      <w:r w:rsidRPr="759F9921" w:rsidR="759F9921">
        <w:rPr>
          <w:rFonts w:ascii="Arial" w:hAnsi="Arial" w:eastAsia="Arial" w:cs="Arial"/>
          <w:b w:val="1"/>
          <w:bCs w:val="1"/>
        </w:rPr>
        <w:t xml:space="preserve"> a substantial component of each undergraduate degree program.  For degree </w:t>
      </w:r>
      <w:r w:rsidRPr="759F9921" w:rsidR="759F9921">
        <w:rPr>
          <w:rFonts w:ascii="Arial" w:hAnsi="Arial" w:eastAsia="Arial" w:cs="Arial"/>
          <w:b w:val="1"/>
          <w:bCs w:val="1"/>
        </w:rPr>
        <w:t>c</w:t>
      </w:r>
      <w:r w:rsidRPr="759F9921" w:rsidR="759F9921">
        <w:rPr>
          <w:rFonts w:ascii="Arial" w:hAnsi="Arial" w:eastAsia="Arial" w:cs="Arial"/>
          <w:b w:val="1"/>
          <w:bCs w:val="1"/>
        </w:rPr>
        <w:t xml:space="preserve">ompletion in associate programs, the component constitutes a minimum of 15 semester hours or the </w:t>
      </w:r>
      <w:r w:rsidRPr="759F9921" w:rsidR="759F9921">
        <w:rPr>
          <w:rFonts w:ascii="Arial" w:hAnsi="Arial" w:eastAsia="Arial" w:cs="Arial"/>
          <w:b w:val="1"/>
          <w:bCs w:val="1"/>
        </w:rPr>
        <w:t>equivalent;</w:t>
      </w:r>
      <w:r w:rsidRPr="759F9921" w:rsidR="759F9921">
        <w:rPr>
          <w:rFonts w:ascii="Arial" w:hAnsi="Arial" w:eastAsia="Arial" w:cs="Arial"/>
          <w:b w:val="1"/>
          <w:bCs w:val="1"/>
        </w:rPr>
        <w:t xml:space="preserve"> for baccalaureate programs, a minimum of 30 semester hours or the equivalent.</w:t>
      </w:r>
    </w:p>
    <w:p w:rsidRPr="009D04FC" w:rsidR="004A7210" w:rsidP="759F9921" w:rsidRDefault="001C0625" w14:paraId="6EFD8281" w14:textId="77777777">
      <w:pPr>
        <w:ind w:left="1440" w:hanging="720"/>
        <w:jc w:val="both"/>
        <w:rPr>
          <w:rFonts w:ascii="Arial" w:hAnsi="Arial" w:eastAsia="Arial" w:cs="Arial"/>
        </w:rPr>
      </w:pPr>
      <w:r w:rsidRPr="759F9921" w:rsidR="759F9921">
        <w:rPr>
          <w:rFonts w:ascii="Arial" w:hAnsi="Arial" w:eastAsia="Arial" w:cs="Arial"/>
        </w:rPr>
        <w:t>(</w:t>
      </w:r>
      <w:r w:rsidRPr="759F9921" w:rsidR="759F9921">
        <w:rPr>
          <w:rFonts w:ascii="Arial" w:hAnsi="Arial" w:eastAsia="Arial" w:cs="Arial"/>
        </w:rPr>
        <w:t>c</w:t>
      </w:r>
      <w:r w:rsidRPr="759F9921" w:rsidR="759F9921">
        <w:rPr>
          <w:rFonts w:ascii="Arial" w:hAnsi="Arial" w:eastAsia="Arial" w:cs="Arial"/>
        </w:rPr>
        <w:t>)</w:t>
      </w:r>
      <w:r>
        <w:tab/>
      </w:r>
      <w:r w:rsidRPr="759F9921" w:rsidR="759F9921">
        <w:rPr>
          <w:rFonts w:ascii="Arial" w:hAnsi="Arial" w:eastAsia="Arial" w:cs="Arial"/>
          <w:b w:val="1"/>
          <w:bCs w:val="1"/>
        </w:rPr>
        <w:t>ensures breadth of knowledge. These credit hours include at least one course from each of the following areas: humanities/fine arts, social/behavioral sciences, and natural science/mathematics.  These courses do not narrowly focus on those skills, techniques, and procedures specific to a particular occupation or profession.</w:t>
      </w:r>
      <w:r w:rsidRPr="759F9921" w:rsidR="759F9921">
        <w:rPr>
          <w:rFonts w:ascii="Arial" w:hAnsi="Arial" w:eastAsia="Arial" w:cs="Arial"/>
        </w:rPr>
        <w:t xml:space="preserve"> </w:t>
      </w:r>
    </w:p>
    <w:p w:rsidR="004A7210" w:rsidP="759F9921" w:rsidRDefault="001C0625" w14:paraId="0E8471C6" w14:textId="77777777">
      <w:pPr>
        <w:ind w:left="720"/>
        <w:rPr>
          <w:rFonts w:ascii="Arial" w:hAnsi="Arial" w:eastAsia="Arial" w:cs="Arial"/>
          <w:b w:val="1"/>
          <w:bCs w:val="1"/>
        </w:rPr>
      </w:pPr>
      <w:r w:rsidRPr="759F9921" w:rsidR="759F9921">
        <w:rPr>
          <w:rFonts w:ascii="Arial" w:hAnsi="Arial" w:eastAsia="Arial" w:cs="Arial"/>
          <w:i w:val="1"/>
          <w:iCs w:val="1"/>
        </w:rPr>
        <w:t>(General education requirements</w:t>
      </w:r>
      <w:r w:rsidRPr="759F9921" w:rsidR="759F9921">
        <w:rPr>
          <w:rFonts w:ascii="Arial" w:hAnsi="Arial" w:eastAsia="Arial" w:cs="Arial"/>
          <w:i w:val="1"/>
          <w:iCs w:val="1"/>
        </w:rPr>
        <w:t xml:space="preserve"> </w:t>
      </w:r>
      <w:r w:rsidRPr="759F9921" w:rsidR="759F9921">
        <w:rPr>
          <w:rFonts w:ascii="Arial" w:hAnsi="Arial" w:eastAsia="Arial" w:cs="Arial"/>
          <w:b w:val="1"/>
          <w:bCs w:val="1"/>
        </w:rPr>
        <w:t>[</w:t>
      </w:r>
      <w:r w:rsidRPr="759F9921" w:rsidR="759F9921">
        <w:rPr>
          <w:rFonts w:ascii="Arial" w:hAnsi="Arial" w:eastAsia="Arial" w:cs="Arial"/>
          <w:b w:val="1"/>
          <w:bCs w:val="1"/>
        </w:rPr>
        <w:t>CR]</w:t>
      </w:r>
    </w:p>
    <w:p w:rsidRPr="009D04FC" w:rsidR="004A7210" w:rsidP="759F9921" w:rsidRDefault="004A7210" w14:paraId="0A0D636B" w14:textId="77777777">
      <w:pPr>
        <w:ind w:left="720"/>
        <w:rPr>
          <w:rFonts w:ascii="Arial" w:hAnsi="Arial" w:eastAsia="Arial" w:cs="Arial"/>
        </w:rPr>
      </w:pPr>
    </w:p>
    <w:p w:rsidRPr="009D04FC" w:rsidR="004A7210" w:rsidP="759F9921" w:rsidRDefault="004A7210" w14:paraId="3EABB2F9" w14:textId="77777777">
      <w:pPr>
        <w:ind w:left="720"/>
        <w:rPr>
          <w:rFonts w:ascii="Arial" w:hAnsi="Arial" w:eastAsia="Arial" w:cs="Arial"/>
        </w:rPr>
      </w:pPr>
      <w:r w:rsidRPr="759F9921" w:rsidR="759F9921">
        <w:rPr>
          <w:rFonts w:ascii="Arial" w:hAnsi="Arial" w:eastAsia="Arial" w:cs="Arial"/>
        </w:rPr>
        <w:t>Comment:</w:t>
      </w:r>
    </w:p>
    <w:p w:rsidR="004A7210" w:rsidP="759F9921" w:rsidRDefault="004A7210" w14:paraId="5BFDCFA6" w14:textId="77777777">
      <w:pPr>
        <w:pStyle w:val="Level1"/>
        <w:ind w:hanging="720"/>
        <w:rPr>
          <w:rFonts w:ascii="Arial" w:hAnsi="Arial" w:eastAsia="Arial" w:cs="Arial"/>
          <w:sz w:val="24"/>
          <w:szCs w:val="24"/>
        </w:rPr>
      </w:pPr>
    </w:p>
    <w:p w:rsidR="00D07744" w:rsidP="759F9921" w:rsidRDefault="00D07744" w14:paraId="3314014D" w14:textId="77777777">
      <w:pPr>
        <w:pStyle w:val="Level1"/>
        <w:ind w:hanging="720"/>
        <w:rPr>
          <w:rFonts w:ascii="Arial" w:hAnsi="Arial" w:eastAsia="Arial" w:cs="Arial"/>
          <w:sz w:val="24"/>
          <w:szCs w:val="24"/>
        </w:rPr>
      </w:pPr>
    </w:p>
    <w:p w:rsidRPr="009D04FC" w:rsidR="00A65855" w:rsidP="759F9921" w:rsidRDefault="00B512F1" w14:paraId="2182B354" w14:textId="77777777">
      <w:pPr>
        <w:pStyle w:val="Level1"/>
        <w:ind w:hanging="720"/>
        <w:jc w:val="both"/>
        <w:rPr>
          <w:rFonts w:ascii="Arial" w:hAnsi="Arial" w:eastAsia="Arial" w:cs="Arial"/>
          <w:sz w:val="24"/>
          <w:szCs w:val="24"/>
        </w:rPr>
      </w:pPr>
      <w:r w:rsidRPr="759F9921" w:rsidR="759F9921">
        <w:rPr>
          <w:rFonts w:ascii="Arial" w:hAnsi="Arial" w:eastAsia="Arial" w:cs="Arial"/>
          <w:sz w:val="24"/>
          <w:szCs w:val="24"/>
        </w:rPr>
        <w:t>9.4</w:t>
      </w:r>
      <w:r>
        <w:tab/>
      </w:r>
      <w:r w:rsidRPr="759F9921" w:rsidR="759F9921">
        <w:rPr>
          <w:rFonts w:ascii="Arial" w:hAnsi="Arial" w:eastAsia="Arial" w:cs="Arial"/>
          <w:sz w:val="24"/>
          <w:szCs w:val="24"/>
        </w:rPr>
        <w:t xml:space="preserve">At least 25 </w:t>
      </w:r>
      <w:r w:rsidRPr="759F9921" w:rsidR="759F9921">
        <w:rPr>
          <w:rFonts w:ascii="Arial" w:hAnsi="Arial" w:eastAsia="Arial" w:cs="Arial"/>
          <w:sz w:val="24"/>
          <w:szCs w:val="24"/>
        </w:rPr>
        <w:t>p</w:t>
      </w:r>
      <w:r w:rsidRPr="759F9921" w:rsidR="759F9921">
        <w:rPr>
          <w:rFonts w:ascii="Arial" w:hAnsi="Arial" w:eastAsia="Arial" w:cs="Arial"/>
          <w:sz w:val="24"/>
          <w:szCs w:val="24"/>
        </w:rPr>
        <w:t>ercent of the credit hours required for an undergraduate degree are earned through instruction offered by the institution awarding the degree.</w:t>
      </w:r>
    </w:p>
    <w:p w:rsidRPr="009D04FC" w:rsidR="004A7210" w:rsidP="759F9921" w:rsidRDefault="00A65855" w14:paraId="2E265484" w14:textId="77777777" w14:noSpellErr="1">
      <w:pPr>
        <w:pStyle w:val="Level1"/>
        <w:ind w:hanging="0" w:firstLine="0"/>
        <w:jc w:val="both"/>
        <w:rPr>
          <w:rFonts w:ascii="Arial" w:hAnsi="Arial" w:eastAsia="Arial" w:cs="Arial"/>
          <w:i w:val="1"/>
          <w:iCs w:val="1"/>
          <w:sz w:val="24"/>
          <w:szCs w:val="24"/>
        </w:rPr>
      </w:pPr>
      <w:r w:rsidRPr="759F9921" w:rsidR="759F9921">
        <w:rPr>
          <w:rFonts w:ascii="Arial" w:hAnsi="Arial" w:eastAsia="Arial" w:cs="Arial"/>
          <w:i w:val="1"/>
          <w:iCs w:val="1"/>
          <w:sz w:val="24"/>
          <w:szCs w:val="24"/>
        </w:rPr>
        <w:t>(Institutional credits for an undergraduate degree)</w:t>
      </w:r>
    </w:p>
    <w:p w:rsidRPr="009D04FC" w:rsidR="004A7210" w:rsidP="759F9921" w:rsidRDefault="004A7210" w14:paraId="0F850BDF" w14:textId="77777777">
      <w:pPr>
        <w:ind w:left="720"/>
        <w:rPr>
          <w:rFonts w:ascii="Arial" w:hAnsi="Arial" w:eastAsia="Arial" w:cs="Arial"/>
        </w:rPr>
      </w:pPr>
    </w:p>
    <w:p w:rsidRPr="009D04FC" w:rsidR="004A7210" w:rsidP="759F9921" w:rsidRDefault="004A7210" w14:paraId="7E251B29" w14:textId="77777777">
      <w:pPr>
        <w:ind w:left="720"/>
        <w:rPr>
          <w:rFonts w:ascii="Arial" w:hAnsi="Arial" w:eastAsia="Arial" w:cs="Arial"/>
        </w:rPr>
      </w:pPr>
      <w:r w:rsidRPr="759F9921" w:rsidR="759F9921">
        <w:rPr>
          <w:rFonts w:ascii="Arial" w:hAnsi="Arial" w:eastAsia="Arial" w:cs="Arial"/>
        </w:rPr>
        <w:t>Comment:</w:t>
      </w:r>
    </w:p>
    <w:p w:rsidRPr="009D04FC" w:rsidR="004A7210" w:rsidP="759F9921" w:rsidRDefault="004A7210" w14:paraId="708FFA17" w14:textId="77777777">
      <w:pPr>
        <w:ind w:left="720"/>
        <w:rPr>
          <w:rFonts w:ascii="Arial" w:hAnsi="Arial" w:eastAsia="Arial" w:cs="Arial"/>
        </w:rPr>
      </w:pPr>
    </w:p>
    <w:p w:rsidRPr="009D04FC" w:rsidR="004A7210" w:rsidP="759F9921" w:rsidRDefault="004A7210" w14:paraId="5E7A2A7B" w14:textId="77777777">
      <w:pPr>
        <w:pStyle w:val="Level1"/>
        <w:ind w:hanging="720"/>
        <w:rPr>
          <w:rFonts w:ascii="Arial" w:hAnsi="Arial" w:eastAsia="Arial" w:cs="Arial"/>
          <w:b w:val="1"/>
          <w:bCs w:val="1"/>
          <w:sz w:val="24"/>
          <w:szCs w:val="24"/>
        </w:rPr>
      </w:pPr>
    </w:p>
    <w:p w:rsidRPr="009D04FC" w:rsidR="00A65855" w:rsidP="759F9921" w:rsidRDefault="00B512F1" w14:paraId="0FBCA0B4" w14:textId="77777777">
      <w:pPr>
        <w:pStyle w:val="Level1"/>
        <w:ind w:hanging="720"/>
        <w:jc w:val="both"/>
        <w:rPr>
          <w:rFonts w:ascii="Arial" w:hAnsi="Arial" w:eastAsia="Arial" w:cs="Arial"/>
          <w:sz w:val="24"/>
          <w:szCs w:val="24"/>
        </w:rPr>
      </w:pPr>
      <w:r w:rsidRPr="759F9921" w:rsidR="759F9921">
        <w:rPr>
          <w:rFonts w:ascii="Arial" w:hAnsi="Arial" w:eastAsia="Arial" w:cs="Arial"/>
          <w:sz w:val="24"/>
          <w:szCs w:val="24"/>
        </w:rPr>
        <w:t>9.5</w:t>
      </w:r>
      <w:r>
        <w:tab/>
      </w:r>
      <w:r w:rsidRPr="759F9921" w:rsidR="759F9921">
        <w:rPr>
          <w:rFonts w:ascii="Arial" w:hAnsi="Arial" w:eastAsia="Arial" w:cs="Arial"/>
          <w:sz w:val="24"/>
          <w:szCs w:val="24"/>
        </w:rPr>
        <w:t xml:space="preserve">At least one-third of the credit hours required for a </w:t>
      </w:r>
      <w:r w:rsidRPr="759F9921" w:rsidR="759F9921">
        <w:rPr>
          <w:rFonts w:ascii="Arial" w:hAnsi="Arial" w:eastAsia="Arial" w:cs="Arial"/>
          <w:sz w:val="24"/>
          <w:szCs w:val="24"/>
        </w:rPr>
        <w:t>graduate</w:t>
      </w:r>
      <w:r w:rsidRPr="759F9921" w:rsidR="759F9921">
        <w:rPr>
          <w:rFonts w:ascii="Arial" w:hAnsi="Arial" w:eastAsia="Arial" w:cs="Arial"/>
          <w:sz w:val="24"/>
          <w:szCs w:val="24"/>
        </w:rPr>
        <w:t xml:space="preserve"> or a post-baccalaureate professional degree are earned through instruction offered by the institution awarding the degree.</w:t>
      </w:r>
    </w:p>
    <w:p w:rsidRPr="009D04FC" w:rsidR="004A7210" w:rsidP="759F9921" w:rsidRDefault="00A65855" w14:paraId="526DE212" w14:textId="77777777" w14:noSpellErr="1">
      <w:pPr>
        <w:pStyle w:val="Level1"/>
        <w:ind w:hanging="0" w:firstLine="0"/>
        <w:jc w:val="both"/>
        <w:rPr>
          <w:rFonts w:ascii="Arial" w:hAnsi="Arial" w:eastAsia="Arial" w:cs="Arial"/>
          <w:i w:val="1"/>
          <w:iCs w:val="1"/>
          <w:sz w:val="24"/>
          <w:szCs w:val="24"/>
        </w:rPr>
      </w:pPr>
      <w:r w:rsidRPr="759F9921" w:rsidR="759F9921">
        <w:rPr>
          <w:rFonts w:ascii="Arial" w:hAnsi="Arial" w:eastAsia="Arial" w:cs="Arial"/>
          <w:i w:val="1"/>
          <w:iCs w:val="1"/>
          <w:sz w:val="24"/>
          <w:szCs w:val="24"/>
        </w:rPr>
        <w:t>(Institutional credits for a graduate/professional degree)</w:t>
      </w:r>
    </w:p>
    <w:p w:rsidRPr="009D04FC" w:rsidR="004A7210" w:rsidP="759F9921" w:rsidRDefault="004A7210" w14:paraId="5C86ADB8" w14:textId="77777777">
      <w:pPr>
        <w:ind w:left="720"/>
        <w:rPr>
          <w:rFonts w:ascii="Arial" w:hAnsi="Arial" w:eastAsia="Arial" w:cs="Arial"/>
        </w:rPr>
      </w:pPr>
    </w:p>
    <w:p w:rsidRPr="009D04FC" w:rsidR="004A7210" w:rsidP="759F9921" w:rsidRDefault="004A7210" w14:paraId="35C35C3D" w14:textId="77777777">
      <w:pPr>
        <w:ind w:left="720"/>
        <w:rPr>
          <w:rFonts w:ascii="Arial" w:hAnsi="Arial" w:eastAsia="Arial" w:cs="Arial"/>
        </w:rPr>
      </w:pPr>
      <w:r w:rsidRPr="759F9921" w:rsidR="759F9921">
        <w:rPr>
          <w:rFonts w:ascii="Arial" w:hAnsi="Arial" w:eastAsia="Arial" w:cs="Arial"/>
        </w:rPr>
        <w:t>Comment:</w:t>
      </w:r>
    </w:p>
    <w:p w:rsidR="004A7210" w:rsidP="759F9921" w:rsidRDefault="004A7210" w14:paraId="22B65552" w14:textId="77777777">
      <w:pPr>
        <w:ind w:left="720"/>
        <w:rPr>
          <w:rFonts w:ascii="Arial" w:hAnsi="Arial" w:eastAsia="Arial" w:cs="Arial"/>
        </w:rPr>
      </w:pPr>
    </w:p>
    <w:p w:rsidRPr="009D04FC" w:rsidR="004A7210" w:rsidP="759F9921" w:rsidRDefault="004A7210" w14:paraId="47F3F75E" w14:textId="77777777">
      <w:pPr>
        <w:pStyle w:val="Level1"/>
        <w:ind w:hanging="720"/>
        <w:rPr>
          <w:rFonts w:ascii="Arial" w:hAnsi="Arial" w:eastAsia="Arial" w:cs="Arial"/>
          <w:sz w:val="24"/>
          <w:szCs w:val="24"/>
        </w:rPr>
      </w:pPr>
    </w:p>
    <w:p w:rsidRPr="009D04FC" w:rsidR="00A65855" w:rsidP="759F9921" w:rsidRDefault="00B512F1" w14:paraId="75659D0C" w14:textId="77777777">
      <w:pPr>
        <w:pStyle w:val="Level1"/>
        <w:ind w:hanging="720"/>
        <w:jc w:val="both"/>
        <w:rPr>
          <w:rFonts w:ascii="Arial" w:hAnsi="Arial" w:eastAsia="Arial" w:cs="Arial"/>
          <w:sz w:val="24"/>
          <w:szCs w:val="24"/>
        </w:rPr>
      </w:pPr>
      <w:r w:rsidRPr="759F9921" w:rsidR="759F9921">
        <w:rPr>
          <w:rFonts w:ascii="Arial" w:hAnsi="Arial" w:eastAsia="Arial" w:cs="Arial"/>
          <w:sz w:val="24"/>
          <w:szCs w:val="24"/>
        </w:rPr>
        <w:t>9.6</w:t>
      </w:r>
      <w:r>
        <w:tab/>
      </w:r>
      <w:r w:rsidRPr="759F9921" w:rsidR="759F9921">
        <w:rPr>
          <w:rFonts w:ascii="Arial" w:hAnsi="Arial" w:eastAsia="Arial" w:cs="Arial"/>
          <w:sz w:val="24"/>
          <w:szCs w:val="24"/>
        </w:rPr>
        <w:t>Post-baccalaureate</w:t>
      </w:r>
      <w:r w:rsidRPr="759F9921" w:rsidR="759F9921">
        <w:rPr>
          <w:rFonts w:ascii="Arial" w:hAnsi="Arial" w:eastAsia="Arial" w:cs="Arial"/>
          <w:sz w:val="24"/>
          <w:szCs w:val="24"/>
        </w:rPr>
        <w:t xml:space="preserve"> professional degree programs and graduate degree programs are progressively more advanced in academic content than undergraduate programs, and are structured (</w:t>
      </w:r>
      <w:r w:rsidRPr="759F9921" w:rsidR="759F9921">
        <w:rPr>
          <w:rFonts w:ascii="Arial" w:hAnsi="Arial" w:eastAsia="Arial" w:cs="Arial"/>
          <w:sz w:val="24"/>
          <w:szCs w:val="24"/>
        </w:rPr>
        <w:t>a</w:t>
      </w:r>
      <w:r w:rsidRPr="759F9921" w:rsidR="759F9921">
        <w:rPr>
          <w:rFonts w:ascii="Arial" w:hAnsi="Arial" w:eastAsia="Arial" w:cs="Arial"/>
          <w:sz w:val="24"/>
          <w:szCs w:val="24"/>
        </w:rPr>
        <w:t>) to include knowledge of the literature of the discipline and (</w:t>
      </w:r>
      <w:r w:rsidRPr="759F9921" w:rsidR="759F9921">
        <w:rPr>
          <w:rFonts w:ascii="Arial" w:hAnsi="Arial" w:eastAsia="Arial" w:cs="Arial"/>
          <w:sz w:val="24"/>
          <w:szCs w:val="24"/>
        </w:rPr>
        <w:t>b</w:t>
      </w:r>
      <w:r w:rsidRPr="759F9921" w:rsidR="759F9921">
        <w:rPr>
          <w:rFonts w:ascii="Arial" w:hAnsi="Arial" w:eastAsia="Arial" w:cs="Arial"/>
          <w:sz w:val="24"/>
          <w:szCs w:val="24"/>
        </w:rPr>
        <w:t>) to ensure engagement in research and/or appropriate professional practice and training.</w:t>
      </w:r>
    </w:p>
    <w:p w:rsidRPr="009D04FC" w:rsidR="004A7210" w:rsidP="759F9921" w:rsidRDefault="00A65855" w14:paraId="5646D5A3" w14:textId="77777777" w14:noSpellErr="1">
      <w:pPr>
        <w:pStyle w:val="Level1"/>
        <w:ind w:hanging="0" w:firstLine="0"/>
        <w:jc w:val="both"/>
        <w:rPr>
          <w:rFonts w:ascii="Arial" w:hAnsi="Arial" w:eastAsia="Arial" w:cs="Arial"/>
          <w:i w:val="1"/>
          <w:iCs w:val="1"/>
          <w:sz w:val="24"/>
          <w:szCs w:val="24"/>
        </w:rPr>
      </w:pPr>
      <w:r w:rsidRPr="759F9921" w:rsidR="759F9921">
        <w:rPr>
          <w:rFonts w:ascii="Arial" w:hAnsi="Arial" w:eastAsia="Arial" w:cs="Arial"/>
          <w:i w:val="1"/>
          <w:iCs w:val="1"/>
          <w:sz w:val="24"/>
          <w:szCs w:val="24"/>
        </w:rPr>
        <w:t>(Post-baccalaureate rigor and curriculum)</w:t>
      </w:r>
    </w:p>
    <w:p w:rsidRPr="009D04FC" w:rsidR="004A7210" w:rsidP="759F9921" w:rsidRDefault="004A7210" w14:paraId="767EA6DA" w14:textId="77777777">
      <w:pPr>
        <w:ind w:left="720"/>
        <w:rPr>
          <w:rFonts w:ascii="Arial" w:hAnsi="Arial" w:eastAsia="Arial" w:cs="Arial"/>
        </w:rPr>
      </w:pPr>
    </w:p>
    <w:p w:rsidRPr="009D04FC" w:rsidR="004A7210" w:rsidP="759F9921" w:rsidRDefault="004A7210" w14:paraId="73D3F4D3" w14:textId="77777777">
      <w:pPr>
        <w:ind w:left="720"/>
        <w:rPr>
          <w:rFonts w:ascii="Arial" w:hAnsi="Arial" w:eastAsia="Arial" w:cs="Arial"/>
        </w:rPr>
      </w:pPr>
      <w:r w:rsidRPr="759F9921" w:rsidR="759F9921">
        <w:rPr>
          <w:rFonts w:ascii="Arial" w:hAnsi="Arial" w:eastAsia="Arial" w:cs="Arial"/>
        </w:rPr>
        <w:t>Comment:</w:t>
      </w:r>
    </w:p>
    <w:p w:rsidRPr="009D04FC" w:rsidR="004A7210" w:rsidP="759F9921" w:rsidRDefault="004A7210" w14:paraId="256437C4" w14:textId="77777777">
      <w:pPr>
        <w:ind w:left="720"/>
        <w:rPr>
          <w:rFonts w:ascii="Arial" w:hAnsi="Arial" w:eastAsia="Arial" w:cs="Arial"/>
        </w:rPr>
      </w:pPr>
    </w:p>
    <w:p w:rsidR="004A7210" w:rsidP="759F9921" w:rsidRDefault="004A7210" w14:paraId="10BC3073" w14:textId="77777777">
      <w:pPr>
        <w:pStyle w:val="Level1"/>
        <w:ind w:hanging="720"/>
        <w:rPr>
          <w:rFonts w:ascii="Arial" w:hAnsi="Arial" w:eastAsia="Arial" w:cs="Arial"/>
          <w:b w:val="1"/>
          <w:bCs w:val="1"/>
          <w:sz w:val="24"/>
          <w:szCs w:val="24"/>
        </w:rPr>
      </w:pPr>
    </w:p>
    <w:p w:rsidRPr="009D04FC" w:rsidR="00A65855" w:rsidP="759F9921" w:rsidRDefault="00B512F1" w14:paraId="1E9B61E1" w14:textId="77777777">
      <w:pPr>
        <w:ind w:left="720" w:hanging="720"/>
        <w:jc w:val="both"/>
        <w:rPr>
          <w:rFonts w:ascii="Arial" w:hAnsi="Arial" w:eastAsia="Arial" w:cs="Arial"/>
        </w:rPr>
      </w:pPr>
      <w:r w:rsidRPr="759F9921" w:rsidR="759F9921">
        <w:rPr>
          <w:rFonts w:ascii="Arial" w:hAnsi="Arial" w:eastAsia="Arial" w:cs="Arial"/>
        </w:rPr>
        <w:t>9.7</w:t>
      </w:r>
      <w:r>
        <w:tab/>
      </w:r>
      <w:r w:rsidRPr="759F9921" w:rsidR="759F9921">
        <w:rPr>
          <w:rFonts w:ascii="Arial" w:hAnsi="Arial" w:eastAsia="Arial" w:cs="Arial"/>
        </w:rPr>
        <w:t>The institution publishes requirements for its undergraduate, graduate, and post-baccalaureate professional programs, as applicable.  The requirements conform to commonly accepted standards and practices for degree programs.</w:t>
      </w:r>
    </w:p>
    <w:p w:rsidRPr="009D04FC" w:rsidR="004A7210" w:rsidP="759F9921" w:rsidRDefault="00A65855" w14:paraId="4A06ADC2" w14:textId="77777777" w14:noSpellErr="1">
      <w:pPr>
        <w:ind w:left="720" w:hanging="0" w:firstLine="0"/>
        <w:jc w:val="both"/>
        <w:rPr>
          <w:rFonts w:ascii="Arial" w:hAnsi="Arial" w:eastAsia="Arial" w:cs="Arial"/>
          <w:i w:val="1"/>
          <w:iCs w:val="1"/>
        </w:rPr>
      </w:pPr>
      <w:r w:rsidRPr="759F9921" w:rsidR="759F9921">
        <w:rPr>
          <w:rFonts w:ascii="Arial" w:hAnsi="Arial" w:eastAsia="Arial" w:cs="Arial"/>
          <w:i w:val="1"/>
          <w:iCs w:val="1"/>
        </w:rPr>
        <w:t>(Program requirements)</w:t>
      </w:r>
    </w:p>
    <w:p w:rsidRPr="009D04FC" w:rsidR="004A7210" w:rsidP="759F9921" w:rsidRDefault="004A7210" w14:paraId="7D44CE14" w14:textId="77777777">
      <w:pPr>
        <w:ind w:left="720"/>
        <w:rPr>
          <w:rFonts w:ascii="Arial" w:hAnsi="Arial" w:eastAsia="Arial" w:cs="Arial"/>
        </w:rPr>
      </w:pPr>
    </w:p>
    <w:p w:rsidRPr="009D04FC" w:rsidR="004A7210" w:rsidP="759F9921" w:rsidRDefault="004A7210" w14:paraId="53A2D6F7" w14:textId="77777777">
      <w:pPr>
        <w:ind w:left="720"/>
        <w:rPr>
          <w:rFonts w:ascii="Arial" w:hAnsi="Arial" w:eastAsia="Arial" w:cs="Arial"/>
        </w:rPr>
      </w:pPr>
      <w:r w:rsidRPr="759F9921" w:rsidR="759F9921">
        <w:rPr>
          <w:rFonts w:ascii="Arial" w:hAnsi="Arial" w:eastAsia="Arial" w:cs="Arial"/>
        </w:rPr>
        <w:t>Comment:</w:t>
      </w:r>
    </w:p>
    <w:p w:rsidRPr="009D04FC" w:rsidR="004A7210" w:rsidP="759F9921" w:rsidRDefault="004A7210" w14:paraId="291DABC1" w14:textId="77777777">
      <w:pPr>
        <w:ind w:left="720"/>
        <w:rPr>
          <w:rFonts w:ascii="Arial" w:hAnsi="Arial" w:eastAsia="Arial" w:cs="Arial"/>
        </w:rPr>
      </w:pPr>
    </w:p>
    <w:p w:rsidR="00633363" w:rsidP="759F9921" w:rsidRDefault="00633363" w14:paraId="7252E5C6" w14:textId="77777777">
      <w:pPr>
        <w:ind w:left="1440" w:hanging="720"/>
        <w:jc w:val="both"/>
        <w:rPr>
          <w:rFonts w:ascii="Arial" w:hAnsi="Arial" w:eastAsia="Arial" w:cs="Arial"/>
        </w:rPr>
      </w:pPr>
    </w:p>
    <w:p w:rsidRPr="009D04FC" w:rsidR="004A7210" w:rsidP="759F9921" w:rsidRDefault="004A7210" w14:paraId="7145D4E3" w14:textId="77777777">
      <w:pPr>
        <w:pBdr>
          <w:bottom w:val="single" w:color="FF000000" w:sz="4" w:space="1"/>
        </w:pBdr>
        <w:rPr>
          <w:rFonts w:ascii="Arial" w:hAnsi="Arial" w:eastAsia="Arial" w:cs="Arial"/>
          <w:sz w:val="28"/>
          <w:szCs w:val="28"/>
        </w:rPr>
      </w:pPr>
      <w:r w:rsidRPr="759F9921" w:rsidR="759F9921">
        <w:rPr>
          <w:rFonts w:ascii="Arial" w:hAnsi="Arial" w:eastAsia="Arial" w:cs="Arial"/>
          <w:b w:val="1"/>
          <w:bCs w:val="1"/>
          <w:sz w:val="28"/>
          <w:szCs w:val="28"/>
        </w:rPr>
        <w:t>Section 10: Educational Policies, Procedures, and Practices</w:t>
      </w:r>
    </w:p>
    <w:p w:rsidRPr="009D04FC" w:rsidR="00F11003" w:rsidP="759F9921" w:rsidRDefault="00F11003" w14:paraId="1F050154" w14:textId="77777777">
      <w:pPr>
        <w:pStyle w:val="Level1"/>
        <w:ind w:hanging="720"/>
        <w:rPr>
          <w:rFonts w:ascii="Arial" w:hAnsi="Arial" w:eastAsia="Arial" w:cs="Arial"/>
          <w:sz w:val="24"/>
          <w:szCs w:val="24"/>
        </w:rPr>
      </w:pPr>
    </w:p>
    <w:p w:rsidRPr="009D04FC" w:rsidR="00A65855" w:rsidP="759F9921" w:rsidRDefault="00B512F1" w14:paraId="1E10A68B" w14:textId="77777777">
      <w:pPr>
        <w:pStyle w:val="Level1"/>
        <w:ind w:hanging="720"/>
        <w:jc w:val="both"/>
        <w:rPr>
          <w:rFonts w:ascii="Arial" w:hAnsi="Arial" w:eastAsia="Arial" w:cs="Arial"/>
          <w:sz w:val="24"/>
          <w:szCs w:val="24"/>
        </w:rPr>
      </w:pPr>
      <w:r w:rsidRPr="759F9921" w:rsidR="759F9921">
        <w:rPr>
          <w:rFonts w:ascii="Arial" w:hAnsi="Arial" w:eastAsia="Arial" w:cs="Arial"/>
          <w:sz w:val="24"/>
          <w:szCs w:val="24"/>
        </w:rPr>
        <w:t>10.1</w:t>
      </w:r>
      <w:r>
        <w:tab/>
      </w:r>
      <w:r w:rsidRPr="759F9921" w:rsidR="759F9921">
        <w:rPr>
          <w:rFonts w:ascii="Arial" w:hAnsi="Arial" w:eastAsia="Arial" w:cs="Arial"/>
          <w:sz w:val="24"/>
          <w:szCs w:val="24"/>
        </w:rPr>
        <w:t>The institution publishes, implements, and disseminates academic policies that adhere to principles of good educational practice and that accurately represent the programs and services of the institution.</w:t>
      </w:r>
    </w:p>
    <w:p w:rsidRPr="009D04FC" w:rsidR="004A7210" w:rsidP="759F9921" w:rsidRDefault="00A65855" w14:paraId="7FD1F0B8" w14:textId="77777777" w14:noSpellErr="1">
      <w:pPr>
        <w:pStyle w:val="Level1"/>
        <w:ind w:hanging="0" w:firstLine="0"/>
        <w:jc w:val="both"/>
        <w:rPr>
          <w:rFonts w:ascii="Arial" w:hAnsi="Arial" w:eastAsia="Arial" w:cs="Arial"/>
          <w:i w:val="1"/>
          <w:iCs w:val="1"/>
          <w:sz w:val="24"/>
          <w:szCs w:val="24"/>
        </w:rPr>
      </w:pPr>
      <w:r w:rsidRPr="759F9921" w:rsidR="759F9921">
        <w:rPr>
          <w:rFonts w:ascii="Arial" w:hAnsi="Arial" w:eastAsia="Arial" w:cs="Arial"/>
          <w:i w:val="1"/>
          <w:iCs w:val="1"/>
          <w:sz w:val="24"/>
          <w:szCs w:val="24"/>
        </w:rPr>
        <w:t>(Academic policies)</w:t>
      </w:r>
    </w:p>
    <w:p w:rsidRPr="009D04FC" w:rsidR="004A7210" w:rsidP="759F9921" w:rsidRDefault="004A7210" w14:paraId="340CB4F6" w14:textId="77777777">
      <w:pPr>
        <w:ind w:left="720"/>
        <w:rPr>
          <w:rFonts w:ascii="Arial" w:hAnsi="Arial" w:eastAsia="Arial" w:cs="Arial"/>
        </w:rPr>
      </w:pPr>
    </w:p>
    <w:p w:rsidRPr="009D04FC" w:rsidR="004A7210" w:rsidP="759F9921" w:rsidRDefault="004A7210" w14:paraId="66870D6B" w14:textId="77777777">
      <w:pPr>
        <w:ind w:left="720"/>
        <w:rPr>
          <w:rFonts w:ascii="Arial" w:hAnsi="Arial" w:eastAsia="Arial" w:cs="Arial"/>
        </w:rPr>
      </w:pPr>
      <w:r w:rsidRPr="759F9921" w:rsidR="759F9921">
        <w:rPr>
          <w:rFonts w:ascii="Arial" w:hAnsi="Arial" w:eastAsia="Arial" w:cs="Arial"/>
        </w:rPr>
        <w:t>Comment:</w:t>
      </w:r>
    </w:p>
    <w:p w:rsidRPr="009D04FC" w:rsidR="004A7210" w:rsidP="759F9921" w:rsidRDefault="004A7210" w14:paraId="661AA9B8" w14:textId="77777777">
      <w:pPr>
        <w:ind w:left="720"/>
        <w:rPr>
          <w:rFonts w:ascii="Arial" w:hAnsi="Arial" w:eastAsia="Arial" w:cs="Arial"/>
        </w:rPr>
      </w:pPr>
    </w:p>
    <w:p w:rsidRPr="009D04FC" w:rsidR="00D07744" w:rsidP="759F9921" w:rsidRDefault="00D07744" w14:paraId="27EDEE9B" w14:textId="77777777">
      <w:pPr>
        <w:ind w:left="720" w:hanging="720"/>
        <w:rPr>
          <w:rFonts w:ascii="Arial" w:hAnsi="Arial" w:eastAsia="Arial" w:cs="Arial"/>
        </w:rPr>
      </w:pPr>
    </w:p>
    <w:p w:rsidRPr="009D04FC" w:rsidR="00A65855" w:rsidP="759F9921" w:rsidRDefault="00B512F1" w14:paraId="6DE78653" w14:textId="77777777">
      <w:pPr>
        <w:ind w:left="720" w:hanging="720"/>
        <w:jc w:val="both"/>
        <w:rPr>
          <w:rFonts w:ascii="Arial" w:hAnsi="Arial" w:eastAsia="Arial" w:cs="Arial"/>
        </w:rPr>
      </w:pPr>
      <w:r w:rsidRPr="759F9921" w:rsidR="759F9921">
        <w:rPr>
          <w:rFonts w:ascii="Arial" w:hAnsi="Arial" w:eastAsia="Arial" w:cs="Arial"/>
        </w:rPr>
        <w:t>10.2</w:t>
      </w:r>
      <w:r>
        <w:tab/>
      </w:r>
      <w:r w:rsidRPr="759F9921" w:rsidR="759F9921">
        <w:rPr>
          <w:rFonts w:ascii="Arial" w:hAnsi="Arial" w:eastAsia="Arial" w:cs="Arial"/>
        </w:rPr>
        <w:t>The institution makes available to students and the public current academic calendars, grading policies, cost of attendance, and refund policies.</w:t>
      </w:r>
    </w:p>
    <w:p w:rsidRPr="001C0625" w:rsidR="004A7210" w:rsidP="759F9921" w:rsidRDefault="00A65855" w14:paraId="66190C12" w14:textId="77777777" w14:noSpellErr="1">
      <w:pPr>
        <w:ind w:left="720" w:hanging="0" w:firstLine="0"/>
        <w:jc w:val="both"/>
        <w:rPr>
          <w:rFonts w:ascii="Arial" w:hAnsi="Arial" w:eastAsia="Arial" w:cs="Arial"/>
        </w:rPr>
      </w:pPr>
      <w:r w:rsidRPr="759F9921" w:rsidR="759F9921">
        <w:rPr>
          <w:rFonts w:ascii="Arial" w:hAnsi="Arial" w:eastAsia="Arial" w:cs="Arial"/>
          <w:i w:val="1"/>
          <w:iCs w:val="1"/>
        </w:rPr>
        <w:t>(Public information)</w:t>
      </w:r>
      <w:r w:rsidRPr="759F9921" w:rsidR="759F9921">
        <w:rPr>
          <w:rFonts w:ascii="Arial" w:hAnsi="Arial" w:eastAsia="Arial" w:cs="Arial"/>
        </w:rPr>
        <w:t xml:space="preserve"> </w:t>
      </w:r>
    </w:p>
    <w:p w:rsidRPr="009D04FC" w:rsidR="00EC1028" w:rsidP="759F9921" w:rsidRDefault="00EC1028" w14:paraId="69F0FA5C" w14:textId="77777777">
      <w:pPr>
        <w:ind w:left="720"/>
        <w:rPr>
          <w:rFonts w:ascii="Arial" w:hAnsi="Arial" w:eastAsia="Arial" w:cs="Arial"/>
        </w:rPr>
      </w:pPr>
    </w:p>
    <w:p w:rsidRPr="009D04FC" w:rsidR="00EC1028" w:rsidP="759F9921" w:rsidRDefault="00EC1028" w14:paraId="5CC183DF" w14:textId="77777777">
      <w:pPr>
        <w:ind w:left="720"/>
        <w:rPr>
          <w:rFonts w:ascii="Arial" w:hAnsi="Arial" w:eastAsia="Arial" w:cs="Arial"/>
        </w:rPr>
      </w:pPr>
      <w:r w:rsidRPr="759F9921" w:rsidR="759F9921">
        <w:rPr>
          <w:rFonts w:ascii="Arial" w:hAnsi="Arial" w:eastAsia="Arial" w:cs="Arial"/>
        </w:rPr>
        <w:t>Comment:</w:t>
      </w:r>
    </w:p>
    <w:p w:rsidR="00EC1028" w:rsidP="759F9921" w:rsidRDefault="00EC1028" w14:paraId="06ECE3CC" w14:textId="77777777">
      <w:pPr>
        <w:ind w:left="720"/>
        <w:rPr>
          <w:rFonts w:ascii="Arial" w:hAnsi="Arial" w:eastAsia="Arial" w:cs="Arial"/>
        </w:rPr>
      </w:pPr>
    </w:p>
    <w:p w:rsidRPr="009D04FC" w:rsidR="004A7210" w:rsidP="759F9921" w:rsidRDefault="004A7210" w14:paraId="48EBBE29" w14:textId="77777777">
      <w:pPr>
        <w:ind w:left="720" w:hanging="720"/>
        <w:rPr>
          <w:rFonts w:ascii="Arial" w:hAnsi="Arial" w:eastAsia="Arial" w:cs="Arial"/>
          <w:u w:val="single"/>
        </w:rPr>
      </w:pPr>
    </w:p>
    <w:p w:rsidRPr="009D04FC" w:rsidR="00A65855" w:rsidP="759F9921" w:rsidRDefault="00B512F1" w14:paraId="16EAF573" w14:textId="77777777">
      <w:pPr>
        <w:ind w:left="720" w:hanging="720"/>
        <w:jc w:val="both"/>
        <w:rPr>
          <w:rFonts w:ascii="Arial" w:hAnsi="Arial" w:eastAsia="Arial" w:cs="Arial"/>
        </w:rPr>
      </w:pPr>
      <w:r w:rsidRPr="759F9921" w:rsidR="759F9921">
        <w:rPr>
          <w:rFonts w:ascii="Arial" w:hAnsi="Arial" w:eastAsia="Arial" w:cs="Arial"/>
        </w:rPr>
        <w:t>10.3</w:t>
      </w:r>
      <w:r>
        <w:tab/>
      </w:r>
      <w:r w:rsidRPr="759F9921" w:rsidR="759F9921">
        <w:rPr>
          <w:rFonts w:ascii="Arial" w:hAnsi="Arial" w:eastAsia="Arial" w:cs="Arial"/>
        </w:rPr>
        <w:t>The institution ensures the availability of archived official catalogs</w:t>
      </w:r>
      <w:r w:rsidRPr="759F9921" w:rsidR="759F9921">
        <w:rPr>
          <w:rFonts w:ascii="Arial" w:hAnsi="Arial" w:eastAsia="Arial" w:cs="Arial"/>
        </w:rPr>
        <w:t xml:space="preserve"> (</w:t>
      </w:r>
      <w:r w:rsidRPr="759F9921" w:rsidR="759F9921">
        <w:rPr>
          <w:rFonts w:ascii="Arial" w:hAnsi="Arial" w:eastAsia="Arial" w:cs="Arial"/>
        </w:rPr>
        <w:t>digital or print</w:t>
      </w:r>
      <w:r w:rsidRPr="759F9921" w:rsidR="759F9921">
        <w:rPr>
          <w:rFonts w:ascii="Arial" w:hAnsi="Arial" w:eastAsia="Arial" w:cs="Arial"/>
        </w:rPr>
        <w:t>)</w:t>
      </w:r>
      <w:r w:rsidRPr="759F9921" w:rsidR="759F9921">
        <w:rPr>
          <w:rFonts w:ascii="Arial" w:hAnsi="Arial" w:eastAsia="Arial" w:cs="Arial"/>
        </w:rPr>
        <w:t xml:space="preserve"> with relevant information for course and degree requirements sufficient to serve former and returning students.</w:t>
      </w:r>
    </w:p>
    <w:p w:rsidRPr="009D04FC" w:rsidR="004A7210" w:rsidP="759F9921" w:rsidRDefault="00A65855" w14:paraId="4ED70C5A" w14:textId="77777777" w14:noSpellErr="1">
      <w:pPr>
        <w:ind w:left="720" w:hanging="0" w:firstLine="0"/>
        <w:jc w:val="both"/>
        <w:rPr>
          <w:rFonts w:ascii="Arial" w:hAnsi="Arial" w:eastAsia="Arial" w:cs="Arial"/>
          <w:i w:val="1"/>
          <w:iCs w:val="1"/>
        </w:rPr>
      </w:pPr>
      <w:r w:rsidRPr="759F9921" w:rsidR="759F9921">
        <w:rPr>
          <w:rFonts w:ascii="Arial" w:hAnsi="Arial" w:eastAsia="Arial" w:cs="Arial"/>
          <w:i w:val="1"/>
          <w:iCs w:val="1"/>
        </w:rPr>
        <w:t>(Archived information)</w:t>
      </w:r>
    </w:p>
    <w:p w:rsidRPr="009D04FC" w:rsidR="00EC1028" w:rsidP="759F9921" w:rsidRDefault="00EC1028" w14:paraId="2B01AECA" w14:textId="77777777">
      <w:pPr>
        <w:ind w:left="720"/>
        <w:rPr>
          <w:rFonts w:ascii="Arial" w:hAnsi="Arial" w:eastAsia="Arial" w:cs="Arial"/>
        </w:rPr>
      </w:pPr>
    </w:p>
    <w:p w:rsidRPr="009D04FC" w:rsidR="00EC1028" w:rsidP="759F9921" w:rsidRDefault="00EC1028" w14:paraId="7A9B49E8" w14:textId="77777777">
      <w:pPr>
        <w:ind w:left="720"/>
        <w:rPr>
          <w:rFonts w:ascii="Arial" w:hAnsi="Arial" w:eastAsia="Arial" w:cs="Arial"/>
        </w:rPr>
      </w:pPr>
      <w:r w:rsidRPr="759F9921" w:rsidR="759F9921">
        <w:rPr>
          <w:rFonts w:ascii="Arial" w:hAnsi="Arial" w:eastAsia="Arial" w:cs="Arial"/>
        </w:rPr>
        <w:t>Comment:</w:t>
      </w:r>
    </w:p>
    <w:p w:rsidR="00EC1028" w:rsidP="759F9921" w:rsidRDefault="00EC1028" w14:paraId="326F30E9" w14:textId="77777777">
      <w:pPr>
        <w:ind w:left="720"/>
        <w:rPr>
          <w:rFonts w:ascii="Arial" w:hAnsi="Arial" w:eastAsia="Arial" w:cs="Arial"/>
        </w:rPr>
      </w:pPr>
    </w:p>
    <w:p w:rsidRPr="009D04FC" w:rsidR="004A7210" w:rsidP="759F9921" w:rsidRDefault="004A7210" w14:paraId="6EB41636" w14:textId="77777777">
      <w:pPr>
        <w:ind w:left="720" w:hanging="720"/>
        <w:rPr>
          <w:rFonts w:ascii="Arial" w:hAnsi="Arial" w:eastAsia="Arial" w:cs="Arial"/>
        </w:rPr>
      </w:pPr>
    </w:p>
    <w:p w:rsidRPr="009D04FC" w:rsidR="00A65855" w:rsidP="759F9921" w:rsidRDefault="00B512F1" w14:paraId="0DC4FEF8" w14:textId="77777777">
      <w:pPr>
        <w:widowControl w:val="0"/>
        <w:autoSpaceDE w:val="0"/>
        <w:autoSpaceDN w:val="0"/>
        <w:adjustRightInd w:val="0"/>
        <w:ind w:left="720" w:hanging="720"/>
        <w:jc w:val="both"/>
        <w:rPr>
          <w:rFonts w:ascii="Arial" w:hAnsi="Arial" w:eastAsia="Arial" w:cs="Arial"/>
        </w:rPr>
      </w:pPr>
      <w:r w:rsidRPr="759F9921" w:rsidR="759F9921">
        <w:rPr>
          <w:rFonts w:ascii="Arial" w:hAnsi="Arial" w:eastAsia="Arial" w:cs="Arial"/>
        </w:rPr>
        <w:t>10.4</w:t>
      </w:r>
      <w:r>
        <w:tab/>
      </w:r>
      <w:r w:rsidRPr="759F9921" w:rsidR="759F9921">
        <w:rPr>
          <w:rFonts w:ascii="Arial" w:hAnsi="Arial" w:eastAsia="Arial" w:cs="Arial"/>
        </w:rPr>
        <w:t>The institution (</w:t>
      </w:r>
      <w:r w:rsidRPr="759F9921" w:rsidR="759F9921">
        <w:rPr>
          <w:rFonts w:ascii="Arial" w:hAnsi="Arial" w:eastAsia="Arial" w:cs="Arial"/>
        </w:rPr>
        <w:t>a</w:t>
      </w:r>
      <w:r w:rsidRPr="759F9921" w:rsidR="759F9921">
        <w:rPr>
          <w:rFonts w:ascii="Arial" w:hAnsi="Arial" w:eastAsia="Arial" w:cs="Arial"/>
        </w:rPr>
        <w:t>) publishes and implements policies on the authority of faculty in academic and governance matters, (</w:t>
      </w:r>
      <w:r w:rsidRPr="759F9921" w:rsidR="759F9921">
        <w:rPr>
          <w:rFonts w:ascii="Arial" w:hAnsi="Arial" w:eastAsia="Arial" w:cs="Arial"/>
        </w:rPr>
        <w:t>b</w:t>
      </w:r>
      <w:r w:rsidRPr="759F9921" w:rsidR="759F9921">
        <w:rPr>
          <w:rFonts w:ascii="Arial" w:hAnsi="Arial" w:eastAsia="Arial" w:cs="Arial"/>
        </w:rPr>
        <w:t xml:space="preserve">) demonstrates that educational programs for which academic credit is awarded are approved </w:t>
      </w:r>
      <w:r w:rsidRPr="759F9921" w:rsidR="759F9921">
        <w:rPr>
          <w:rFonts w:ascii="Arial" w:hAnsi="Arial" w:eastAsia="Arial" w:cs="Arial"/>
        </w:rPr>
        <w:t>consistent</w:t>
      </w:r>
      <w:r w:rsidRPr="759F9921" w:rsidR="759F9921">
        <w:rPr>
          <w:rFonts w:ascii="Arial" w:hAnsi="Arial" w:eastAsia="Arial" w:cs="Arial"/>
        </w:rPr>
        <w:t xml:space="preserve"> with institutional policy, and (</w:t>
      </w:r>
      <w:r w:rsidRPr="759F9921" w:rsidR="759F9921">
        <w:rPr>
          <w:rFonts w:ascii="Arial" w:hAnsi="Arial" w:eastAsia="Arial" w:cs="Arial"/>
        </w:rPr>
        <w:t>c</w:t>
      </w:r>
      <w:r w:rsidRPr="759F9921" w:rsidR="759F9921">
        <w:rPr>
          <w:rFonts w:ascii="Arial" w:hAnsi="Arial" w:eastAsia="Arial" w:cs="Arial"/>
        </w:rPr>
        <w:t>) places primary responsibility for the content, quality, and effectiveness of the curriculum with its faculty.</w:t>
      </w:r>
    </w:p>
    <w:p w:rsidRPr="009D04FC" w:rsidR="004A7210" w:rsidP="759F9921" w:rsidRDefault="00A65855" w14:paraId="5976328E" w14:textId="77777777" w14:noSpellErr="1">
      <w:pPr>
        <w:widowControl w:val="0"/>
        <w:autoSpaceDE w:val="0"/>
        <w:autoSpaceDN w:val="0"/>
        <w:adjustRightInd w:val="0"/>
        <w:ind w:left="720" w:hanging="0" w:firstLine="0"/>
        <w:jc w:val="both"/>
        <w:rPr>
          <w:rFonts w:ascii="Arial" w:hAnsi="Arial" w:eastAsia="Arial" w:cs="Arial"/>
          <w:i w:val="1"/>
          <w:iCs w:val="1"/>
        </w:rPr>
      </w:pPr>
      <w:r w:rsidRPr="759F9921" w:rsidR="759F9921">
        <w:rPr>
          <w:rFonts w:ascii="Arial" w:hAnsi="Arial" w:eastAsia="Arial" w:cs="Arial"/>
          <w:i w:val="1"/>
          <w:iCs w:val="1"/>
        </w:rPr>
        <w:t>(Academic governance)</w:t>
      </w:r>
    </w:p>
    <w:p w:rsidRPr="009D04FC" w:rsidR="00EC1028" w:rsidP="759F9921" w:rsidRDefault="00EC1028" w14:paraId="267E4FD9" w14:textId="77777777">
      <w:pPr>
        <w:ind w:left="720"/>
        <w:rPr>
          <w:rFonts w:ascii="Arial" w:hAnsi="Arial" w:eastAsia="Arial" w:cs="Arial"/>
        </w:rPr>
      </w:pPr>
    </w:p>
    <w:p w:rsidRPr="009D04FC" w:rsidR="00EC1028" w:rsidP="759F9921" w:rsidRDefault="00EC1028" w14:paraId="56C9FEA3" w14:textId="77777777">
      <w:pPr>
        <w:ind w:left="720"/>
        <w:rPr>
          <w:rFonts w:ascii="Arial" w:hAnsi="Arial" w:eastAsia="Arial" w:cs="Arial"/>
        </w:rPr>
      </w:pPr>
      <w:r w:rsidRPr="759F9921" w:rsidR="759F9921">
        <w:rPr>
          <w:rFonts w:ascii="Arial" w:hAnsi="Arial" w:eastAsia="Arial" w:cs="Arial"/>
        </w:rPr>
        <w:t>Comment:</w:t>
      </w:r>
    </w:p>
    <w:p w:rsidR="00EC1028" w:rsidP="759F9921" w:rsidRDefault="00EC1028" w14:paraId="1E3AA602" w14:textId="77777777">
      <w:pPr>
        <w:ind w:left="720"/>
        <w:rPr>
          <w:rFonts w:ascii="Arial" w:hAnsi="Arial" w:eastAsia="Arial" w:cs="Arial"/>
        </w:rPr>
      </w:pPr>
    </w:p>
    <w:p w:rsidRPr="009D04FC" w:rsidR="004A7210" w:rsidP="759F9921" w:rsidRDefault="004A7210" w14:paraId="4AFF58B1" w14:textId="77777777">
      <w:pPr>
        <w:widowControl w:val="0"/>
        <w:autoSpaceDE w:val="0"/>
        <w:autoSpaceDN w:val="0"/>
        <w:adjustRightInd w:val="0"/>
        <w:ind w:left="720" w:hanging="720"/>
        <w:rPr>
          <w:rFonts w:ascii="Arial" w:hAnsi="Arial" w:eastAsia="Arial" w:cs="Arial"/>
          <w:b w:val="1"/>
          <w:bCs w:val="1"/>
        </w:rPr>
      </w:pPr>
    </w:p>
    <w:p w:rsidRPr="009D04FC" w:rsidR="00A65855" w:rsidP="759F9921" w:rsidRDefault="00B512F1" w14:paraId="40FA6075" w14:textId="47C544E4">
      <w:pPr>
        <w:pStyle w:val="Level1"/>
        <w:ind w:hanging="720"/>
        <w:jc w:val="both"/>
        <w:rPr>
          <w:rFonts w:ascii="Arial" w:hAnsi="Arial" w:eastAsia="Arial" w:cs="Arial"/>
          <w:sz w:val="24"/>
          <w:szCs w:val="24"/>
        </w:rPr>
      </w:pPr>
      <w:r w:rsidRPr="759F9921" w:rsidR="759F9921">
        <w:rPr>
          <w:rFonts w:ascii="Arial" w:hAnsi="Arial" w:eastAsia="Arial" w:cs="Arial"/>
          <w:sz w:val="24"/>
          <w:szCs w:val="24"/>
        </w:rPr>
        <w:t>10.5</w:t>
      </w:r>
      <w:r>
        <w:tab/>
      </w:r>
      <w:r w:rsidRPr="759F9921" w:rsidR="759F9921">
        <w:rPr>
          <w:rFonts w:ascii="Arial" w:hAnsi="Arial" w:eastAsia="Arial" w:cs="Arial"/>
          <w:sz w:val="24"/>
          <w:szCs w:val="24"/>
        </w:rPr>
        <w:t>The institution: (a) publishes admissions policies consistent with its mission; (b) ensures that its recruitment materials and presentations accurately represent the institution’s practices, policies, and accreditation status; and (c) ensures that independent contractors or agents used for recruiting purposes and for admission activities are governed by the same principles and policies as institutional employees.</w:t>
      </w:r>
    </w:p>
    <w:p w:rsidRPr="00333BFA" w:rsidR="004A7210" w:rsidP="759F9921" w:rsidRDefault="00A65855" w14:paraId="60534065" w14:textId="77777777" w14:noSpellErr="1">
      <w:pPr>
        <w:pStyle w:val="Level1"/>
        <w:ind w:hanging="0" w:firstLine="0"/>
        <w:jc w:val="both"/>
        <w:rPr>
          <w:rFonts w:ascii="Arial" w:hAnsi="Arial" w:eastAsia="Arial" w:cs="Arial"/>
          <w:sz w:val="24"/>
          <w:szCs w:val="24"/>
        </w:rPr>
      </w:pPr>
      <w:r w:rsidRPr="759F9921" w:rsidR="759F9921">
        <w:rPr>
          <w:rFonts w:ascii="Arial" w:hAnsi="Arial" w:eastAsia="Arial" w:cs="Arial"/>
          <w:i w:val="1"/>
          <w:iCs w:val="1"/>
          <w:sz w:val="24"/>
          <w:szCs w:val="24"/>
        </w:rPr>
        <w:t>(Admissions policies and practices)</w:t>
      </w:r>
    </w:p>
    <w:p w:rsidRPr="009D04FC" w:rsidR="00EC1028" w:rsidP="759F9921" w:rsidRDefault="00EC1028" w14:paraId="74DA3F00" w14:textId="77777777">
      <w:pPr>
        <w:ind w:left="720"/>
        <w:rPr>
          <w:rFonts w:ascii="Arial" w:hAnsi="Arial" w:eastAsia="Arial" w:cs="Arial"/>
        </w:rPr>
      </w:pPr>
    </w:p>
    <w:p w:rsidRPr="009D04FC" w:rsidR="00EC1028" w:rsidP="759F9921" w:rsidRDefault="00EC1028" w14:paraId="73AFDACF" w14:textId="77777777">
      <w:pPr>
        <w:ind w:left="720"/>
        <w:rPr>
          <w:rFonts w:ascii="Arial" w:hAnsi="Arial" w:eastAsia="Arial" w:cs="Arial"/>
        </w:rPr>
      </w:pPr>
      <w:r w:rsidRPr="759F9921" w:rsidR="759F9921">
        <w:rPr>
          <w:rFonts w:ascii="Arial" w:hAnsi="Arial" w:eastAsia="Arial" w:cs="Arial"/>
        </w:rPr>
        <w:t>Comment:</w:t>
      </w:r>
    </w:p>
    <w:p w:rsidRPr="009D04FC" w:rsidR="00EC1028" w:rsidP="759F9921" w:rsidRDefault="00EC1028" w14:paraId="3C6A221F" w14:textId="77777777">
      <w:pPr>
        <w:ind w:left="720"/>
        <w:rPr>
          <w:rFonts w:ascii="Arial" w:hAnsi="Arial" w:eastAsia="Arial" w:cs="Arial"/>
        </w:rPr>
      </w:pPr>
    </w:p>
    <w:p w:rsidRPr="009D04FC" w:rsidR="00D07744" w:rsidP="759F9921" w:rsidRDefault="00D07744" w14:paraId="4EABE0E5" w14:textId="77777777">
      <w:pPr>
        <w:pStyle w:val="Level1"/>
        <w:ind w:hanging="720"/>
        <w:rPr>
          <w:rFonts w:ascii="Arial" w:hAnsi="Arial" w:eastAsia="Arial" w:cs="Arial"/>
          <w:b w:val="1"/>
          <w:bCs w:val="1"/>
          <w:sz w:val="24"/>
          <w:szCs w:val="24"/>
        </w:rPr>
      </w:pPr>
    </w:p>
    <w:p w:rsidRPr="00AC04F1" w:rsidR="00A65855" w:rsidP="759F9921" w:rsidRDefault="00B512F1" w14:paraId="32DF7EAB" w14:textId="77777777">
      <w:pPr>
        <w:pStyle w:val="Level1"/>
        <w:ind w:hanging="720"/>
        <w:rPr>
          <w:rFonts w:ascii="Arial" w:hAnsi="Arial" w:eastAsia="Arial" w:cs="Arial"/>
          <w:sz w:val="24"/>
          <w:szCs w:val="24"/>
        </w:rPr>
      </w:pPr>
      <w:r w:rsidRPr="759F9921" w:rsidR="759F9921">
        <w:rPr>
          <w:rFonts w:ascii="Arial" w:hAnsi="Arial" w:eastAsia="Arial" w:cs="Arial"/>
          <w:sz w:val="24"/>
          <w:szCs w:val="24"/>
        </w:rPr>
        <w:t>10.6</w:t>
      </w:r>
      <w:r>
        <w:tab/>
      </w:r>
      <w:r w:rsidRPr="759F9921" w:rsidR="759F9921">
        <w:rPr>
          <w:rFonts w:ascii="Arial" w:hAnsi="Arial" w:eastAsia="Arial" w:cs="Arial"/>
          <w:sz w:val="24"/>
          <w:szCs w:val="24"/>
        </w:rPr>
        <w:t>An institution that offers distance or correspondence education</w:t>
      </w:r>
      <w:r w:rsidRPr="759F9921" w:rsidR="759F9921">
        <w:rPr>
          <w:rFonts w:ascii="Arial" w:hAnsi="Arial" w:eastAsia="Arial" w:cs="Arial"/>
          <w:sz w:val="24"/>
          <w:szCs w:val="24"/>
        </w:rPr>
        <w:t>:</w:t>
      </w:r>
    </w:p>
    <w:p w:rsidRPr="00AC04F1" w:rsidR="004A7210" w:rsidP="759F9921" w:rsidRDefault="00ED4AF2" w14:paraId="430B38EB" w14:textId="77777777">
      <w:pPr>
        <w:pStyle w:val="Level1"/>
        <w:ind w:left="1440" w:hanging="720"/>
        <w:rPr>
          <w:rFonts w:ascii="Arial" w:hAnsi="Arial" w:eastAsia="Arial" w:cs="Arial"/>
          <w:sz w:val="24"/>
          <w:szCs w:val="24"/>
        </w:rPr>
      </w:pPr>
      <w:r w:rsidRPr="759F9921" w:rsidR="759F9921">
        <w:rPr>
          <w:rFonts w:ascii="Arial" w:hAnsi="Arial" w:eastAsia="Arial" w:cs="Arial"/>
          <w:sz w:val="24"/>
          <w:szCs w:val="24"/>
        </w:rPr>
        <w:t>(</w:t>
      </w:r>
      <w:r w:rsidRPr="759F9921" w:rsidR="759F9921">
        <w:rPr>
          <w:rFonts w:ascii="Arial" w:hAnsi="Arial" w:eastAsia="Arial" w:cs="Arial"/>
          <w:sz w:val="24"/>
          <w:szCs w:val="24"/>
        </w:rPr>
        <w:t>a</w:t>
      </w:r>
      <w:r w:rsidRPr="759F9921" w:rsidR="759F9921">
        <w:rPr>
          <w:rFonts w:ascii="Arial" w:hAnsi="Arial" w:eastAsia="Arial" w:cs="Arial"/>
          <w:sz w:val="24"/>
          <w:szCs w:val="24"/>
        </w:rPr>
        <w:t>)</w:t>
      </w:r>
      <w:r>
        <w:tab/>
      </w:r>
      <w:r w:rsidRPr="759F9921" w:rsidR="759F9921">
        <w:rPr>
          <w:rFonts w:ascii="Arial" w:hAnsi="Arial" w:eastAsia="Arial" w:cs="Arial"/>
          <w:sz w:val="24"/>
          <w:szCs w:val="24"/>
        </w:rPr>
        <w:t xml:space="preserve">ensures that the student who registers in a distance or correspondence education course or program is the same student who participates in and completes the course or program and receives the credit. </w:t>
      </w:r>
    </w:p>
    <w:p w:rsidRPr="00AC04F1" w:rsidR="004A7210" w:rsidP="759F9921" w:rsidRDefault="00ED4AF2" w14:paraId="20935E33" w14:textId="77777777">
      <w:pPr>
        <w:pStyle w:val="Level1"/>
        <w:ind w:left="1440" w:hanging="720"/>
        <w:jc w:val="both"/>
        <w:rPr>
          <w:rFonts w:ascii="Arial" w:hAnsi="Arial" w:eastAsia="Arial" w:cs="Arial"/>
          <w:sz w:val="24"/>
          <w:szCs w:val="24"/>
        </w:rPr>
      </w:pPr>
      <w:r w:rsidRPr="759F9921" w:rsidR="759F9921">
        <w:rPr>
          <w:rFonts w:ascii="Arial" w:hAnsi="Arial" w:eastAsia="Arial" w:cs="Arial"/>
          <w:sz w:val="24"/>
          <w:szCs w:val="24"/>
        </w:rPr>
        <w:t>(</w:t>
      </w:r>
      <w:r w:rsidRPr="759F9921" w:rsidR="759F9921">
        <w:rPr>
          <w:rFonts w:ascii="Arial" w:hAnsi="Arial" w:eastAsia="Arial" w:cs="Arial"/>
          <w:sz w:val="24"/>
          <w:szCs w:val="24"/>
        </w:rPr>
        <w:t>b</w:t>
      </w:r>
      <w:r w:rsidRPr="759F9921" w:rsidR="759F9921">
        <w:rPr>
          <w:rFonts w:ascii="Arial" w:hAnsi="Arial" w:eastAsia="Arial" w:cs="Arial"/>
          <w:sz w:val="24"/>
          <w:szCs w:val="24"/>
        </w:rPr>
        <w:t>)</w:t>
      </w:r>
      <w:r>
        <w:tab/>
      </w:r>
      <w:r w:rsidRPr="759F9921" w:rsidR="759F9921">
        <w:rPr>
          <w:rFonts w:ascii="Arial" w:hAnsi="Arial" w:eastAsia="Arial" w:cs="Arial"/>
          <w:sz w:val="24"/>
          <w:szCs w:val="24"/>
        </w:rPr>
        <w:t>has a written procedure for protecting the privacy of students enrolled in distance and correspondence education courses or programs.</w:t>
      </w:r>
    </w:p>
    <w:p w:rsidRPr="00AC04F1" w:rsidR="004A7210" w:rsidP="759F9921" w:rsidRDefault="00ED4AF2" w14:paraId="5091814D" w14:textId="77777777">
      <w:pPr>
        <w:pStyle w:val="Level1"/>
        <w:ind w:left="1440" w:hanging="720"/>
        <w:jc w:val="both"/>
        <w:rPr>
          <w:rFonts w:ascii="Arial" w:hAnsi="Arial" w:eastAsia="Arial" w:cs="Arial"/>
          <w:sz w:val="24"/>
          <w:szCs w:val="24"/>
        </w:rPr>
      </w:pPr>
      <w:r w:rsidRPr="759F9921" w:rsidR="759F9921">
        <w:rPr>
          <w:rFonts w:ascii="Arial" w:hAnsi="Arial" w:eastAsia="Arial" w:cs="Arial"/>
          <w:sz w:val="24"/>
          <w:szCs w:val="24"/>
        </w:rPr>
        <w:t>(</w:t>
      </w:r>
      <w:r w:rsidRPr="759F9921" w:rsidR="759F9921">
        <w:rPr>
          <w:rFonts w:ascii="Arial" w:hAnsi="Arial" w:eastAsia="Arial" w:cs="Arial"/>
          <w:sz w:val="24"/>
          <w:szCs w:val="24"/>
        </w:rPr>
        <w:t>c</w:t>
      </w:r>
      <w:r w:rsidRPr="759F9921" w:rsidR="759F9921">
        <w:rPr>
          <w:rFonts w:ascii="Arial" w:hAnsi="Arial" w:eastAsia="Arial" w:cs="Arial"/>
          <w:sz w:val="24"/>
          <w:szCs w:val="24"/>
        </w:rPr>
        <w:t>)</w:t>
      </w:r>
      <w:r>
        <w:tab/>
      </w:r>
      <w:r w:rsidRPr="759F9921" w:rsidR="759F9921">
        <w:rPr>
          <w:rFonts w:ascii="Arial" w:hAnsi="Arial" w:eastAsia="Arial" w:cs="Arial"/>
          <w:sz w:val="24"/>
          <w:szCs w:val="24"/>
        </w:rPr>
        <w:t>ensures that students are notified</w:t>
      </w:r>
      <w:r w:rsidRPr="759F9921" w:rsidR="759F9921">
        <w:rPr>
          <w:rFonts w:ascii="Arial" w:hAnsi="Arial" w:eastAsia="Arial" w:cs="Arial"/>
          <w:sz w:val="24"/>
          <w:szCs w:val="24"/>
        </w:rPr>
        <w:t>,</w:t>
      </w:r>
      <w:r w:rsidRPr="759F9921" w:rsidR="759F9921">
        <w:rPr>
          <w:rFonts w:ascii="Arial" w:hAnsi="Arial" w:eastAsia="Arial" w:cs="Arial"/>
          <w:sz w:val="24"/>
          <w:szCs w:val="24"/>
        </w:rPr>
        <w:t xml:space="preserve"> in writing at the time of registration or enrollment</w:t>
      </w:r>
      <w:r w:rsidRPr="759F9921" w:rsidR="759F9921">
        <w:rPr>
          <w:rFonts w:ascii="Arial" w:hAnsi="Arial" w:eastAsia="Arial" w:cs="Arial"/>
          <w:sz w:val="24"/>
          <w:szCs w:val="24"/>
        </w:rPr>
        <w:t>,</w:t>
      </w:r>
      <w:r w:rsidRPr="759F9921" w:rsidR="759F9921">
        <w:rPr>
          <w:rFonts w:ascii="Arial" w:hAnsi="Arial" w:eastAsia="Arial" w:cs="Arial"/>
          <w:sz w:val="24"/>
          <w:szCs w:val="24"/>
        </w:rPr>
        <w:t xml:space="preserve"> of any projected additional student charges associated with verification of student identity.</w:t>
      </w:r>
      <w:r w:rsidRPr="759F9921" w:rsidR="759F9921">
        <w:rPr>
          <w:rFonts w:ascii="Arial" w:hAnsi="Arial" w:eastAsia="Arial" w:cs="Arial"/>
          <w:sz w:val="24"/>
          <w:szCs w:val="24"/>
        </w:rPr>
        <w:t xml:space="preserve"> </w:t>
      </w:r>
    </w:p>
    <w:p w:rsidRPr="00AC04F1" w:rsidR="00EC1028" w:rsidP="759F9921" w:rsidRDefault="00ED4AF2" w14:paraId="791A3857" w14:textId="77777777">
      <w:pPr>
        <w:ind w:left="720"/>
        <w:rPr>
          <w:rFonts w:ascii="Arial" w:hAnsi="Arial" w:eastAsia="Arial" w:cs="Arial"/>
        </w:rPr>
      </w:pPr>
      <w:r w:rsidRPr="759F9921" w:rsidR="759F9921">
        <w:rPr>
          <w:rFonts w:ascii="Arial" w:hAnsi="Arial" w:eastAsia="Arial" w:cs="Arial"/>
          <w:i w:val="1"/>
          <w:iCs w:val="1"/>
        </w:rPr>
        <w:t>(Distance and correspondence education)</w:t>
      </w:r>
      <w:r w:rsidRPr="759F9921" w:rsidR="759F9921">
        <w:rPr>
          <w:rFonts w:ascii="Arial" w:hAnsi="Arial" w:eastAsia="Arial" w:cs="Arial"/>
        </w:rPr>
        <w:t xml:space="preserve"> </w:t>
      </w:r>
    </w:p>
    <w:p w:rsidRPr="00AC04F1" w:rsidR="00EC1028" w:rsidP="759F9921" w:rsidRDefault="00EC1028" w14:paraId="7DF06BD8" w14:textId="77777777">
      <w:pPr>
        <w:ind w:left="720"/>
        <w:rPr>
          <w:rFonts w:ascii="Arial" w:hAnsi="Arial" w:eastAsia="Arial" w:cs="Arial"/>
        </w:rPr>
      </w:pPr>
    </w:p>
    <w:p w:rsidRPr="009D04FC" w:rsidR="00EC1028" w:rsidP="759F9921" w:rsidRDefault="00EC1028" w14:paraId="0B66429F" w14:textId="77777777">
      <w:pPr>
        <w:ind w:left="720"/>
        <w:rPr>
          <w:rFonts w:ascii="Arial" w:hAnsi="Arial" w:eastAsia="Arial" w:cs="Arial"/>
        </w:rPr>
      </w:pPr>
      <w:r w:rsidRPr="759F9921" w:rsidR="759F9921">
        <w:rPr>
          <w:rFonts w:ascii="Arial" w:hAnsi="Arial" w:eastAsia="Arial" w:cs="Arial"/>
        </w:rPr>
        <w:t>Comment:</w:t>
      </w:r>
    </w:p>
    <w:p w:rsidRPr="009D04FC" w:rsidR="00EC1028" w:rsidP="759F9921" w:rsidRDefault="00EC1028" w14:paraId="6D1678B1" w14:textId="77777777">
      <w:pPr>
        <w:ind w:left="1440"/>
        <w:rPr>
          <w:rFonts w:ascii="Arial" w:hAnsi="Arial" w:eastAsia="Arial" w:cs="Arial"/>
        </w:rPr>
      </w:pPr>
    </w:p>
    <w:p w:rsidRPr="009D04FC" w:rsidR="004A7210" w:rsidP="759F9921" w:rsidRDefault="004A7210" w14:paraId="12212194" w14:textId="77777777">
      <w:pPr>
        <w:pStyle w:val="Level1"/>
        <w:ind w:hanging="720"/>
        <w:rPr>
          <w:rFonts w:ascii="Arial" w:hAnsi="Arial" w:eastAsia="Arial" w:cs="Arial"/>
          <w:sz w:val="24"/>
          <w:szCs w:val="24"/>
        </w:rPr>
      </w:pPr>
    </w:p>
    <w:p w:rsidRPr="009D04FC" w:rsidR="00A65855" w:rsidP="759F9921" w:rsidRDefault="00B512F1" w14:paraId="1C11E73C" w14:textId="77777777">
      <w:pPr>
        <w:ind w:left="720" w:hanging="720"/>
        <w:jc w:val="both"/>
        <w:rPr>
          <w:rFonts w:ascii="Arial" w:hAnsi="Arial" w:eastAsia="Arial" w:cs="Arial"/>
        </w:rPr>
      </w:pPr>
      <w:r w:rsidRPr="759F9921" w:rsidR="759F9921">
        <w:rPr>
          <w:rFonts w:ascii="Arial" w:hAnsi="Arial" w:eastAsia="Arial" w:cs="Arial"/>
        </w:rPr>
        <w:t>10.7</w:t>
      </w:r>
      <w:r>
        <w:tab/>
      </w:r>
      <w:r w:rsidRPr="759F9921" w:rsidR="759F9921">
        <w:rPr>
          <w:rFonts w:ascii="Arial" w:hAnsi="Arial" w:eastAsia="Arial" w:cs="Arial"/>
        </w:rPr>
        <w:t xml:space="preserve">The institution publishes and implements policies for determining the amount and level of credit awarded for its courses, regardless of format or mode of delivery.  These policies require oversight by </w:t>
      </w:r>
      <w:r w:rsidRPr="759F9921" w:rsidR="759F9921">
        <w:rPr>
          <w:rFonts w:ascii="Arial" w:hAnsi="Arial" w:eastAsia="Arial" w:cs="Arial"/>
        </w:rPr>
        <w:t>persons</w:t>
      </w:r>
      <w:r w:rsidRPr="759F9921" w:rsidR="759F9921">
        <w:rPr>
          <w:rFonts w:ascii="Arial" w:hAnsi="Arial" w:eastAsia="Arial" w:cs="Arial"/>
        </w:rPr>
        <w:t xml:space="preserve"> academically qualified to make the necessary judgments.  In educational programs not based on credit hours (e.g., direct assessment programs), the institution has a sound means for determining credit equivalencies.</w:t>
      </w:r>
    </w:p>
    <w:p w:rsidRPr="00333BFA" w:rsidR="004A7210" w:rsidP="759F9921" w:rsidRDefault="00A65855" w14:paraId="75E0B2AC" w14:textId="77777777" w14:noSpellErr="1">
      <w:pPr>
        <w:ind w:left="720" w:hanging="0" w:firstLine="0"/>
        <w:rPr>
          <w:rFonts w:ascii="Arial" w:hAnsi="Arial" w:eastAsia="Arial" w:cs="Arial"/>
        </w:rPr>
      </w:pPr>
      <w:r w:rsidRPr="759F9921" w:rsidR="759F9921">
        <w:rPr>
          <w:rFonts w:ascii="Arial" w:hAnsi="Arial" w:eastAsia="Arial" w:cs="Arial"/>
          <w:i w:val="1"/>
          <w:iCs w:val="1"/>
        </w:rPr>
        <w:t>(Policies for awarding credit)</w:t>
      </w:r>
      <w:r w:rsidRPr="759F9921" w:rsidR="759F9921">
        <w:rPr>
          <w:rFonts w:ascii="Arial" w:hAnsi="Arial" w:eastAsia="Arial" w:cs="Arial"/>
        </w:rPr>
        <w:t xml:space="preserve"> </w:t>
      </w:r>
    </w:p>
    <w:p w:rsidRPr="009D04FC" w:rsidR="00EC1028" w:rsidP="759F9921" w:rsidRDefault="00EC1028" w14:paraId="4833746F" w14:textId="77777777">
      <w:pPr>
        <w:ind w:left="720"/>
        <w:rPr>
          <w:rFonts w:ascii="Arial" w:hAnsi="Arial" w:eastAsia="Arial" w:cs="Arial"/>
        </w:rPr>
      </w:pPr>
    </w:p>
    <w:p w:rsidRPr="009D04FC" w:rsidR="00EC1028" w:rsidP="759F9921" w:rsidRDefault="00EC1028" w14:paraId="79069B37" w14:textId="77777777">
      <w:pPr>
        <w:ind w:left="720"/>
        <w:rPr>
          <w:rFonts w:ascii="Arial" w:hAnsi="Arial" w:eastAsia="Arial" w:cs="Arial"/>
        </w:rPr>
      </w:pPr>
      <w:r w:rsidRPr="759F9921" w:rsidR="759F9921">
        <w:rPr>
          <w:rFonts w:ascii="Arial" w:hAnsi="Arial" w:eastAsia="Arial" w:cs="Arial"/>
        </w:rPr>
        <w:t>Comment:</w:t>
      </w:r>
    </w:p>
    <w:p w:rsidR="00EC1028" w:rsidP="759F9921" w:rsidRDefault="00EC1028" w14:paraId="0D7D8578" w14:textId="77777777">
      <w:pPr>
        <w:ind w:left="720"/>
        <w:rPr>
          <w:rFonts w:ascii="Arial" w:hAnsi="Arial" w:eastAsia="Arial" w:cs="Arial"/>
        </w:rPr>
      </w:pPr>
    </w:p>
    <w:p w:rsidRPr="009D04FC" w:rsidR="004A7210" w:rsidP="759F9921" w:rsidRDefault="004A7210" w14:paraId="23760312" w14:textId="77777777">
      <w:pPr>
        <w:pStyle w:val="Level1"/>
        <w:ind w:hanging="720"/>
        <w:rPr>
          <w:rFonts w:ascii="Arial" w:hAnsi="Arial" w:eastAsia="Arial" w:cs="Arial"/>
          <w:sz w:val="24"/>
          <w:szCs w:val="24"/>
        </w:rPr>
      </w:pPr>
    </w:p>
    <w:p w:rsidRPr="009D04FC" w:rsidR="00A65855" w:rsidP="759F9921" w:rsidRDefault="00B512F1" w14:paraId="01607F0B" w14:textId="77777777">
      <w:pPr>
        <w:ind w:left="720" w:hanging="720"/>
        <w:jc w:val="both"/>
        <w:rPr>
          <w:rFonts w:ascii="Arial" w:hAnsi="Arial" w:eastAsia="Arial" w:cs="Arial"/>
        </w:rPr>
      </w:pPr>
      <w:r w:rsidRPr="759F9921" w:rsidR="759F9921">
        <w:rPr>
          <w:rFonts w:ascii="Arial" w:hAnsi="Arial" w:eastAsia="Arial" w:cs="Arial"/>
        </w:rPr>
        <w:t>10.8</w:t>
      </w:r>
      <w:r>
        <w:tab/>
      </w:r>
      <w:r w:rsidRPr="759F9921" w:rsidR="759F9921">
        <w:rPr>
          <w:rFonts w:ascii="Arial" w:hAnsi="Arial" w:eastAsia="Arial" w:cs="Arial"/>
        </w:rPr>
        <w:t>The institution publishes policies for evaluating, awarding</w:t>
      </w:r>
      <w:r w:rsidRPr="759F9921" w:rsidR="759F9921">
        <w:rPr>
          <w:rFonts w:ascii="Arial" w:hAnsi="Arial" w:eastAsia="Arial" w:cs="Arial"/>
        </w:rPr>
        <w:t>,</w:t>
      </w:r>
      <w:r w:rsidRPr="759F9921" w:rsidR="759F9921">
        <w:rPr>
          <w:rFonts w:ascii="Arial" w:hAnsi="Arial" w:eastAsia="Arial" w:cs="Arial"/>
        </w:rPr>
        <w:t xml:space="preserve"> and accepting credit not originating from the institution.  The institution ensures (a) the academic quality of any credit or coursework recorded on its transcript, (b) an approval process with oversight by persons academically qualified to make the necessary judgments, and (c) the credit awarded is comparable to a designated credit experience and is consistent with the institution</w:t>
      </w:r>
      <w:r w:rsidRPr="759F9921" w:rsidR="759F9921">
        <w:rPr>
          <w:rFonts w:ascii="Arial" w:hAnsi="Arial" w:eastAsia="Arial" w:cs="Arial"/>
        </w:rPr>
        <w:t>’</w:t>
      </w:r>
      <w:r w:rsidRPr="759F9921" w:rsidR="759F9921">
        <w:rPr>
          <w:rFonts w:ascii="Arial" w:hAnsi="Arial" w:eastAsia="Arial" w:cs="Arial"/>
        </w:rPr>
        <w:t>s mission.</w:t>
      </w:r>
    </w:p>
    <w:p w:rsidRPr="009D04FC" w:rsidR="004A7210" w:rsidP="759F9921" w:rsidRDefault="00A65855" w14:paraId="6DF670A1" w14:textId="77777777">
      <w:pPr>
        <w:ind w:left="720" w:hanging="0" w:firstLine="0"/>
        <w:jc w:val="both"/>
        <w:rPr>
          <w:rFonts w:ascii="Arial" w:hAnsi="Arial" w:eastAsia="Arial" w:cs="Arial"/>
          <w:i w:val="1"/>
          <w:iCs w:val="1"/>
        </w:rPr>
      </w:pPr>
      <w:r w:rsidRPr="759F9921" w:rsidR="759F9921">
        <w:rPr>
          <w:rFonts w:ascii="Arial" w:hAnsi="Arial" w:eastAsia="Arial" w:cs="Arial"/>
          <w:i w:val="1"/>
          <w:iCs w:val="1"/>
        </w:rPr>
        <w:t>(Evaluating and awarding external academic credit)</w:t>
      </w:r>
    </w:p>
    <w:p w:rsidRPr="009D04FC" w:rsidR="00EC1028" w:rsidP="759F9921" w:rsidRDefault="00EC1028" w14:paraId="224BD411" w14:textId="77777777">
      <w:pPr>
        <w:ind w:left="720"/>
        <w:rPr>
          <w:rFonts w:ascii="Arial" w:hAnsi="Arial" w:eastAsia="Arial" w:cs="Arial"/>
        </w:rPr>
      </w:pPr>
    </w:p>
    <w:p w:rsidRPr="009D04FC" w:rsidR="00EC1028" w:rsidP="759F9921" w:rsidRDefault="00EC1028" w14:paraId="52134DB1" w14:textId="77777777">
      <w:pPr>
        <w:ind w:left="720"/>
        <w:rPr>
          <w:rFonts w:ascii="Arial" w:hAnsi="Arial" w:eastAsia="Arial" w:cs="Arial"/>
        </w:rPr>
      </w:pPr>
      <w:r w:rsidRPr="759F9921" w:rsidR="759F9921">
        <w:rPr>
          <w:rFonts w:ascii="Arial" w:hAnsi="Arial" w:eastAsia="Arial" w:cs="Arial"/>
        </w:rPr>
        <w:t>Comment:</w:t>
      </w:r>
    </w:p>
    <w:p w:rsidRPr="009D04FC" w:rsidR="00EC1028" w:rsidP="759F9921" w:rsidRDefault="00EC1028" w14:paraId="49985E03" w14:textId="77777777">
      <w:pPr>
        <w:ind w:left="720"/>
        <w:rPr>
          <w:rFonts w:ascii="Arial" w:hAnsi="Arial" w:eastAsia="Arial" w:cs="Arial"/>
        </w:rPr>
      </w:pPr>
    </w:p>
    <w:p w:rsidRPr="009D04FC" w:rsidR="004A7210" w:rsidP="759F9921" w:rsidRDefault="004A7210" w14:paraId="755B6357" w14:textId="77777777">
      <w:pPr>
        <w:rPr>
          <w:rFonts w:ascii="Arial" w:hAnsi="Arial" w:eastAsia="Arial" w:cs="Arial"/>
        </w:rPr>
      </w:pPr>
    </w:p>
    <w:p w:rsidRPr="009D04FC" w:rsidR="00A65855" w:rsidP="759F9921" w:rsidRDefault="00B512F1" w14:paraId="4DFF0108" w14:textId="77777777">
      <w:pPr>
        <w:ind w:left="720" w:hanging="720"/>
        <w:jc w:val="both"/>
        <w:rPr>
          <w:rFonts w:ascii="Arial" w:hAnsi="Arial" w:eastAsia="Arial" w:cs="Arial"/>
        </w:rPr>
      </w:pPr>
      <w:r w:rsidRPr="759F9921" w:rsidR="759F9921">
        <w:rPr>
          <w:rFonts w:ascii="Arial" w:hAnsi="Arial" w:eastAsia="Arial" w:cs="Arial"/>
        </w:rPr>
        <w:t>10.9</w:t>
      </w:r>
      <w:r>
        <w:tab/>
      </w:r>
      <w:r w:rsidRPr="759F9921" w:rsidR="759F9921">
        <w:rPr>
          <w:rFonts w:ascii="Arial" w:hAnsi="Arial" w:eastAsia="Arial" w:cs="Arial"/>
        </w:rPr>
        <w:t>The institution ensures the quality and integrity of the work recorded when an institution transcripts courses or credits as its own when offered through a cooperative academic arrangement.   The institution maintains formal agreements between the parties involved, and the institution regularly evaluates such agreements.</w:t>
      </w:r>
    </w:p>
    <w:p w:rsidRPr="009D04FC" w:rsidR="00633363" w:rsidP="759F9921" w:rsidRDefault="00A65855" w14:paraId="4AD776A2" w14:textId="77777777" w14:noSpellErr="1">
      <w:pPr>
        <w:ind w:left="720" w:hanging="0" w:firstLine="0"/>
        <w:jc w:val="both"/>
        <w:rPr>
          <w:rFonts w:ascii="Arial" w:hAnsi="Arial" w:eastAsia="Arial" w:cs="Arial"/>
          <w:i w:val="1"/>
          <w:iCs w:val="1"/>
        </w:rPr>
      </w:pPr>
      <w:r w:rsidRPr="759F9921" w:rsidR="759F9921">
        <w:rPr>
          <w:rFonts w:ascii="Arial" w:hAnsi="Arial" w:eastAsia="Arial" w:cs="Arial"/>
          <w:i w:val="1"/>
          <w:iCs w:val="1"/>
        </w:rPr>
        <w:t>(Cooperative academic arrangements)</w:t>
      </w:r>
    </w:p>
    <w:p w:rsidRPr="009D04FC" w:rsidR="00EC1028" w:rsidP="759F9921" w:rsidRDefault="00EC1028" w14:paraId="46EEFFD0" w14:textId="77777777">
      <w:pPr>
        <w:ind w:left="720"/>
        <w:rPr>
          <w:rFonts w:ascii="Arial" w:hAnsi="Arial" w:eastAsia="Arial" w:cs="Arial"/>
        </w:rPr>
      </w:pPr>
    </w:p>
    <w:p w:rsidRPr="009D04FC" w:rsidR="00EC1028" w:rsidP="759F9921" w:rsidRDefault="00EC1028" w14:paraId="59D8BC08" w14:textId="77777777">
      <w:pPr>
        <w:ind w:left="720"/>
        <w:rPr>
          <w:rFonts w:ascii="Arial" w:hAnsi="Arial" w:eastAsia="Arial" w:cs="Arial"/>
        </w:rPr>
      </w:pPr>
      <w:r w:rsidRPr="759F9921" w:rsidR="759F9921">
        <w:rPr>
          <w:rFonts w:ascii="Arial" w:hAnsi="Arial" w:eastAsia="Arial" w:cs="Arial"/>
        </w:rPr>
        <w:t>Comment:</w:t>
      </w:r>
    </w:p>
    <w:p w:rsidR="00EC1028" w:rsidP="759F9921" w:rsidRDefault="00EC1028" w14:paraId="6AB26734" w14:textId="77777777">
      <w:pPr>
        <w:ind w:left="720"/>
        <w:rPr>
          <w:rFonts w:ascii="Arial" w:hAnsi="Arial" w:eastAsia="Arial" w:cs="Arial"/>
        </w:rPr>
      </w:pPr>
    </w:p>
    <w:p w:rsidRPr="009D04FC" w:rsidR="00D07744" w:rsidP="759F9921" w:rsidRDefault="00D07744" w14:paraId="592E3019" w14:textId="77777777">
      <w:pPr>
        <w:ind w:left="720"/>
        <w:rPr>
          <w:rFonts w:ascii="Arial" w:hAnsi="Arial" w:eastAsia="Arial" w:cs="Arial"/>
        </w:rPr>
      </w:pPr>
    </w:p>
    <w:p w:rsidRPr="009D04FC" w:rsidR="00EB36FE" w:rsidP="759F9921" w:rsidRDefault="00EB36FE" w14:paraId="5BF812BC" w14:textId="77777777">
      <w:pPr>
        <w:pBdr>
          <w:bottom w:val="single" w:color="FF000000" w:sz="4" w:space="1"/>
        </w:pBdr>
        <w:rPr>
          <w:rFonts w:ascii="Arial" w:hAnsi="Arial" w:eastAsia="Arial" w:cs="Arial"/>
          <w:sz w:val="28"/>
          <w:szCs w:val="28"/>
        </w:rPr>
      </w:pPr>
      <w:r w:rsidRPr="759F9921" w:rsidR="759F9921">
        <w:rPr>
          <w:rFonts w:ascii="Arial" w:hAnsi="Arial" w:eastAsia="Arial" w:cs="Arial"/>
          <w:b w:val="1"/>
          <w:bCs w:val="1"/>
          <w:sz w:val="28"/>
          <w:szCs w:val="28"/>
        </w:rPr>
        <w:t>Section 11: Library and Learning/Information Resources</w:t>
      </w:r>
    </w:p>
    <w:p w:rsidRPr="009D04FC" w:rsidR="00F11003" w:rsidP="759F9921" w:rsidRDefault="00F11003" w14:paraId="56F3A677" w14:textId="77777777">
      <w:pPr>
        <w:ind w:left="720" w:hanging="720"/>
        <w:rPr>
          <w:rFonts w:ascii="Arial" w:hAnsi="Arial" w:eastAsia="Arial" w:cs="Arial"/>
        </w:rPr>
      </w:pPr>
    </w:p>
    <w:p w:rsidRPr="009D04FC" w:rsidR="00A65855" w:rsidP="759F9921" w:rsidRDefault="00B512F1" w14:paraId="5C45F9D9" w14:textId="77777777">
      <w:pPr>
        <w:ind w:left="720" w:hanging="720"/>
        <w:jc w:val="both"/>
        <w:rPr>
          <w:rFonts w:ascii="Arial" w:hAnsi="Arial" w:eastAsia="Arial" w:cs="Arial"/>
          <w:b w:val="1"/>
          <w:bCs w:val="1"/>
        </w:rPr>
      </w:pPr>
      <w:r w:rsidRPr="759F9921" w:rsidR="759F9921">
        <w:rPr>
          <w:rFonts w:ascii="Arial" w:hAnsi="Arial" w:eastAsia="Arial" w:cs="Arial"/>
        </w:rPr>
        <w:t>11.1</w:t>
      </w:r>
      <w:r>
        <w:tab/>
      </w:r>
      <w:r w:rsidRPr="759F9921" w:rsidR="759F9921">
        <w:rPr>
          <w:rFonts w:ascii="Arial" w:hAnsi="Arial" w:eastAsia="Arial" w:cs="Arial"/>
          <w:b w:val="1"/>
          <w:bCs w:val="1"/>
        </w:rPr>
        <w:t xml:space="preserve">The institution provides </w:t>
      </w:r>
      <w:r w:rsidRPr="759F9921" w:rsidR="759F9921">
        <w:rPr>
          <w:rFonts w:ascii="Arial" w:hAnsi="Arial" w:eastAsia="Arial" w:cs="Arial"/>
          <w:b w:val="1"/>
          <w:bCs w:val="1"/>
        </w:rPr>
        <w:t>adequate</w:t>
      </w:r>
      <w:r w:rsidRPr="759F9921" w:rsidR="759F9921">
        <w:rPr>
          <w:rFonts w:ascii="Arial" w:hAnsi="Arial" w:eastAsia="Arial" w:cs="Arial"/>
          <w:b w:val="1"/>
          <w:bCs w:val="1"/>
        </w:rPr>
        <w:t xml:space="preserve"> and appropriate library and learning/information resources, services, and support for its mission.</w:t>
      </w:r>
    </w:p>
    <w:p w:rsidRPr="00333BFA" w:rsidR="00EB36FE" w:rsidP="759F9921" w:rsidRDefault="00A65855" w14:paraId="038ED2C7" w14:textId="77777777" w14:noSpellErr="1">
      <w:pPr>
        <w:ind w:left="720" w:hanging="0" w:firstLine="0"/>
        <w:jc w:val="both"/>
        <w:rPr>
          <w:rFonts w:ascii="Arial" w:hAnsi="Arial" w:eastAsia="Arial" w:cs="Arial"/>
          <w:b w:val="1"/>
          <w:bCs w:val="1"/>
        </w:rPr>
      </w:pPr>
      <w:r w:rsidRPr="759F9921" w:rsidR="759F9921">
        <w:rPr>
          <w:rFonts w:ascii="Arial" w:hAnsi="Arial" w:eastAsia="Arial" w:cs="Arial"/>
          <w:i w:val="1"/>
          <w:iCs w:val="1"/>
        </w:rPr>
        <w:t>(Library and learning/information resources)</w:t>
      </w:r>
      <w:r w:rsidRPr="759F9921" w:rsidR="759F9921">
        <w:rPr>
          <w:rFonts w:ascii="Arial" w:hAnsi="Arial" w:eastAsia="Arial" w:cs="Arial"/>
        </w:rPr>
        <w:t xml:space="preserve"> </w:t>
      </w:r>
      <w:r w:rsidRPr="759F9921" w:rsidR="759F9921">
        <w:rPr>
          <w:rFonts w:ascii="Arial" w:hAnsi="Arial" w:eastAsia="Arial" w:cs="Arial"/>
          <w:b w:val="1"/>
          <w:bCs w:val="1"/>
        </w:rPr>
        <w:t>[CR]</w:t>
      </w:r>
    </w:p>
    <w:p w:rsidRPr="009D04FC" w:rsidR="00EB36FE" w:rsidP="759F9921" w:rsidRDefault="00EB36FE" w14:paraId="1938C0B6" w14:textId="77777777">
      <w:pPr>
        <w:ind w:left="720"/>
        <w:rPr>
          <w:rFonts w:ascii="Arial" w:hAnsi="Arial" w:eastAsia="Arial" w:cs="Arial"/>
        </w:rPr>
      </w:pPr>
    </w:p>
    <w:p w:rsidRPr="009D04FC" w:rsidR="00EB36FE" w:rsidP="759F9921" w:rsidRDefault="00EB36FE" w14:paraId="3145C43C" w14:textId="77777777">
      <w:pPr>
        <w:ind w:left="720"/>
        <w:rPr>
          <w:rFonts w:ascii="Arial" w:hAnsi="Arial" w:eastAsia="Arial" w:cs="Arial"/>
        </w:rPr>
      </w:pPr>
      <w:r w:rsidRPr="759F9921" w:rsidR="759F9921">
        <w:rPr>
          <w:rFonts w:ascii="Arial" w:hAnsi="Arial" w:eastAsia="Arial" w:cs="Arial"/>
        </w:rPr>
        <w:t>Comment:</w:t>
      </w:r>
    </w:p>
    <w:p w:rsidR="00EB36FE" w:rsidP="759F9921" w:rsidRDefault="00EB36FE" w14:paraId="5C85FB86" w14:textId="77777777">
      <w:pPr>
        <w:ind w:left="720"/>
        <w:rPr>
          <w:rFonts w:ascii="Arial" w:hAnsi="Arial" w:eastAsia="Arial" w:cs="Arial"/>
        </w:rPr>
      </w:pPr>
    </w:p>
    <w:p w:rsidRPr="009D04FC" w:rsidR="00EB36FE" w:rsidP="759F9921" w:rsidRDefault="00EB36FE" w14:paraId="1B0F39B2" w14:textId="77777777">
      <w:pPr>
        <w:ind w:left="720" w:hanging="720"/>
        <w:rPr>
          <w:rFonts w:ascii="Arial" w:hAnsi="Arial" w:eastAsia="Arial" w:cs="Arial"/>
          <w:b w:val="1"/>
          <w:bCs w:val="1"/>
        </w:rPr>
      </w:pPr>
    </w:p>
    <w:p w:rsidRPr="009D04FC" w:rsidR="00A65855" w:rsidP="759F9921" w:rsidRDefault="00B512F1" w14:paraId="3225185D" w14:textId="77777777">
      <w:pPr>
        <w:ind w:left="720" w:hanging="720"/>
        <w:jc w:val="both"/>
        <w:rPr>
          <w:rFonts w:ascii="Arial" w:hAnsi="Arial" w:eastAsia="Arial" w:cs="Arial"/>
        </w:rPr>
      </w:pPr>
      <w:r w:rsidRPr="759F9921" w:rsidR="759F9921">
        <w:rPr>
          <w:rFonts w:ascii="Arial" w:hAnsi="Arial" w:eastAsia="Arial" w:cs="Arial"/>
        </w:rPr>
        <w:t>11.2</w:t>
      </w:r>
      <w:r>
        <w:tab/>
      </w:r>
      <w:r w:rsidRPr="759F9921" w:rsidR="759F9921">
        <w:rPr>
          <w:rFonts w:ascii="Arial" w:hAnsi="Arial" w:eastAsia="Arial" w:cs="Arial"/>
        </w:rPr>
        <w:t>The institution ensures an adequate number of professional and other staff with appropriate education or experiences in library and/or other learning/information resources to accomplish the mission of the institution.</w:t>
      </w:r>
    </w:p>
    <w:p w:rsidRPr="009D04FC" w:rsidR="00EB36FE" w:rsidP="759F9921" w:rsidRDefault="00A65855" w14:paraId="54247230" w14:textId="77777777" w14:noSpellErr="1">
      <w:pPr>
        <w:ind w:left="720" w:hanging="0" w:firstLine="0"/>
        <w:jc w:val="both"/>
        <w:rPr>
          <w:rFonts w:ascii="Arial" w:hAnsi="Arial" w:eastAsia="Arial" w:cs="Arial"/>
          <w:i w:val="1"/>
          <w:iCs w:val="1"/>
        </w:rPr>
      </w:pPr>
      <w:r w:rsidRPr="759F9921" w:rsidR="759F9921">
        <w:rPr>
          <w:rFonts w:ascii="Arial" w:hAnsi="Arial" w:eastAsia="Arial" w:cs="Arial"/>
          <w:i w:val="1"/>
          <w:iCs w:val="1"/>
        </w:rPr>
        <w:t>(Library and learning/information staff)</w:t>
      </w:r>
    </w:p>
    <w:p w:rsidRPr="009D04FC" w:rsidR="00EB36FE" w:rsidP="759F9921" w:rsidRDefault="00EB36FE" w14:paraId="153D8371" w14:textId="77777777">
      <w:pPr>
        <w:ind w:left="720"/>
        <w:rPr>
          <w:rFonts w:ascii="Arial" w:hAnsi="Arial" w:eastAsia="Arial" w:cs="Arial"/>
        </w:rPr>
      </w:pPr>
    </w:p>
    <w:p w:rsidRPr="009D04FC" w:rsidR="00EB36FE" w:rsidP="759F9921" w:rsidRDefault="00EB36FE" w14:paraId="73E83E05" w14:textId="77777777">
      <w:pPr>
        <w:ind w:left="720"/>
        <w:rPr>
          <w:rFonts w:ascii="Arial" w:hAnsi="Arial" w:eastAsia="Arial" w:cs="Arial"/>
        </w:rPr>
      </w:pPr>
      <w:r w:rsidRPr="759F9921" w:rsidR="759F9921">
        <w:rPr>
          <w:rFonts w:ascii="Arial" w:hAnsi="Arial" w:eastAsia="Arial" w:cs="Arial"/>
        </w:rPr>
        <w:t>Comment:</w:t>
      </w:r>
    </w:p>
    <w:p w:rsidRPr="009D04FC" w:rsidR="00EB36FE" w:rsidP="759F9921" w:rsidRDefault="00EB36FE" w14:paraId="2FA039F5" w14:textId="77777777">
      <w:pPr>
        <w:ind w:left="720"/>
        <w:rPr>
          <w:rFonts w:ascii="Arial" w:hAnsi="Arial" w:eastAsia="Arial" w:cs="Arial"/>
        </w:rPr>
      </w:pPr>
    </w:p>
    <w:p w:rsidRPr="009D04FC" w:rsidR="00EB36FE" w:rsidP="759F9921" w:rsidRDefault="00EB36FE" w14:paraId="30DC3476" w14:textId="77777777">
      <w:pPr>
        <w:rPr>
          <w:rFonts w:ascii="Arial" w:hAnsi="Arial" w:eastAsia="Arial" w:cs="Arial"/>
        </w:rPr>
      </w:pPr>
    </w:p>
    <w:p w:rsidRPr="009D04FC" w:rsidR="00A65855" w:rsidP="759F9921" w:rsidRDefault="00B512F1" w14:paraId="0AD55F26" w14:textId="77777777">
      <w:pPr>
        <w:ind w:left="720" w:hanging="720"/>
        <w:jc w:val="both"/>
        <w:rPr>
          <w:rFonts w:ascii="Arial" w:hAnsi="Arial" w:eastAsia="Arial" w:cs="Arial"/>
        </w:rPr>
      </w:pPr>
      <w:r w:rsidRPr="759F9921" w:rsidR="759F9921">
        <w:rPr>
          <w:rFonts w:ascii="Arial" w:hAnsi="Arial" w:eastAsia="Arial" w:cs="Arial"/>
        </w:rPr>
        <w:t>11.3</w:t>
      </w:r>
      <w:r>
        <w:tab/>
      </w:r>
      <w:r w:rsidRPr="759F9921" w:rsidR="759F9921">
        <w:rPr>
          <w:rFonts w:ascii="Arial" w:hAnsi="Arial" w:eastAsia="Arial" w:cs="Arial"/>
        </w:rPr>
        <w:t>The institution provides (</w:t>
      </w:r>
      <w:r w:rsidRPr="759F9921" w:rsidR="759F9921">
        <w:rPr>
          <w:rFonts w:ascii="Arial" w:hAnsi="Arial" w:eastAsia="Arial" w:cs="Arial"/>
        </w:rPr>
        <w:t>a</w:t>
      </w:r>
      <w:r w:rsidRPr="759F9921" w:rsidR="759F9921">
        <w:rPr>
          <w:rFonts w:ascii="Arial" w:hAnsi="Arial" w:eastAsia="Arial" w:cs="Arial"/>
        </w:rPr>
        <w:t>) student and faculty access and user privileges to its library services and (</w:t>
      </w:r>
      <w:r w:rsidRPr="759F9921" w:rsidR="759F9921">
        <w:rPr>
          <w:rFonts w:ascii="Arial" w:hAnsi="Arial" w:eastAsia="Arial" w:cs="Arial"/>
        </w:rPr>
        <w:t>b</w:t>
      </w:r>
      <w:r w:rsidRPr="759F9921" w:rsidR="759F9921">
        <w:rPr>
          <w:rFonts w:ascii="Arial" w:hAnsi="Arial" w:eastAsia="Arial" w:cs="Arial"/>
        </w:rPr>
        <w:t>) access to regular and timely instruction in the use of the library and other learning/information resources.</w:t>
      </w:r>
    </w:p>
    <w:p w:rsidRPr="009D04FC" w:rsidR="00EB36FE" w:rsidP="759F9921" w:rsidRDefault="00A65855" w14:paraId="36AFE4D6" w14:textId="77777777" w14:noSpellErr="1">
      <w:pPr>
        <w:ind w:left="720" w:hanging="0" w:firstLine="0"/>
        <w:jc w:val="both"/>
        <w:rPr>
          <w:rFonts w:ascii="Arial" w:hAnsi="Arial" w:eastAsia="Arial" w:cs="Arial"/>
          <w:i w:val="1"/>
          <w:iCs w:val="1"/>
        </w:rPr>
      </w:pPr>
      <w:r w:rsidRPr="759F9921" w:rsidR="759F9921">
        <w:rPr>
          <w:rFonts w:ascii="Arial" w:hAnsi="Arial" w:eastAsia="Arial" w:cs="Arial"/>
          <w:i w:val="1"/>
          <w:iCs w:val="1"/>
        </w:rPr>
        <w:t>(Library and learning/information access</w:t>
      </w:r>
      <w:r w:rsidRPr="759F9921" w:rsidR="759F9921">
        <w:rPr>
          <w:rFonts w:ascii="Arial" w:hAnsi="Arial" w:eastAsia="Arial" w:cs="Arial"/>
          <w:i w:val="1"/>
          <w:iCs w:val="1"/>
        </w:rPr>
        <w:t>)</w:t>
      </w:r>
    </w:p>
    <w:p w:rsidRPr="009D04FC" w:rsidR="00EB36FE" w:rsidP="759F9921" w:rsidRDefault="00EB36FE" w14:paraId="14EAA9C8" w14:textId="77777777">
      <w:pPr>
        <w:ind w:left="720"/>
        <w:rPr>
          <w:rFonts w:ascii="Arial" w:hAnsi="Arial" w:eastAsia="Arial" w:cs="Arial"/>
        </w:rPr>
      </w:pPr>
    </w:p>
    <w:p w:rsidRPr="009D04FC" w:rsidR="00EB36FE" w:rsidP="759F9921" w:rsidRDefault="00EB36FE" w14:paraId="09800E70" w14:textId="77777777">
      <w:pPr>
        <w:ind w:left="720"/>
        <w:rPr>
          <w:rFonts w:ascii="Arial" w:hAnsi="Arial" w:eastAsia="Arial" w:cs="Arial"/>
        </w:rPr>
      </w:pPr>
      <w:r w:rsidRPr="759F9921" w:rsidR="759F9921">
        <w:rPr>
          <w:rFonts w:ascii="Arial" w:hAnsi="Arial" w:eastAsia="Arial" w:cs="Arial"/>
        </w:rPr>
        <w:t>Comment:</w:t>
      </w:r>
    </w:p>
    <w:p w:rsidRPr="009D04FC" w:rsidR="00D07744" w:rsidP="759F9921" w:rsidRDefault="00D07744" w14:paraId="10B69BAF" w14:textId="77777777">
      <w:pPr>
        <w:ind w:left="720"/>
        <w:rPr>
          <w:rFonts w:ascii="Arial" w:hAnsi="Arial" w:eastAsia="Arial" w:cs="Arial"/>
        </w:rPr>
      </w:pPr>
    </w:p>
    <w:p w:rsidRPr="009D04FC" w:rsidR="00EB36FE" w:rsidP="759F9921" w:rsidRDefault="00EB36FE" w14:paraId="487F3681" w14:textId="77777777">
      <w:pPr>
        <w:ind w:left="1440" w:hanging="720"/>
        <w:jc w:val="both"/>
        <w:rPr>
          <w:rFonts w:ascii="Arial" w:hAnsi="Arial" w:eastAsia="Arial" w:cs="Arial"/>
        </w:rPr>
      </w:pPr>
    </w:p>
    <w:p w:rsidRPr="009D04FC" w:rsidR="00EB36FE" w:rsidP="759F9921" w:rsidRDefault="00EB36FE" w14:paraId="535AD9F7" w14:textId="77777777">
      <w:pPr>
        <w:pBdr>
          <w:bottom w:val="single" w:color="FF000000" w:sz="4" w:space="1"/>
        </w:pBdr>
        <w:rPr>
          <w:rFonts w:ascii="Arial" w:hAnsi="Arial" w:eastAsia="Arial" w:cs="Arial"/>
          <w:sz w:val="28"/>
          <w:szCs w:val="28"/>
        </w:rPr>
      </w:pPr>
      <w:r w:rsidRPr="759F9921" w:rsidR="759F9921">
        <w:rPr>
          <w:rFonts w:ascii="Arial" w:hAnsi="Arial" w:eastAsia="Arial" w:cs="Arial"/>
          <w:b w:val="1"/>
          <w:bCs w:val="1"/>
          <w:sz w:val="28"/>
          <w:szCs w:val="28"/>
        </w:rPr>
        <w:t>Section 12: Academic and Student Support Services</w:t>
      </w:r>
    </w:p>
    <w:p w:rsidRPr="009D04FC" w:rsidR="00F11003" w:rsidP="759F9921" w:rsidRDefault="00F11003" w14:paraId="5F68B02C" w14:textId="77777777">
      <w:pPr>
        <w:ind w:left="720" w:hanging="720"/>
        <w:rPr>
          <w:rFonts w:ascii="Arial" w:hAnsi="Arial" w:eastAsia="Arial" w:cs="Arial"/>
        </w:rPr>
      </w:pPr>
    </w:p>
    <w:p w:rsidRPr="009D04FC" w:rsidR="00A65855" w:rsidP="759F9921" w:rsidRDefault="00B512F1" w14:paraId="4E3B60D9" w14:textId="77777777">
      <w:pPr>
        <w:ind w:left="720" w:hanging="720"/>
        <w:jc w:val="both"/>
        <w:rPr>
          <w:rFonts w:ascii="Arial" w:hAnsi="Arial" w:eastAsia="Arial" w:cs="Arial"/>
          <w:b w:val="1"/>
          <w:bCs w:val="1"/>
        </w:rPr>
      </w:pPr>
      <w:r w:rsidRPr="759F9921" w:rsidR="759F9921">
        <w:rPr>
          <w:rFonts w:ascii="Arial" w:hAnsi="Arial" w:eastAsia="Arial" w:cs="Arial"/>
        </w:rPr>
        <w:t>12.1</w:t>
      </w:r>
      <w:r>
        <w:tab/>
      </w:r>
      <w:r w:rsidRPr="759F9921" w:rsidR="759F9921">
        <w:rPr>
          <w:rFonts w:ascii="Arial" w:hAnsi="Arial" w:eastAsia="Arial" w:cs="Arial"/>
          <w:b w:val="1"/>
          <w:bCs w:val="1"/>
        </w:rPr>
        <w:t>The institution provides appropriate academic and student support programs, services, and activities consistent with its mission.</w:t>
      </w:r>
    </w:p>
    <w:p w:rsidRPr="00333BFA" w:rsidR="00EB36FE" w:rsidP="759F9921" w:rsidRDefault="00A65855" w14:paraId="56FF4F01" w14:textId="77777777" w14:noSpellErr="1">
      <w:pPr>
        <w:ind w:left="720" w:hanging="0" w:firstLine="0"/>
        <w:jc w:val="both"/>
        <w:rPr>
          <w:rFonts w:ascii="Arial" w:hAnsi="Arial" w:eastAsia="Arial" w:cs="Arial"/>
          <w:b w:val="1"/>
          <w:bCs w:val="1"/>
        </w:rPr>
      </w:pPr>
      <w:r w:rsidRPr="759F9921" w:rsidR="759F9921">
        <w:rPr>
          <w:rFonts w:ascii="Arial" w:hAnsi="Arial" w:eastAsia="Arial" w:cs="Arial"/>
          <w:i w:val="1"/>
          <w:iCs w:val="1"/>
        </w:rPr>
        <w:t>(Student support services)</w:t>
      </w:r>
      <w:r w:rsidRPr="759F9921" w:rsidR="759F9921">
        <w:rPr>
          <w:rFonts w:ascii="Arial" w:hAnsi="Arial" w:eastAsia="Arial" w:cs="Arial"/>
        </w:rPr>
        <w:t xml:space="preserve"> </w:t>
      </w:r>
      <w:r w:rsidRPr="759F9921" w:rsidR="759F9921">
        <w:rPr>
          <w:rFonts w:ascii="Arial" w:hAnsi="Arial" w:eastAsia="Arial" w:cs="Arial"/>
          <w:b w:val="1"/>
          <w:bCs w:val="1"/>
        </w:rPr>
        <w:t>[CR]</w:t>
      </w:r>
    </w:p>
    <w:p w:rsidRPr="009D04FC" w:rsidR="00EB36FE" w:rsidP="759F9921" w:rsidRDefault="00EB36FE" w14:paraId="1B86C1F7" w14:textId="77777777">
      <w:pPr>
        <w:ind w:left="720"/>
        <w:rPr>
          <w:rFonts w:ascii="Arial" w:hAnsi="Arial" w:eastAsia="Arial" w:cs="Arial"/>
        </w:rPr>
      </w:pPr>
    </w:p>
    <w:p w:rsidRPr="009D04FC" w:rsidR="00EB36FE" w:rsidP="759F9921" w:rsidRDefault="00EB36FE" w14:paraId="1BCBEA16" w14:textId="77777777">
      <w:pPr>
        <w:ind w:left="720"/>
        <w:rPr>
          <w:rFonts w:ascii="Arial" w:hAnsi="Arial" w:eastAsia="Arial" w:cs="Arial"/>
        </w:rPr>
      </w:pPr>
      <w:r w:rsidRPr="759F9921" w:rsidR="759F9921">
        <w:rPr>
          <w:rFonts w:ascii="Arial" w:hAnsi="Arial" w:eastAsia="Arial" w:cs="Arial"/>
        </w:rPr>
        <w:t>Comment:</w:t>
      </w:r>
    </w:p>
    <w:p w:rsidRPr="009D04FC" w:rsidR="00EB36FE" w:rsidP="759F9921" w:rsidRDefault="00EB36FE" w14:paraId="78E02129" w14:textId="77777777">
      <w:pPr>
        <w:ind w:left="720"/>
        <w:rPr>
          <w:rFonts w:ascii="Arial" w:hAnsi="Arial" w:eastAsia="Arial" w:cs="Arial"/>
        </w:rPr>
      </w:pPr>
    </w:p>
    <w:p w:rsidRPr="009D04FC" w:rsidR="00EB36FE" w:rsidP="759F9921" w:rsidRDefault="00EB36FE" w14:paraId="4965138F" w14:textId="77777777">
      <w:pPr>
        <w:ind w:left="720" w:hanging="720"/>
        <w:rPr>
          <w:rFonts w:ascii="Arial" w:hAnsi="Arial" w:eastAsia="Arial" w:cs="Arial"/>
          <w:strike w:val="1"/>
        </w:rPr>
      </w:pPr>
    </w:p>
    <w:p w:rsidRPr="009D04FC" w:rsidR="00A65855" w:rsidP="759F9921" w:rsidRDefault="00B512F1" w14:paraId="45AC43EB" w14:textId="77777777">
      <w:pPr>
        <w:ind w:left="720" w:hanging="720"/>
        <w:jc w:val="both"/>
        <w:rPr>
          <w:rFonts w:ascii="Arial" w:hAnsi="Arial" w:eastAsia="Arial" w:cs="Arial"/>
        </w:rPr>
      </w:pPr>
      <w:r w:rsidRPr="759F9921" w:rsidR="759F9921">
        <w:rPr>
          <w:rFonts w:ascii="Arial" w:hAnsi="Arial" w:eastAsia="Arial" w:cs="Arial"/>
        </w:rPr>
        <w:t>12.2</w:t>
      </w:r>
      <w:r>
        <w:tab/>
      </w:r>
      <w:r w:rsidRPr="759F9921" w:rsidR="759F9921">
        <w:rPr>
          <w:rFonts w:ascii="Arial" w:hAnsi="Arial" w:eastAsia="Arial" w:cs="Arial"/>
        </w:rPr>
        <w:t>The institution ensures an adequate number of academic and student support services staff with appropriate education or experience in student support service areas to accomplish the mission of the institution.</w:t>
      </w:r>
    </w:p>
    <w:p w:rsidRPr="009D04FC" w:rsidR="00EB36FE" w:rsidP="759F9921" w:rsidRDefault="00A65855" w14:paraId="7CB66895" w14:textId="77777777" w14:noSpellErr="1">
      <w:pPr>
        <w:ind w:left="720" w:hanging="0" w:firstLine="0"/>
        <w:jc w:val="both"/>
        <w:rPr>
          <w:rFonts w:ascii="Arial" w:hAnsi="Arial" w:eastAsia="Arial" w:cs="Arial"/>
          <w:i w:val="1"/>
          <w:iCs w:val="1"/>
        </w:rPr>
      </w:pPr>
      <w:r w:rsidRPr="759F9921" w:rsidR="759F9921">
        <w:rPr>
          <w:rFonts w:ascii="Arial" w:hAnsi="Arial" w:eastAsia="Arial" w:cs="Arial"/>
          <w:i w:val="1"/>
          <w:iCs w:val="1"/>
        </w:rPr>
        <w:t>(Student support services staff)</w:t>
      </w:r>
    </w:p>
    <w:p w:rsidRPr="009D04FC" w:rsidR="00EB36FE" w:rsidP="759F9921" w:rsidRDefault="00EB36FE" w14:paraId="7CD710A4" w14:textId="77777777">
      <w:pPr>
        <w:ind w:left="720"/>
        <w:rPr>
          <w:rFonts w:ascii="Arial" w:hAnsi="Arial" w:eastAsia="Arial" w:cs="Arial"/>
        </w:rPr>
      </w:pPr>
    </w:p>
    <w:p w:rsidRPr="009D04FC" w:rsidR="00EB36FE" w:rsidP="759F9921" w:rsidRDefault="00EB36FE" w14:paraId="61A64ECC" w14:textId="77777777">
      <w:pPr>
        <w:ind w:left="720"/>
        <w:rPr>
          <w:rFonts w:ascii="Arial" w:hAnsi="Arial" w:eastAsia="Arial" w:cs="Arial"/>
        </w:rPr>
      </w:pPr>
      <w:r w:rsidRPr="759F9921" w:rsidR="759F9921">
        <w:rPr>
          <w:rFonts w:ascii="Arial" w:hAnsi="Arial" w:eastAsia="Arial" w:cs="Arial"/>
        </w:rPr>
        <w:t>Comment:</w:t>
      </w:r>
    </w:p>
    <w:p w:rsidRPr="009D04FC" w:rsidR="00EB36FE" w:rsidP="759F9921" w:rsidRDefault="00EB36FE" w14:paraId="4429E59D" w14:textId="77777777">
      <w:pPr>
        <w:ind w:left="720"/>
        <w:rPr>
          <w:rFonts w:ascii="Arial" w:hAnsi="Arial" w:eastAsia="Arial" w:cs="Arial"/>
        </w:rPr>
      </w:pPr>
    </w:p>
    <w:p w:rsidRPr="009D04FC" w:rsidR="00EB36FE" w:rsidP="759F9921" w:rsidRDefault="00EB36FE" w14:paraId="165A9B65" w14:textId="77777777">
      <w:pPr>
        <w:ind w:left="720" w:hanging="720"/>
        <w:rPr>
          <w:rFonts w:ascii="Arial" w:hAnsi="Arial" w:eastAsia="Arial" w:cs="Arial"/>
          <w:b w:val="1"/>
          <w:bCs w:val="1"/>
        </w:rPr>
      </w:pPr>
    </w:p>
    <w:p w:rsidRPr="009D04FC" w:rsidR="00A65855" w:rsidP="759F9921" w:rsidRDefault="00B512F1" w14:paraId="2D081FA0" w14:textId="77777777">
      <w:pPr>
        <w:ind w:left="720" w:hanging="720"/>
        <w:jc w:val="both"/>
        <w:rPr>
          <w:rFonts w:ascii="Arial" w:hAnsi="Arial" w:eastAsia="Arial" w:cs="Arial"/>
        </w:rPr>
      </w:pPr>
      <w:r w:rsidRPr="759F9921" w:rsidR="759F9921">
        <w:rPr>
          <w:rFonts w:ascii="Arial" w:hAnsi="Arial" w:eastAsia="Arial" w:cs="Arial"/>
        </w:rPr>
        <w:t>12.3</w:t>
      </w:r>
      <w:r>
        <w:tab/>
      </w:r>
      <w:r w:rsidRPr="759F9921" w:rsidR="759F9921">
        <w:rPr>
          <w:rFonts w:ascii="Arial" w:hAnsi="Arial" w:eastAsia="Arial" w:cs="Arial"/>
        </w:rPr>
        <w:t>The institution publishes clear and appropriate statement(s) of student rights and responsibilities and disseminates the statement(s) to the campus community.</w:t>
      </w:r>
    </w:p>
    <w:p w:rsidRPr="009D04FC" w:rsidR="00EB36FE" w:rsidP="759F9921" w:rsidRDefault="00A65855" w14:paraId="2BB1FDDD" w14:textId="77777777" w14:noSpellErr="1">
      <w:pPr>
        <w:ind w:left="720" w:hanging="0" w:firstLine="0"/>
        <w:jc w:val="both"/>
        <w:rPr>
          <w:rFonts w:ascii="Arial" w:hAnsi="Arial" w:eastAsia="Arial" w:cs="Arial"/>
          <w:i w:val="1"/>
          <w:iCs w:val="1"/>
        </w:rPr>
      </w:pPr>
      <w:r w:rsidRPr="759F9921" w:rsidR="759F9921">
        <w:rPr>
          <w:rFonts w:ascii="Arial" w:hAnsi="Arial" w:eastAsia="Arial" w:cs="Arial"/>
          <w:i w:val="1"/>
          <w:iCs w:val="1"/>
        </w:rPr>
        <w:t>(Student rights)</w:t>
      </w:r>
    </w:p>
    <w:p w:rsidRPr="009D04FC" w:rsidR="00EB36FE" w:rsidP="759F9921" w:rsidRDefault="00EB36FE" w14:paraId="6664DEB9" w14:textId="77777777">
      <w:pPr>
        <w:ind w:left="720"/>
        <w:rPr>
          <w:rFonts w:ascii="Arial" w:hAnsi="Arial" w:eastAsia="Arial" w:cs="Arial"/>
        </w:rPr>
      </w:pPr>
    </w:p>
    <w:p w:rsidRPr="009D04FC" w:rsidR="00EB36FE" w:rsidP="759F9921" w:rsidRDefault="00EB36FE" w14:paraId="46C15E6F" w14:textId="77777777">
      <w:pPr>
        <w:ind w:left="720"/>
        <w:rPr>
          <w:rFonts w:ascii="Arial" w:hAnsi="Arial" w:eastAsia="Arial" w:cs="Arial"/>
        </w:rPr>
      </w:pPr>
      <w:r w:rsidRPr="759F9921" w:rsidR="759F9921">
        <w:rPr>
          <w:rFonts w:ascii="Arial" w:hAnsi="Arial" w:eastAsia="Arial" w:cs="Arial"/>
        </w:rPr>
        <w:t>Comment:</w:t>
      </w:r>
    </w:p>
    <w:p w:rsidRPr="009D04FC" w:rsidR="00EB36FE" w:rsidP="759F9921" w:rsidRDefault="00EB36FE" w14:paraId="0350B280" w14:textId="77777777">
      <w:pPr>
        <w:ind w:left="720"/>
        <w:rPr>
          <w:rFonts w:ascii="Arial" w:hAnsi="Arial" w:eastAsia="Arial" w:cs="Arial"/>
        </w:rPr>
      </w:pPr>
    </w:p>
    <w:p w:rsidRPr="009D04FC" w:rsidR="00EB36FE" w:rsidP="759F9921" w:rsidRDefault="00EB36FE" w14:paraId="49DC9ABD" w14:textId="77777777">
      <w:pPr>
        <w:ind w:left="720" w:hanging="720"/>
        <w:rPr>
          <w:rFonts w:ascii="Arial" w:hAnsi="Arial" w:eastAsia="Arial" w:cs="Arial"/>
        </w:rPr>
      </w:pPr>
    </w:p>
    <w:p w:rsidRPr="009D04FC" w:rsidR="00A65855" w:rsidP="759F9921" w:rsidRDefault="00B512F1" w14:paraId="2F290E05" w14:textId="77777777">
      <w:pPr>
        <w:ind w:left="720" w:hanging="720"/>
        <w:jc w:val="both"/>
        <w:rPr>
          <w:rFonts w:ascii="Arial" w:hAnsi="Arial" w:eastAsia="Arial" w:cs="Arial"/>
        </w:rPr>
      </w:pPr>
      <w:r w:rsidRPr="759F9921" w:rsidR="759F9921">
        <w:rPr>
          <w:rFonts w:ascii="Arial" w:hAnsi="Arial" w:eastAsia="Arial" w:cs="Arial"/>
        </w:rPr>
        <w:t>12.4</w:t>
      </w:r>
      <w:r>
        <w:tab/>
      </w:r>
      <w:r w:rsidRPr="759F9921" w:rsidR="759F9921">
        <w:rPr>
          <w:rFonts w:ascii="Arial" w:hAnsi="Arial" w:eastAsia="Arial" w:cs="Arial"/>
        </w:rPr>
        <w:t>The institution (</w:t>
      </w:r>
      <w:r w:rsidRPr="759F9921" w:rsidR="759F9921">
        <w:rPr>
          <w:rFonts w:ascii="Arial" w:hAnsi="Arial" w:eastAsia="Arial" w:cs="Arial"/>
        </w:rPr>
        <w:t>a</w:t>
      </w:r>
      <w:r w:rsidRPr="759F9921" w:rsidR="759F9921">
        <w:rPr>
          <w:rFonts w:ascii="Arial" w:hAnsi="Arial" w:eastAsia="Arial" w:cs="Arial"/>
        </w:rPr>
        <w:t>) publishes appropriate and clear procedures for addressing written student complaints, (</w:t>
      </w:r>
      <w:r w:rsidRPr="759F9921" w:rsidR="759F9921">
        <w:rPr>
          <w:rFonts w:ascii="Arial" w:hAnsi="Arial" w:eastAsia="Arial" w:cs="Arial"/>
        </w:rPr>
        <w:t>b</w:t>
      </w:r>
      <w:r w:rsidRPr="759F9921" w:rsidR="759F9921">
        <w:rPr>
          <w:rFonts w:ascii="Arial" w:hAnsi="Arial" w:eastAsia="Arial" w:cs="Arial"/>
        </w:rPr>
        <w:t xml:space="preserve">) demonstrates that it follows the procedures when resolving them, </w:t>
      </w:r>
      <w:r w:rsidRPr="759F9921" w:rsidR="759F9921">
        <w:rPr>
          <w:rFonts w:ascii="Arial" w:hAnsi="Arial" w:eastAsia="Arial" w:cs="Arial"/>
        </w:rPr>
        <w:t>and (</w:t>
      </w:r>
      <w:r w:rsidRPr="759F9921" w:rsidR="759F9921">
        <w:rPr>
          <w:rFonts w:ascii="Arial" w:hAnsi="Arial" w:eastAsia="Arial" w:cs="Arial"/>
        </w:rPr>
        <w:t>c</w:t>
      </w:r>
      <w:r w:rsidRPr="759F9921" w:rsidR="759F9921">
        <w:rPr>
          <w:rFonts w:ascii="Arial" w:hAnsi="Arial" w:eastAsia="Arial" w:cs="Arial"/>
        </w:rPr>
        <w:t>) maintains a record of student complaints that can be accessed upon request by SACSCOC.</w:t>
      </w:r>
    </w:p>
    <w:p w:rsidRPr="00333BFA" w:rsidR="00EB36FE" w:rsidP="759F9921" w:rsidRDefault="00A65855" w14:paraId="550B99A0" w14:textId="77777777" w14:noSpellErr="1">
      <w:pPr>
        <w:ind w:left="720" w:hanging="0" w:firstLine="0"/>
        <w:jc w:val="both"/>
        <w:rPr>
          <w:rFonts w:ascii="Arial" w:hAnsi="Arial" w:eastAsia="Arial" w:cs="Arial"/>
        </w:rPr>
      </w:pPr>
      <w:r w:rsidRPr="759F9921" w:rsidR="759F9921">
        <w:rPr>
          <w:rFonts w:ascii="Arial" w:hAnsi="Arial" w:eastAsia="Arial" w:cs="Arial"/>
          <w:i w:val="1"/>
          <w:iCs w:val="1"/>
        </w:rPr>
        <w:t>(Student complaints)</w:t>
      </w:r>
      <w:r w:rsidRPr="759F9921" w:rsidR="759F9921">
        <w:rPr>
          <w:rFonts w:ascii="Arial" w:hAnsi="Arial" w:eastAsia="Arial" w:cs="Arial"/>
        </w:rPr>
        <w:t xml:space="preserve"> </w:t>
      </w:r>
    </w:p>
    <w:p w:rsidRPr="009D04FC" w:rsidR="00EB36FE" w:rsidP="759F9921" w:rsidRDefault="00EB36FE" w14:paraId="391177BA" w14:textId="77777777">
      <w:pPr>
        <w:ind w:left="720"/>
        <w:rPr>
          <w:rFonts w:ascii="Arial" w:hAnsi="Arial" w:eastAsia="Arial" w:cs="Arial"/>
        </w:rPr>
      </w:pPr>
    </w:p>
    <w:p w:rsidRPr="009D04FC" w:rsidR="00EB36FE" w:rsidP="759F9921" w:rsidRDefault="00EB36FE" w14:paraId="6E2AE3EC" w14:textId="77777777">
      <w:pPr>
        <w:ind w:left="720"/>
        <w:rPr>
          <w:rFonts w:ascii="Arial" w:hAnsi="Arial" w:eastAsia="Arial" w:cs="Arial"/>
        </w:rPr>
      </w:pPr>
      <w:r w:rsidRPr="759F9921" w:rsidR="759F9921">
        <w:rPr>
          <w:rFonts w:ascii="Arial" w:hAnsi="Arial" w:eastAsia="Arial" w:cs="Arial"/>
        </w:rPr>
        <w:t>Comment:</w:t>
      </w:r>
    </w:p>
    <w:p w:rsidRPr="009D04FC" w:rsidR="00EB36FE" w:rsidP="759F9921" w:rsidRDefault="00EB36FE" w14:paraId="7E76CE44" w14:textId="77777777">
      <w:pPr>
        <w:ind w:left="720"/>
        <w:rPr>
          <w:rFonts w:ascii="Arial" w:hAnsi="Arial" w:eastAsia="Arial" w:cs="Arial"/>
        </w:rPr>
      </w:pPr>
    </w:p>
    <w:p w:rsidRPr="009D04FC" w:rsidR="00EB36FE" w:rsidP="759F9921" w:rsidRDefault="00EB36FE" w14:paraId="2ED3F885" w14:textId="77777777">
      <w:pPr>
        <w:pStyle w:val="Level1"/>
        <w:ind w:hanging="720"/>
        <w:rPr>
          <w:rFonts w:ascii="Arial" w:hAnsi="Arial" w:eastAsia="Arial" w:cs="Arial"/>
          <w:sz w:val="24"/>
          <w:szCs w:val="24"/>
        </w:rPr>
      </w:pPr>
    </w:p>
    <w:p w:rsidRPr="009D04FC" w:rsidR="00A65855" w:rsidP="759F9921" w:rsidRDefault="00B512F1" w14:paraId="14F1DCDD" w14:textId="3C953F8B">
      <w:pPr>
        <w:pStyle w:val="Level1"/>
        <w:ind w:hanging="720"/>
        <w:jc w:val="both"/>
        <w:rPr>
          <w:rFonts w:ascii="Arial" w:hAnsi="Arial" w:eastAsia="Arial" w:cs="Arial"/>
          <w:sz w:val="24"/>
          <w:szCs w:val="24"/>
        </w:rPr>
      </w:pPr>
      <w:r w:rsidRPr="759F9921" w:rsidR="759F9921">
        <w:rPr>
          <w:rFonts w:ascii="Arial" w:hAnsi="Arial" w:eastAsia="Arial" w:cs="Arial"/>
          <w:sz w:val="24"/>
          <w:szCs w:val="24"/>
        </w:rPr>
        <w:t>12.5</w:t>
      </w:r>
      <w:r>
        <w:tab/>
      </w:r>
      <w:r w:rsidRPr="759F9921" w:rsidR="759F9921">
        <w:rPr>
          <w:rFonts w:ascii="Arial" w:hAnsi="Arial" w:eastAsia="Arial" w:cs="Arial"/>
          <w:sz w:val="24"/>
          <w:szCs w:val="24"/>
        </w:rPr>
        <w:t>The institution protects the security, confidentiality, and integrity of its student records and maintains security measures to protect and back up data. The institution also ensures that independent contractors or agents that have access to or maintain student records are governed by the same principles and policies as institutional employees.</w:t>
      </w:r>
    </w:p>
    <w:p w:rsidRPr="009D04FC" w:rsidR="00EB36FE" w:rsidP="759F9921" w:rsidRDefault="00A65855" w14:paraId="1DB2B5E5" w14:textId="77777777" w14:noSpellErr="1">
      <w:pPr>
        <w:pStyle w:val="Level1"/>
        <w:ind w:hanging="0" w:firstLine="0"/>
        <w:jc w:val="both"/>
        <w:rPr>
          <w:rFonts w:ascii="Arial" w:hAnsi="Arial" w:eastAsia="Arial" w:cs="Arial"/>
          <w:i w:val="1"/>
          <w:iCs w:val="1"/>
          <w:sz w:val="24"/>
          <w:szCs w:val="24"/>
        </w:rPr>
      </w:pPr>
      <w:r w:rsidRPr="759F9921" w:rsidR="759F9921">
        <w:rPr>
          <w:rFonts w:ascii="Arial" w:hAnsi="Arial" w:eastAsia="Arial" w:cs="Arial"/>
          <w:i w:val="1"/>
          <w:iCs w:val="1"/>
          <w:sz w:val="24"/>
          <w:szCs w:val="24"/>
        </w:rPr>
        <w:t>(Student records)</w:t>
      </w:r>
    </w:p>
    <w:p w:rsidRPr="009D04FC" w:rsidR="00EB36FE" w:rsidP="759F9921" w:rsidRDefault="00EB36FE" w14:paraId="6BF8E117" w14:textId="77777777">
      <w:pPr>
        <w:ind w:left="720"/>
        <w:rPr>
          <w:rFonts w:ascii="Arial" w:hAnsi="Arial" w:eastAsia="Arial" w:cs="Arial"/>
        </w:rPr>
      </w:pPr>
    </w:p>
    <w:p w:rsidRPr="009D04FC" w:rsidR="00EB36FE" w:rsidP="759F9921" w:rsidRDefault="00EB36FE" w14:paraId="45E01376" w14:textId="77777777">
      <w:pPr>
        <w:ind w:left="720"/>
        <w:rPr>
          <w:rFonts w:ascii="Arial" w:hAnsi="Arial" w:eastAsia="Arial" w:cs="Arial"/>
        </w:rPr>
      </w:pPr>
      <w:r w:rsidRPr="759F9921" w:rsidR="759F9921">
        <w:rPr>
          <w:rFonts w:ascii="Arial" w:hAnsi="Arial" w:eastAsia="Arial" w:cs="Arial"/>
        </w:rPr>
        <w:t>Comment:</w:t>
      </w:r>
    </w:p>
    <w:p w:rsidRPr="009D04FC" w:rsidR="00EB36FE" w:rsidP="759F9921" w:rsidRDefault="00EB36FE" w14:paraId="4057631E" w14:textId="77777777">
      <w:pPr>
        <w:ind w:left="720"/>
        <w:rPr>
          <w:rFonts w:ascii="Arial" w:hAnsi="Arial" w:eastAsia="Arial" w:cs="Arial"/>
        </w:rPr>
      </w:pPr>
    </w:p>
    <w:p w:rsidRPr="009D04FC" w:rsidR="00EB36FE" w:rsidP="759F9921" w:rsidRDefault="00EB36FE" w14:paraId="73825A26" w14:textId="77777777">
      <w:pPr>
        <w:rPr>
          <w:rFonts w:ascii="Arial" w:hAnsi="Arial" w:eastAsia="Arial" w:cs="Arial"/>
        </w:rPr>
      </w:pPr>
    </w:p>
    <w:p w:rsidRPr="009D04FC" w:rsidR="00A65855" w:rsidP="759F9921" w:rsidRDefault="00B512F1" w14:paraId="6AC9655A" w14:textId="77777777">
      <w:pPr>
        <w:ind w:left="720" w:hanging="720"/>
        <w:jc w:val="both"/>
        <w:rPr>
          <w:rFonts w:ascii="Arial" w:hAnsi="Arial" w:eastAsia="Arial" w:cs="Arial"/>
        </w:rPr>
      </w:pPr>
      <w:r w:rsidRPr="759F9921" w:rsidR="759F9921">
        <w:rPr>
          <w:rFonts w:ascii="Arial" w:hAnsi="Arial" w:eastAsia="Arial" w:cs="Arial"/>
        </w:rPr>
        <w:t>12.6</w:t>
      </w:r>
      <w:r>
        <w:tab/>
      </w:r>
      <w:r w:rsidRPr="759F9921" w:rsidR="759F9921">
        <w:rPr>
          <w:rFonts w:ascii="Arial" w:hAnsi="Arial" w:eastAsia="Arial" w:cs="Arial"/>
        </w:rPr>
        <w:t>The institution provides information and guidance to help student borrowers understand how to manage their debt and repay their loans.</w:t>
      </w:r>
    </w:p>
    <w:p w:rsidRPr="009D04FC" w:rsidR="00EC1028" w:rsidP="759F9921" w:rsidRDefault="00A65855" w14:paraId="4B423025" w14:textId="77777777">
      <w:pPr>
        <w:ind w:left="720" w:hanging="0" w:firstLine="0"/>
        <w:jc w:val="both"/>
        <w:rPr>
          <w:rFonts w:ascii="Arial" w:hAnsi="Arial" w:eastAsia="Arial" w:cs="Arial"/>
          <w:i w:val="1"/>
          <w:iCs w:val="1"/>
        </w:rPr>
      </w:pPr>
      <w:r w:rsidRPr="759F9921" w:rsidR="759F9921">
        <w:rPr>
          <w:rFonts w:ascii="Arial" w:hAnsi="Arial" w:eastAsia="Arial" w:cs="Arial"/>
          <w:i w:val="1"/>
          <w:iCs w:val="1"/>
        </w:rPr>
        <w:t>(Student debt and financial literacy)</w:t>
      </w:r>
    </w:p>
    <w:p w:rsidRPr="009D04FC" w:rsidR="00EB36FE" w:rsidP="759F9921" w:rsidRDefault="00EB36FE" w14:paraId="453DDE6C" w14:textId="77777777">
      <w:pPr>
        <w:ind w:left="720"/>
        <w:rPr>
          <w:rFonts w:ascii="Arial" w:hAnsi="Arial" w:eastAsia="Arial" w:cs="Arial"/>
        </w:rPr>
      </w:pPr>
    </w:p>
    <w:p w:rsidRPr="009D04FC" w:rsidR="00EB36FE" w:rsidP="759F9921" w:rsidRDefault="00EB36FE" w14:paraId="718AAD0C" w14:textId="77777777">
      <w:pPr>
        <w:ind w:left="720"/>
        <w:rPr>
          <w:rFonts w:ascii="Arial" w:hAnsi="Arial" w:eastAsia="Arial" w:cs="Arial"/>
        </w:rPr>
      </w:pPr>
      <w:r w:rsidRPr="759F9921" w:rsidR="759F9921">
        <w:rPr>
          <w:rFonts w:ascii="Arial" w:hAnsi="Arial" w:eastAsia="Arial" w:cs="Arial"/>
        </w:rPr>
        <w:t>Comment:</w:t>
      </w:r>
    </w:p>
    <w:p w:rsidRPr="009D04FC" w:rsidR="00EB36FE" w:rsidP="759F9921" w:rsidRDefault="00EB36FE" w14:paraId="701DA110" w14:textId="77777777">
      <w:pPr>
        <w:ind w:left="720"/>
        <w:rPr>
          <w:rFonts w:ascii="Arial" w:hAnsi="Arial" w:eastAsia="Arial" w:cs="Arial"/>
        </w:rPr>
      </w:pPr>
    </w:p>
    <w:p w:rsidRPr="009D04FC" w:rsidR="00EC1028" w:rsidP="759F9921" w:rsidRDefault="00EC1028" w14:paraId="3BB8DED2" w14:textId="77777777">
      <w:pPr>
        <w:ind w:left="1440" w:hanging="720"/>
        <w:jc w:val="both"/>
        <w:rPr>
          <w:rFonts w:ascii="Arial" w:hAnsi="Arial" w:eastAsia="Arial" w:cs="Arial"/>
        </w:rPr>
      </w:pPr>
    </w:p>
    <w:p w:rsidRPr="009D04FC" w:rsidR="00D11C3D" w:rsidP="759F9921" w:rsidRDefault="00D11C3D" w14:paraId="3E48E971" w14:textId="77777777">
      <w:pPr>
        <w:pBdr>
          <w:bottom w:val="single" w:color="FF000000" w:sz="4" w:space="1"/>
        </w:pBdr>
        <w:rPr>
          <w:rFonts w:ascii="Arial" w:hAnsi="Arial" w:eastAsia="Arial" w:cs="Arial"/>
          <w:sz w:val="28"/>
          <w:szCs w:val="28"/>
        </w:rPr>
      </w:pPr>
      <w:r w:rsidRPr="759F9921" w:rsidR="759F9921">
        <w:rPr>
          <w:rFonts w:ascii="Arial" w:hAnsi="Arial" w:eastAsia="Arial" w:cs="Arial"/>
          <w:b w:val="1"/>
          <w:bCs w:val="1"/>
          <w:sz w:val="28"/>
          <w:szCs w:val="28"/>
        </w:rPr>
        <w:t>Section 13: Financial and Physical Resources</w:t>
      </w:r>
    </w:p>
    <w:p w:rsidRPr="009D04FC" w:rsidR="00F11003" w:rsidP="759F9921" w:rsidRDefault="00F11003" w14:paraId="0E307503" w14:textId="77777777">
      <w:pPr>
        <w:ind w:left="720" w:hanging="720"/>
        <w:rPr>
          <w:rFonts w:ascii="Arial" w:hAnsi="Arial" w:eastAsia="Arial" w:cs="Arial"/>
        </w:rPr>
      </w:pPr>
    </w:p>
    <w:p w:rsidRPr="009D04FC" w:rsidR="00A65855" w:rsidP="759F9921" w:rsidRDefault="00B512F1" w14:paraId="7405A936" w14:textId="77777777">
      <w:pPr>
        <w:ind w:left="720" w:hanging="720"/>
        <w:jc w:val="both"/>
        <w:rPr>
          <w:rFonts w:ascii="Arial" w:hAnsi="Arial" w:eastAsia="Arial" w:cs="Arial"/>
          <w:b w:val="1"/>
          <w:bCs w:val="1"/>
        </w:rPr>
      </w:pPr>
      <w:r w:rsidRPr="759F9921" w:rsidR="759F9921">
        <w:rPr>
          <w:rFonts w:ascii="Arial" w:hAnsi="Arial" w:eastAsia="Arial" w:cs="Arial"/>
        </w:rPr>
        <w:t>13.1</w:t>
      </w:r>
      <w:r>
        <w:tab/>
      </w:r>
      <w:r w:rsidRPr="759F9921" w:rsidR="759F9921">
        <w:rPr>
          <w:rFonts w:ascii="Arial" w:hAnsi="Arial" w:eastAsia="Arial" w:cs="Arial"/>
          <w:b w:val="1"/>
          <w:bCs w:val="1"/>
        </w:rPr>
        <w:t>The institution has sound financial resources and a demonstrated, stable financial base to support the mission of the institution and the scope of its programs and services.</w:t>
      </w:r>
    </w:p>
    <w:p w:rsidRPr="00333BFA" w:rsidR="00D11C3D" w:rsidP="759F9921" w:rsidRDefault="00A65855" w14:paraId="18397481" w14:textId="77777777" w14:noSpellErr="1">
      <w:pPr>
        <w:ind w:left="720" w:hanging="0" w:firstLine="0"/>
        <w:jc w:val="both"/>
        <w:rPr>
          <w:rFonts w:ascii="Arial" w:hAnsi="Arial" w:eastAsia="Arial" w:cs="Arial"/>
          <w:b w:val="1"/>
          <w:bCs w:val="1"/>
        </w:rPr>
      </w:pPr>
      <w:r w:rsidRPr="759F9921" w:rsidR="759F9921">
        <w:rPr>
          <w:rFonts w:ascii="Arial" w:hAnsi="Arial" w:eastAsia="Arial" w:cs="Arial"/>
          <w:i w:val="1"/>
          <w:iCs w:val="1"/>
        </w:rPr>
        <w:t>(Financial resources)</w:t>
      </w:r>
      <w:r w:rsidRPr="759F9921" w:rsidR="759F9921">
        <w:rPr>
          <w:rFonts w:ascii="Arial" w:hAnsi="Arial" w:eastAsia="Arial" w:cs="Arial"/>
        </w:rPr>
        <w:t xml:space="preserve"> </w:t>
      </w:r>
      <w:r w:rsidRPr="759F9921" w:rsidR="759F9921">
        <w:rPr>
          <w:rFonts w:ascii="Arial" w:hAnsi="Arial" w:eastAsia="Arial" w:cs="Arial"/>
          <w:b w:val="1"/>
          <w:bCs w:val="1"/>
        </w:rPr>
        <w:t>[CR]</w:t>
      </w:r>
    </w:p>
    <w:p w:rsidRPr="009D04FC" w:rsidR="003B49D0" w:rsidP="759F9921" w:rsidRDefault="003B49D0" w14:paraId="6F374450" w14:textId="77777777">
      <w:pPr>
        <w:ind w:left="720"/>
        <w:rPr>
          <w:rFonts w:ascii="Arial" w:hAnsi="Arial" w:eastAsia="Arial" w:cs="Arial"/>
        </w:rPr>
      </w:pPr>
    </w:p>
    <w:p w:rsidRPr="009D04FC" w:rsidR="003B49D0" w:rsidP="759F9921" w:rsidRDefault="003B49D0" w14:paraId="3644ADE5" w14:textId="77777777">
      <w:pPr>
        <w:ind w:left="720"/>
        <w:rPr>
          <w:rFonts w:ascii="Arial" w:hAnsi="Arial" w:eastAsia="Arial" w:cs="Arial"/>
        </w:rPr>
      </w:pPr>
      <w:r w:rsidRPr="759F9921" w:rsidR="759F9921">
        <w:rPr>
          <w:rFonts w:ascii="Arial" w:hAnsi="Arial" w:eastAsia="Arial" w:cs="Arial"/>
        </w:rPr>
        <w:t>Comment:</w:t>
      </w:r>
    </w:p>
    <w:p w:rsidRPr="009D04FC" w:rsidR="003B49D0" w:rsidP="759F9921" w:rsidRDefault="003B49D0" w14:paraId="03CFF559" w14:textId="77777777">
      <w:pPr>
        <w:ind w:left="720"/>
        <w:rPr>
          <w:rFonts w:ascii="Arial" w:hAnsi="Arial" w:eastAsia="Arial" w:cs="Arial"/>
        </w:rPr>
      </w:pPr>
    </w:p>
    <w:p w:rsidRPr="009D04FC" w:rsidR="00D11C3D" w:rsidP="759F9921" w:rsidRDefault="00D11C3D" w14:paraId="5C0411ED" w14:textId="77777777">
      <w:pPr>
        <w:ind w:left="720" w:hanging="720"/>
        <w:rPr>
          <w:rFonts w:ascii="Arial" w:hAnsi="Arial" w:eastAsia="Arial" w:cs="Arial"/>
        </w:rPr>
      </w:pPr>
    </w:p>
    <w:p w:rsidRPr="009D04FC" w:rsidR="00A65855" w:rsidP="759F9921" w:rsidRDefault="00B512F1" w14:paraId="23308C96" w14:textId="77777777">
      <w:pPr>
        <w:tabs>
          <w:tab w:val="left" w:pos="720"/>
        </w:tabs>
        <w:ind w:left="720" w:hanging="720"/>
        <w:rPr>
          <w:rFonts w:ascii="Arial" w:hAnsi="Arial" w:eastAsia="Arial" w:cs="Arial"/>
          <w:b w:val="1"/>
          <w:bCs w:val="1"/>
        </w:rPr>
      </w:pPr>
      <w:r w:rsidRPr="759F9921" w:rsidR="759F9921">
        <w:rPr>
          <w:rFonts w:ascii="Arial" w:hAnsi="Arial" w:eastAsia="Arial" w:cs="Arial"/>
        </w:rPr>
        <w:t>13.2</w:t>
      </w:r>
      <w:r>
        <w:tab/>
      </w:r>
      <w:r w:rsidRPr="759F9921" w:rsidR="759F9921">
        <w:rPr>
          <w:rFonts w:ascii="Arial" w:hAnsi="Arial" w:eastAsia="Arial" w:cs="Arial"/>
          <w:b w:val="1"/>
          <w:bCs w:val="1"/>
        </w:rPr>
        <w:t>The member institution provides the following financial statement</w:t>
      </w:r>
      <w:r w:rsidRPr="759F9921" w:rsidR="759F9921">
        <w:rPr>
          <w:rFonts w:ascii="Arial" w:hAnsi="Arial" w:eastAsia="Arial" w:cs="Arial"/>
          <w:b w:val="1"/>
          <w:bCs w:val="1"/>
        </w:rPr>
        <w:t>s:</w:t>
      </w:r>
    </w:p>
    <w:p w:rsidRPr="009D04FC" w:rsidR="00D11C3D" w:rsidP="759F9921" w:rsidRDefault="00333BFA" w14:paraId="188E2804" w14:textId="77777777">
      <w:pPr>
        <w:tabs>
          <w:tab w:val="left" w:pos="720"/>
        </w:tabs>
        <w:ind w:left="1440" w:hanging="720"/>
        <w:rPr>
          <w:rFonts w:ascii="Arial" w:hAnsi="Arial" w:eastAsia="Arial" w:cs="Arial"/>
          <w:b w:val="1"/>
          <w:bCs w:val="1"/>
        </w:rPr>
      </w:pPr>
      <w:r w:rsidRPr="759F9921" w:rsidR="759F9921">
        <w:rPr>
          <w:rFonts w:ascii="Arial" w:hAnsi="Arial" w:eastAsia="Arial" w:cs="Arial"/>
        </w:rPr>
        <w:t>(</w:t>
      </w:r>
      <w:r w:rsidRPr="759F9921" w:rsidR="759F9921">
        <w:rPr>
          <w:rFonts w:ascii="Arial" w:hAnsi="Arial" w:eastAsia="Arial" w:cs="Arial"/>
        </w:rPr>
        <w:t>a</w:t>
      </w:r>
      <w:r w:rsidRPr="759F9921" w:rsidR="759F9921">
        <w:rPr>
          <w:rFonts w:ascii="Arial" w:hAnsi="Arial" w:eastAsia="Arial" w:cs="Arial"/>
        </w:rPr>
        <w:t>)</w:t>
      </w:r>
      <w:r>
        <w:tab/>
      </w:r>
      <w:r w:rsidRPr="759F9921" w:rsidR="759F9921">
        <w:rPr>
          <w:rFonts w:ascii="Arial" w:hAnsi="Arial" w:eastAsia="Arial" w:cs="Arial"/>
          <w:b w:val="1"/>
          <w:bCs w:val="1"/>
        </w:rPr>
        <w:t>an institutional audit (or</w:t>
      </w:r>
      <w:r w:rsidRPr="759F9921" w:rsidR="759F9921">
        <w:rPr>
          <w:rFonts w:ascii="Arial" w:hAnsi="Arial" w:eastAsia="Arial" w:cs="Arial"/>
          <w:b w:val="1"/>
          <w:bCs w:val="1"/>
          <w:i w:val="1"/>
          <w:iCs w:val="1"/>
        </w:rPr>
        <w:t xml:space="preserve"> </w:t>
      </w:r>
      <w:r w:rsidRPr="759F9921" w:rsidR="759F9921">
        <w:rPr>
          <w:rFonts w:ascii="Arial" w:hAnsi="Arial" w:eastAsia="Arial" w:cs="Arial"/>
          <w:b w:val="1"/>
          <w:bCs w:val="1"/>
        </w:rPr>
        <w:t>Standard Review Report</w:t>
      </w:r>
      <w:r w:rsidRPr="759F9921" w:rsidR="759F9921">
        <w:rPr>
          <w:rFonts w:ascii="Arial" w:hAnsi="Arial" w:eastAsia="Arial" w:cs="Arial"/>
          <w:b w:val="1"/>
          <w:bCs w:val="1"/>
          <w:i w:val="1"/>
          <w:iCs w:val="1"/>
        </w:rPr>
        <w:t xml:space="preserve"> </w:t>
      </w:r>
      <w:r w:rsidRPr="759F9921" w:rsidR="759F9921">
        <w:rPr>
          <w:rFonts w:ascii="Arial" w:hAnsi="Arial" w:eastAsia="Arial" w:cs="Arial"/>
          <w:b w:val="1"/>
          <w:bCs w:val="1"/>
        </w:rPr>
        <w:t>issued in accordance with</w:t>
      </w:r>
      <w:r w:rsidRPr="759F9921" w:rsidR="759F9921">
        <w:rPr>
          <w:rFonts w:ascii="Arial" w:hAnsi="Arial" w:eastAsia="Arial" w:cs="Arial"/>
          <w:b w:val="1"/>
          <w:bCs w:val="1"/>
          <w:i w:val="1"/>
          <w:iCs w:val="1"/>
        </w:rPr>
        <w:t xml:space="preserve"> Statements on Standards for Accounting and Review Services </w:t>
      </w:r>
      <w:r w:rsidRPr="759F9921" w:rsidR="759F9921">
        <w:rPr>
          <w:rFonts w:ascii="Arial" w:hAnsi="Arial" w:eastAsia="Arial" w:cs="Arial"/>
          <w:b w:val="1"/>
          <w:bCs w:val="1"/>
        </w:rPr>
        <w:t xml:space="preserve">issued by the AICPA </w:t>
      </w:r>
      <w:r w:rsidRPr="759F9921" w:rsidR="759F9921">
        <w:rPr>
          <w:rFonts w:ascii="Arial" w:hAnsi="Arial" w:eastAsia="Arial" w:cs="Arial"/>
          <w:b w:val="1"/>
          <w:bCs w:val="1"/>
        </w:rPr>
        <w:t>for those institutions audited as part of a system</w:t>
      </w:r>
      <w:r w:rsidRPr="759F9921" w:rsidR="759F9921">
        <w:rPr>
          <w:rFonts w:ascii="Arial" w:hAnsi="Arial" w:eastAsia="Arial" w:cs="Arial"/>
          <w:b w:val="1"/>
          <w:bCs w:val="1"/>
        </w:rPr>
        <w:t>-</w:t>
      </w:r>
      <w:r w:rsidRPr="759F9921" w:rsidR="759F9921">
        <w:rPr>
          <w:rFonts w:ascii="Arial" w:hAnsi="Arial" w:eastAsia="Arial" w:cs="Arial"/>
          <w:b w:val="1"/>
          <w:bCs w:val="1"/>
        </w:rPr>
        <w:t>wide or statewide audit) for the most recent fiscal year prepared by an independent certified public accountant and/or an appropriate governmental auditing agency employing the appropriate audit (</w:t>
      </w:r>
      <w:r w:rsidRPr="759F9921" w:rsidR="759F9921">
        <w:rPr>
          <w:rFonts w:ascii="Arial" w:hAnsi="Arial" w:eastAsia="Arial" w:cs="Arial"/>
          <w:b w:val="1"/>
          <w:bCs w:val="1"/>
        </w:rPr>
        <w:t xml:space="preserve">or </w:t>
      </w:r>
      <w:r w:rsidRPr="759F9921" w:rsidR="759F9921">
        <w:rPr>
          <w:rFonts w:ascii="Arial" w:hAnsi="Arial" w:eastAsia="Arial" w:cs="Arial"/>
          <w:b w:val="1"/>
          <w:bCs w:val="1"/>
        </w:rPr>
        <w:t>Standard Review Report</w:t>
      </w:r>
      <w:r w:rsidRPr="759F9921" w:rsidR="759F9921">
        <w:rPr>
          <w:rFonts w:ascii="Arial" w:hAnsi="Arial" w:eastAsia="Arial" w:cs="Arial"/>
          <w:b w:val="1"/>
          <w:bCs w:val="1"/>
        </w:rPr>
        <w:t>) guide</w:t>
      </w:r>
      <w:r w:rsidRPr="759F9921" w:rsidR="759F9921">
        <w:rPr>
          <w:rFonts w:ascii="Arial" w:hAnsi="Arial" w:eastAsia="Arial" w:cs="Arial"/>
          <w:b w:val="1"/>
          <w:bCs w:val="1"/>
        </w:rPr>
        <w:t>.</w:t>
      </w:r>
    </w:p>
    <w:p w:rsidRPr="009D04FC" w:rsidR="00D11C3D" w:rsidP="759F9921" w:rsidRDefault="00333BFA" w14:paraId="20A1ECE8" w14:textId="75917D63">
      <w:pPr>
        <w:tabs>
          <w:tab w:val="left" w:pos="720"/>
        </w:tabs>
        <w:ind w:left="1440" w:hanging="720"/>
        <w:jc w:val="both"/>
        <w:rPr>
          <w:rFonts w:ascii="Arial" w:hAnsi="Arial" w:eastAsia="Arial" w:cs="Arial"/>
          <w:b w:val="1"/>
          <w:bCs w:val="1"/>
        </w:rPr>
      </w:pPr>
      <w:r w:rsidRPr="759F9921" w:rsidR="759F9921">
        <w:rPr>
          <w:rFonts w:ascii="Arial" w:hAnsi="Arial" w:eastAsia="Arial" w:cs="Arial"/>
        </w:rPr>
        <w:t>(b)</w:t>
      </w:r>
      <w:r>
        <w:tab/>
      </w:r>
      <w:r w:rsidRPr="759F9921" w:rsidR="759F9921">
        <w:rPr>
          <w:rFonts w:ascii="Arial" w:hAnsi="Arial" w:eastAsia="Arial" w:cs="Arial"/>
          <w:b w:val="1"/>
          <w:bCs w:val="1"/>
        </w:rPr>
        <w:t>a statement of financial position of unrestricted net assets (without donor restrictions), exclusive of plant assets and plant-related debt, which represents the change in unrestricted net assets attributable to operations for the most recent year.</w:t>
      </w:r>
    </w:p>
    <w:p w:rsidR="00D11C3D" w:rsidP="759F9921" w:rsidRDefault="00333BFA" w14:paraId="7F0A56BF" w14:textId="77777777">
      <w:pPr>
        <w:tabs>
          <w:tab w:val="left" w:pos="720"/>
        </w:tabs>
        <w:ind w:left="1440" w:hanging="720"/>
        <w:jc w:val="both"/>
        <w:rPr>
          <w:rFonts w:ascii="Arial" w:hAnsi="Arial" w:eastAsia="Arial" w:cs="Arial"/>
          <w:b w:val="1"/>
          <w:bCs w:val="1"/>
        </w:rPr>
      </w:pPr>
      <w:r w:rsidRPr="759F9921" w:rsidR="759F9921">
        <w:rPr>
          <w:rFonts w:ascii="Arial" w:hAnsi="Arial" w:eastAsia="Arial" w:cs="Arial"/>
        </w:rPr>
        <w:t>(</w:t>
      </w:r>
      <w:r w:rsidRPr="759F9921" w:rsidR="759F9921">
        <w:rPr>
          <w:rFonts w:ascii="Arial" w:hAnsi="Arial" w:eastAsia="Arial" w:cs="Arial"/>
        </w:rPr>
        <w:t>c</w:t>
      </w:r>
      <w:r w:rsidRPr="759F9921" w:rsidR="759F9921">
        <w:rPr>
          <w:rFonts w:ascii="Arial" w:hAnsi="Arial" w:eastAsia="Arial" w:cs="Arial"/>
        </w:rPr>
        <w:t>)</w:t>
      </w:r>
      <w:r>
        <w:tab/>
      </w:r>
      <w:r w:rsidRPr="759F9921" w:rsidR="759F9921">
        <w:rPr>
          <w:rFonts w:ascii="Arial" w:hAnsi="Arial" w:eastAsia="Arial" w:cs="Arial"/>
          <w:b w:val="1"/>
          <w:bCs w:val="1"/>
        </w:rPr>
        <w:t>an annual budget that is preceded by sound planning, is subject to sound fiscal procedures, and is approved by the governing board.</w:t>
      </w:r>
    </w:p>
    <w:p w:rsidR="003B49D0" w:rsidP="759F9921" w:rsidRDefault="00333BFA" w14:paraId="4AAECEC1" w14:textId="77777777">
      <w:pPr>
        <w:ind w:left="720"/>
        <w:rPr>
          <w:rFonts w:ascii="Arial" w:hAnsi="Arial" w:eastAsia="Arial" w:cs="Arial"/>
          <w:b w:val="1"/>
          <w:bCs w:val="1"/>
        </w:rPr>
      </w:pPr>
      <w:r w:rsidRPr="759F9921" w:rsidR="759F9921">
        <w:rPr>
          <w:rFonts w:ascii="Arial" w:hAnsi="Arial" w:eastAsia="Arial" w:cs="Arial"/>
          <w:i w:val="1"/>
          <w:iCs w:val="1"/>
        </w:rPr>
        <w:t>(Financial documents)</w:t>
      </w:r>
      <w:r w:rsidRPr="759F9921" w:rsidR="759F9921">
        <w:rPr>
          <w:rFonts w:ascii="Arial" w:hAnsi="Arial" w:eastAsia="Arial" w:cs="Arial"/>
        </w:rPr>
        <w:t xml:space="preserve"> </w:t>
      </w:r>
      <w:r w:rsidRPr="759F9921" w:rsidR="759F9921">
        <w:rPr>
          <w:rFonts w:ascii="Arial" w:hAnsi="Arial" w:eastAsia="Arial" w:cs="Arial"/>
          <w:b w:val="1"/>
          <w:bCs w:val="1"/>
        </w:rPr>
        <w:t>[CR]</w:t>
      </w:r>
    </w:p>
    <w:p w:rsidRPr="009D04FC" w:rsidR="003B49D0" w:rsidP="759F9921" w:rsidRDefault="003B49D0" w14:paraId="2F3E9536" w14:textId="77777777">
      <w:pPr>
        <w:ind w:left="720"/>
        <w:rPr>
          <w:rFonts w:ascii="Arial" w:hAnsi="Arial" w:eastAsia="Arial" w:cs="Arial"/>
        </w:rPr>
      </w:pPr>
    </w:p>
    <w:p w:rsidRPr="009D04FC" w:rsidR="003B49D0" w:rsidP="759F9921" w:rsidRDefault="003B49D0" w14:paraId="0EEEFCF5" w14:textId="77777777">
      <w:pPr>
        <w:ind w:left="720"/>
        <w:rPr>
          <w:rFonts w:ascii="Arial" w:hAnsi="Arial" w:eastAsia="Arial" w:cs="Arial"/>
        </w:rPr>
      </w:pPr>
      <w:r w:rsidRPr="759F9921" w:rsidR="759F9921">
        <w:rPr>
          <w:rFonts w:ascii="Arial" w:hAnsi="Arial" w:eastAsia="Arial" w:cs="Arial"/>
        </w:rPr>
        <w:t>Comment:</w:t>
      </w:r>
    </w:p>
    <w:p w:rsidRPr="009D04FC" w:rsidR="003B49D0" w:rsidP="759F9921" w:rsidRDefault="003B49D0" w14:paraId="016AE94C" w14:textId="77777777">
      <w:pPr>
        <w:ind w:left="720"/>
        <w:rPr>
          <w:rFonts w:ascii="Arial" w:hAnsi="Arial" w:eastAsia="Arial" w:cs="Arial"/>
        </w:rPr>
      </w:pPr>
    </w:p>
    <w:p w:rsidRPr="009D04FC" w:rsidR="00D11C3D" w:rsidP="759F9921" w:rsidRDefault="00D11C3D" w14:paraId="7D84B51D" w14:textId="77777777">
      <w:pPr>
        <w:tabs>
          <w:tab w:val="left" w:pos="720"/>
        </w:tabs>
        <w:ind w:left="720" w:hanging="720"/>
        <w:rPr>
          <w:rFonts w:ascii="Arial" w:hAnsi="Arial" w:eastAsia="Arial" w:cs="Arial"/>
          <w:b w:val="1"/>
          <w:bCs w:val="1"/>
        </w:rPr>
      </w:pPr>
    </w:p>
    <w:p w:rsidRPr="009D04FC" w:rsidR="00A65855" w:rsidP="759F9921" w:rsidRDefault="00B512F1" w14:paraId="672515B1" w14:textId="05FFB22D">
      <w:pPr>
        <w:pStyle w:val="Level1"/>
        <w:ind w:hanging="720"/>
        <w:jc w:val="both"/>
        <w:rPr>
          <w:rFonts w:ascii="Arial" w:hAnsi="Arial" w:eastAsia="Arial" w:cs="Arial"/>
          <w:sz w:val="24"/>
          <w:szCs w:val="24"/>
        </w:rPr>
      </w:pPr>
      <w:r w:rsidRPr="759F9921" w:rsidR="759F9921">
        <w:rPr>
          <w:rFonts w:ascii="Arial" w:hAnsi="Arial" w:eastAsia="Arial" w:cs="Arial"/>
          <w:sz w:val="24"/>
          <w:szCs w:val="24"/>
        </w:rPr>
        <w:t>13.3</w:t>
      </w:r>
      <w:r>
        <w:tab/>
      </w:r>
      <w:r w:rsidRPr="759F9921" w:rsidR="759F9921">
        <w:rPr>
          <w:rFonts w:ascii="Arial" w:hAnsi="Arial" w:eastAsia="Arial" w:cs="Arial"/>
          <w:sz w:val="24"/>
          <w:szCs w:val="24"/>
        </w:rPr>
        <w:t>The institution manages its financial resources and operates in a fiscally responsible manner.</w:t>
      </w:r>
    </w:p>
    <w:p w:rsidRPr="009D04FC" w:rsidR="00D11C3D" w:rsidP="759F9921" w:rsidRDefault="00A65855" w14:paraId="14BE0BEF" w14:textId="77777777" w14:noSpellErr="1">
      <w:pPr>
        <w:pStyle w:val="Level1"/>
        <w:ind w:hanging="0" w:firstLine="0"/>
        <w:jc w:val="both"/>
        <w:rPr>
          <w:rFonts w:ascii="Arial" w:hAnsi="Arial" w:eastAsia="Arial" w:cs="Arial"/>
          <w:i w:val="1"/>
          <w:iCs w:val="1"/>
          <w:sz w:val="24"/>
          <w:szCs w:val="24"/>
        </w:rPr>
      </w:pPr>
      <w:r w:rsidRPr="759F9921" w:rsidR="759F9921">
        <w:rPr>
          <w:rFonts w:ascii="Arial" w:hAnsi="Arial" w:eastAsia="Arial" w:cs="Arial"/>
          <w:i w:val="1"/>
          <w:iCs w:val="1"/>
          <w:sz w:val="24"/>
          <w:szCs w:val="24"/>
        </w:rPr>
        <w:t>(Financial responsibility)</w:t>
      </w:r>
    </w:p>
    <w:p w:rsidRPr="009D04FC" w:rsidR="003B49D0" w:rsidP="759F9921" w:rsidRDefault="003B49D0" w14:paraId="59DC8120" w14:textId="77777777">
      <w:pPr>
        <w:ind w:left="720"/>
        <w:rPr>
          <w:rFonts w:ascii="Arial" w:hAnsi="Arial" w:eastAsia="Arial" w:cs="Arial"/>
        </w:rPr>
      </w:pPr>
    </w:p>
    <w:p w:rsidRPr="009D04FC" w:rsidR="003B49D0" w:rsidP="759F9921" w:rsidRDefault="003B49D0" w14:paraId="7B529664" w14:textId="77777777">
      <w:pPr>
        <w:ind w:left="720"/>
        <w:rPr>
          <w:rFonts w:ascii="Arial" w:hAnsi="Arial" w:eastAsia="Arial" w:cs="Arial"/>
        </w:rPr>
      </w:pPr>
      <w:r w:rsidRPr="759F9921" w:rsidR="759F9921">
        <w:rPr>
          <w:rFonts w:ascii="Arial" w:hAnsi="Arial" w:eastAsia="Arial" w:cs="Arial"/>
        </w:rPr>
        <w:t>Comment:</w:t>
      </w:r>
    </w:p>
    <w:p w:rsidRPr="009D04FC" w:rsidR="003B49D0" w:rsidP="759F9921" w:rsidRDefault="003B49D0" w14:paraId="2A607E81" w14:textId="77777777">
      <w:pPr>
        <w:ind w:left="720"/>
        <w:rPr>
          <w:rFonts w:ascii="Arial" w:hAnsi="Arial" w:eastAsia="Arial" w:cs="Arial"/>
        </w:rPr>
      </w:pPr>
    </w:p>
    <w:p w:rsidRPr="009D04FC" w:rsidR="00D11C3D" w:rsidP="759F9921" w:rsidRDefault="00D11C3D" w14:paraId="52E1DE39" w14:textId="77777777">
      <w:pPr>
        <w:pStyle w:val="Level1"/>
        <w:ind w:hanging="720"/>
        <w:rPr>
          <w:rFonts w:ascii="Arial" w:hAnsi="Arial" w:eastAsia="Arial" w:cs="Arial"/>
          <w:sz w:val="24"/>
          <w:szCs w:val="24"/>
        </w:rPr>
      </w:pPr>
    </w:p>
    <w:p w:rsidRPr="009D04FC" w:rsidR="00A65855" w:rsidP="759F9921" w:rsidRDefault="00B512F1" w14:paraId="3E1715DC" w14:textId="77777777">
      <w:pPr>
        <w:pStyle w:val="Level1"/>
        <w:ind w:hanging="720"/>
        <w:jc w:val="both"/>
        <w:rPr>
          <w:rFonts w:ascii="Arial" w:hAnsi="Arial" w:eastAsia="Arial" w:cs="Arial"/>
          <w:sz w:val="24"/>
          <w:szCs w:val="24"/>
        </w:rPr>
      </w:pPr>
      <w:r w:rsidRPr="759F9921" w:rsidR="759F9921">
        <w:rPr>
          <w:rFonts w:ascii="Arial" w:hAnsi="Arial" w:eastAsia="Arial" w:cs="Arial"/>
          <w:sz w:val="24"/>
          <w:szCs w:val="24"/>
        </w:rPr>
        <w:t>13.4</w:t>
      </w:r>
      <w:r>
        <w:tab/>
      </w:r>
      <w:r w:rsidRPr="759F9921" w:rsidR="759F9921">
        <w:rPr>
          <w:rFonts w:ascii="Arial" w:hAnsi="Arial" w:eastAsia="Arial" w:cs="Arial"/>
          <w:sz w:val="24"/>
          <w:szCs w:val="24"/>
        </w:rPr>
        <w:t>The institution exercises appropriate control over all its financial resources.</w:t>
      </w:r>
    </w:p>
    <w:p w:rsidRPr="009D04FC" w:rsidR="00D11C3D" w:rsidP="759F9921" w:rsidRDefault="00A65855" w14:paraId="16AE7B01" w14:textId="77777777" w14:noSpellErr="1">
      <w:pPr>
        <w:pStyle w:val="Level1"/>
        <w:ind w:hanging="0" w:firstLine="0"/>
        <w:jc w:val="both"/>
        <w:rPr>
          <w:rFonts w:ascii="Arial" w:hAnsi="Arial" w:eastAsia="Arial" w:cs="Arial"/>
          <w:i w:val="1"/>
          <w:iCs w:val="1"/>
          <w:sz w:val="24"/>
          <w:szCs w:val="24"/>
        </w:rPr>
      </w:pPr>
      <w:r w:rsidRPr="759F9921" w:rsidR="759F9921">
        <w:rPr>
          <w:rFonts w:ascii="Arial" w:hAnsi="Arial" w:eastAsia="Arial" w:cs="Arial"/>
          <w:i w:val="1"/>
          <w:iCs w:val="1"/>
          <w:sz w:val="24"/>
          <w:szCs w:val="24"/>
        </w:rPr>
        <w:t>(Control of finances)</w:t>
      </w:r>
    </w:p>
    <w:p w:rsidRPr="009D04FC" w:rsidR="003B49D0" w:rsidP="759F9921" w:rsidRDefault="003B49D0" w14:paraId="3EB1A649" w14:textId="77777777">
      <w:pPr>
        <w:ind w:left="720"/>
        <w:rPr>
          <w:rFonts w:ascii="Arial" w:hAnsi="Arial" w:eastAsia="Arial" w:cs="Arial"/>
        </w:rPr>
      </w:pPr>
    </w:p>
    <w:p w:rsidRPr="009D04FC" w:rsidR="003B49D0" w:rsidP="759F9921" w:rsidRDefault="003B49D0" w14:paraId="40451EF4" w14:textId="77777777">
      <w:pPr>
        <w:ind w:left="720"/>
        <w:rPr>
          <w:rFonts w:ascii="Arial" w:hAnsi="Arial" w:eastAsia="Arial" w:cs="Arial"/>
        </w:rPr>
      </w:pPr>
      <w:r w:rsidRPr="759F9921" w:rsidR="759F9921">
        <w:rPr>
          <w:rFonts w:ascii="Arial" w:hAnsi="Arial" w:eastAsia="Arial" w:cs="Arial"/>
        </w:rPr>
        <w:t>Comment:</w:t>
      </w:r>
    </w:p>
    <w:p w:rsidRPr="009D04FC" w:rsidR="003B49D0" w:rsidP="759F9921" w:rsidRDefault="003B49D0" w14:paraId="36C147B7" w14:textId="77777777">
      <w:pPr>
        <w:ind w:left="720"/>
        <w:rPr>
          <w:rFonts w:ascii="Arial" w:hAnsi="Arial" w:eastAsia="Arial" w:cs="Arial"/>
        </w:rPr>
      </w:pPr>
    </w:p>
    <w:p w:rsidRPr="009D04FC" w:rsidR="003B49D0" w:rsidP="759F9921" w:rsidRDefault="003B49D0" w14:paraId="2FE8FF7D" w14:textId="77777777">
      <w:pPr>
        <w:rPr>
          <w:rFonts w:ascii="Arial" w:hAnsi="Arial" w:eastAsia="Arial" w:cs="Arial"/>
        </w:rPr>
      </w:pPr>
    </w:p>
    <w:p w:rsidRPr="009D04FC" w:rsidR="004E1DA5" w:rsidP="759F9921" w:rsidRDefault="00B512F1" w14:paraId="189E273E" w14:textId="77777777">
      <w:pPr>
        <w:pStyle w:val="Level1"/>
        <w:ind w:hanging="720"/>
        <w:jc w:val="both"/>
        <w:rPr>
          <w:rFonts w:ascii="Arial" w:hAnsi="Arial" w:eastAsia="Arial" w:cs="Arial"/>
          <w:sz w:val="24"/>
          <w:szCs w:val="24"/>
        </w:rPr>
      </w:pPr>
      <w:r w:rsidRPr="759F9921" w:rsidR="759F9921">
        <w:rPr>
          <w:rFonts w:ascii="Arial" w:hAnsi="Arial" w:eastAsia="Arial" w:cs="Arial"/>
          <w:sz w:val="24"/>
          <w:szCs w:val="24"/>
        </w:rPr>
        <w:t>13.5</w:t>
      </w:r>
      <w:r>
        <w:tab/>
      </w:r>
      <w:r w:rsidRPr="759F9921" w:rsidR="759F9921">
        <w:rPr>
          <w:rFonts w:ascii="Arial" w:hAnsi="Arial" w:eastAsia="Arial" w:cs="Arial"/>
          <w:sz w:val="24"/>
          <w:szCs w:val="24"/>
        </w:rPr>
        <w:t>The institution maintains financial control over externally funded or sponsored research and programs.</w:t>
      </w:r>
    </w:p>
    <w:p w:rsidRPr="009D04FC" w:rsidR="00D11C3D" w:rsidP="759F9921" w:rsidRDefault="004E1DA5" w14:paraId="06543E48" w14:textId="77777777" w14:noSpellErr="1">
      <w:pPr>
        <w:pStyle w:val="Level1"/>
        <w:ind w:hanging="0" w:firstLine="0"/>
        <w:jc w:val="both"/>
        <w:rPr>
          <w:rFonts w:ascii="Arial" w:hAnsi="Arial" w:eastAsia="Arial" w:cs="Arial"/>
          <w:i w:val="1"/>
          <w:iCs w:val="1"/>
          <w:sz w:val="24"/>
          <w:szCs w:val="24"/>
        </w:rPr>
      </w:pPr>
      <w:r w:rsidRPr="759F9921" w:rsidR="759F9921">
        <w:rPr>
          <w:rFonts w:ascii="Arial" w:hAnsi="Arial" w:eastAsia="Arial" w:cs="Arial"/>
          <w:i w:val="1"/>
          <w:iCs w:val="1"/>
          <w:sz w:val="24"/>
          <w:szCs w:val="24"/>
        </w:rPr>
        <w:t>(Control of sponsored research/external funds)</w:t>
      </w:r>
    </w:p>
    <w:p w:rsidRPr="009D04FC" w:rsidR="003B49D0" w:rsidP="759F9921" w:rsidRDefault="003B49D0" w14:paraId="68E611F1" w14:textId="77777777">
      <w:pPr>
        <w:ind w:left="720"/>
        <w:rPr>
          <w:rFonts w:ascii="Arial" w:hAnsi="Arial" w:eastAsia="Arial" w:cs="Arial"/>
        </w:rPr>
      </w:pPr>
    </w:p>
    <w:p w:rsidRPr="009D04FC" w:rsidR="003B49D0" w:rsidP="759F9921" w:rsidRDefault="003B49D0" w14:paraId="5D4B36D2" w14:textId="77777777">
      <w:pPr>
        <w:ind w:left="720"/>
        <w:rPr>
          <w:rFonts w:ascii="Arial" w:hAnsi="Arial" w:eastAsia="Arial" w:cs="Arial"/>
        </w:rPr>
      </w:pPr>
      <w:r w:rsidRPr="759F9921" w:rsidR="759F9921">
        <w:rPr>
          <w:rFonts w:ascii="Arial" w:hAnsi="Arial" w:eastAsia="Arial" w:cs="Arial"/>
        </w:rPr>
        <w:t>Comment:</w:t>
      </w:r>
    </w:p>
    <w:p w:rsidR="003B49D0" w:rsidP="759F9921" w:rsidRDefault="003B49D0" w14:paraId="29830230" w14:textId="77777777">
      <w:pPr>
        <w:ind w:left="720"/>
        <w:rPr>
          <w:rFonts w:ascii="Arial" w:hAnsi="Arial" w:eastAsia="Arial" w:cs="Arial"/>
        </w:rPr>
      </w:pPr>
    </w:p>
    <w:p w:rsidRPr="009D04FC" w:rsidR="00D07744" w:rsidP="759F9921" w:rsidRDefault="00D07744" w14:paraId="21F7B47F" w14:textId="77777777">
      <w:pPr>
        <w:ind w:left="720"/>
        <w:rPr>
          <w:rFonts w:ascii="Arial" w:hAnsi="Arial" w:eastAsia="Arial" w:cs="Arial"/>
        </w:rPr>
      </w:pPr>
    </w:p>
    <w:p w:rsidRPr="009D04FC" w:rsidR="004E1DA5" w:rsidP="759F9921" w:rsidRDefault="00B512F1" w14:paraId="36D4236F" w14:textId="77777777">
      <w:pPr>
        <w:ind w:left="720" w:hanging="720"/>
        <w:rPr>
          <w:rFonts w:ascii="Arial" w:hAnsi="Arial" w:eastAsia="Arial" w:cs="Arial"/>
        </w:rPr>
      </w:pPr>
      <w:r w:rsidRPr="759F9921" w:rsidR="759F9921">
        <w:rPr>
          <w:rFonts w:ascii="Arial" w:hAnsi="Arial" w:eastAsia="Arial" w:cs="Arial"/>
        </w:rPr>
        <w:t>13.6</w:t>
      </w:r>
      <w:r>
        <w:tab/>
      </w:r>
      <w:r w:rsidRPr="759F9921" w:rsidR="759F9921">
        <w:rPr>
          <w:rFonts w:ascii="Arial" w:hAnsi="Arial" w:eastAsia="Arial" w:cs="Arial"/>
        </w:rPr>
        <w:t>The institution (</w:t>
      </w:r>
      <w:r w:rsidRPr="759F9921" w:rsidR="759F9921">
        <w:rPr>
          <w:rFonts w:ascii="Arial" w:hAnsi="Arial" w:eastAsia="Arial" w:cs="Arial"/>
        </w:rPr>
        <w:t>a</w:t>
      </w:r>
      <w:r w:rsidRPr="759F9921" w:rsidR="759F9921">
        <w:rPr>
          <w:rFonts w:ascii="Arial" w:hAnsi="Arial" w:eastAsia="Arial" w:cs="Arial"/>
        </w:rPr>
        <w:t xml:space="preserve">) </w:t>
      </w:r>
      <w:r w:rsidRPr="759F9921" w:rsidR="759F9921">
        <w:rPr>
          <w:rFonts w:ascii="Arial" w:hAnsi="Arial" w:eastAsia="Arial" w:cs="Arial"/>
        </w:rPr>
        <w:t>is in compliance with</w:t>
      </w:r>
      <w:r w:rsidRPr="759F9921" w:rsidR="759F9921">
        <w:rPr>
          <w:rFonts w:ascii="Arial" w:hAnsi="Arial" w:eastAsia="Arial" w:cs="Arial"/>
        </w:rPr>
        <w:t xml:space="preserve"> its program responsibilities under Title IV of the most recent Higher Education Act as amended and (</w:t>
      </w:r>
      <w:r w:rsidRPr="759F9921" w:rsidR="759F9921">
        <w:rPr>
          <w:rFonts w:ascii="Arial" w:hAnsi="Arial" w:eastAsia="Arial" w:cs="Arial"/>
        </w:rPr>
        <w:t>b</w:t>
      </w:r>
      <w:r w:rsidRPr="759F9921" w:rsidR="759F9921">
        <w:rPr>
          <w:rFonts w:ascii="Arial" w:hAnsi="Arial" w:eastAsia="Arial" w:cs="Arial"/>
        </w:rPr>
        <w:t xml:space="preserve">) audits financial aid programs as required by federal and state regulations. </w:t>
      </w:r>
      <w:r w:rsidRPr="759F9921" w:rsidR="759F9921">
        <w:rPr>
          <w:rFonts w:ascii="Arial" w:hAnsi="Arial" w:eastAsia="Arial" w:cs="Arial"/>
        </w:rPr>
        <w:t xml:space="preserve"> </w:t>
      </w:r>
      <w:r w:rsidRPr="759F9921" w:rsidR="759F9921">
        <w:rPr>
          <w:rFonts w:ascii="Arial" w:hAnsi="Arial" w:eastAsia="Arial" w:cs="Arial"/>
        </w:rPr>
        <w:t>In reviewing the institution</w:t>
      </w:r>
      <w:r w:rsidRPr="759F9921" w:rsidR="759F9921">
        <w:rPr>
          <w:rFonts w:ascii="Arial" w:hAnsi="Arial" w:eastAsia="Arial" w:cs="Arial"/>
        </w:rPr>
        <w:t>’</w:t>
      </w:r>
      <w:r w:rsidRPr="759F9921" w:rsidR="759F9921">
        <w:rPr>
          <w:rFonts w:ascii="Arial" w:hAnsi="Arial" w:eastAsia="Arial" w:cs="Arial"/>
        </w:rPr>
        <w:t>s compliance with these program responsibilities under Title IV, SACSCOC relies on documentation forwarded to it by the U. S. Department of Education.</w:t>
      </w:r>
    </w:p>
    <w:p w:rsidRPr="00333BFA" w:rsidR="00D11C3D" w:rsidP="759F9921" w:rsidRDefault="004E1DA5" w14:paraId="0360351E" w14:textId="77777777" w14:noSpellErr="1">
      <w:pPr>
        <w:ind w:left="720" w:hanging="0" w:firstLine="0"/>
        <w:rPr>
          <w:rFonts w:ascii="Arial" w:hAnsi="Arial" w:eastAsia="Arial" w:cs="Arial"/>
        </w:rPr>
      </w:pPr>
      <w:r w:rsidRPr="759F9921" w:rsidR="759F9921">
        <w:rPr>
          <w:rFonts w:ascii="Arial" w:hAnsi="Arial" w:eastAsia="Arial" w:cs="Arial"/>
          <w:i w:val="1"/>
          <w:iCs w:val="1"/>
        </w:rPr>
        <w:t>(Federal and state responsibilities)</w:t>
      </w:r>
      <w:r w:rsidRPr="759F9921" w:rsidR="759F9921">
        <w:rPr>
          <w:rFonts w:ascii="Arial" w:hAnsi="Arial" w:eastAsia="Arial" w:cs="Arial"/>
        </w:rPr>
        <w:t xml:space="preserve"> </w:t>
      </w:r>
    </w:p>
    <w:p w:rsidRPr="009D04FC" w:rsidR="003B49D0" w:rsidP="759F9921" w:rsidRDefault="003B49D0" w14:paraId="1CE26092" w14:textId="77777777">
      <w:pPr>
        <w:ind w:left="720"/>
        <w:rPr>
          <w:rFonts w:ascii="Arial" w:hAnsi="Arial" w:eastAsia="Arial" w:cs="Arial"/>
        </w:rPr>
      </w:pPr>
    </w:p>
    <w:p w:rsidRPr="009D04FC" w:rsidR="003B49D0" w:rsidP="759F9921" w:rsidRDefault="003B49D0" w14:paraId="339F7C02" w14:textId="77777777">
      <w:pPr>
        <w:ind w:left="720"/>
        <w:rPr>
          <w:rFonts w:ascii="Arial" w:hAnsi="Arial" w:eastAsia="Arial" w:cs="Arial"/>
        </w:rPr>
      </w:pPr>
      <w:r w:rsidRPr="759F9921" w:rsidR="759F9921">
        <w:rPr>
          <w:rFonts w:ascii="Arial" w:hAnsi="Arial" w:eastAsia="Arial" w:cs="Arial"/>
        </w:rPr>
        <w:t>Comment:</w:t>
      </w:r>
    </w:p>
    <w:p w:rsidRPr="009D04FC" w:rsidR="003B49D0" w:rsidP="759F9921" w:rsidRDefault="003B49D0" w14:paraId="086530B2" w14:textId="77777777">
      <w:pPr>
        <w:ind w:left="720"/>
        <w:rPr>
          <w:rFonts w:ascii="Arial" w:hAnsi="Arial" w:eastAsia="Arial" w:cs="Arial"/>
        </w:rPr>
      </w:pPr>
    </w:p>
    <w:p w:rsidRPr="009D04FC" w:rsidR="00D11C3D" w:rsidP="759F9921" w:rsidRDefault="00D11C3D" w14:paraId="2D09D995" w14:textId="77777777">
      <w:pPr>
        <w:pStyle w:val="Level1"/>
        <w:ind w:hanging="720"/>
        <w:rPr>
          <w:rFonts w:ascii="Arial" w:hAnsi="Arial" w:eastAsia="Arial" w:cs="Arial"/>
          <w:sz w:val="24"/>
          <w:szCs w:val="24"/>
        </w:rPr>
      </w:pPr>
    </w:p>
    <w:p w:rsidRPr="009D04FC" w:rsidR="004E1DA5" w:rsidP="759F9921" w:rsidRDefault="00B512F1" w14:paraId="6DECF674" w14:textId="77777777">
      <w:pPr>
        <w:pStyle w:val="Level1"/>
        <w:ind w:hanging="720"/>
        <w:jc w:val="both"/>
        <w:rPr>
          <w:rFonts w:ascii="Arial" w:hAnsi="Arial" w:eastAsia="Arial" w:cs="Arial"/>
          <w:sz w:val="24"/>
          <w:szCs w:val="24"/>
        </w:rPr>
      </w:pPr>
      <w:r w:rsidRPr="759F9921" w:rsidR="759F9921">
        <w:rPr>
          <w:rFonts w:ascii="Arial" w:hAnsi="Arial" w:eastAsia="Arial" w:cs="Arial"/>
          <w:sz w:val="24"/>
          <w:szCs w:val="24"/>
        </w:rPr>
        <w:t>13.7</w:t>
      </w:r>
      <w:r>
        <w:tab/>
      </w:r>
      <w:r w:rsidRPr="759F9921" w:rsidR="759F9921">
        <w:rPr>
          <w:rFonts w:ascii="Arial" w:hAnsi="Arial" w:eastAsia="Arial" w:cs="Arial"/>
          <w:sz w:val="24"/>
          <w:szCs w:val="24"/>
        </w:rPr>
        <w:t>The institution ensures adequate physical facilities and resources, both on and off campus, that appropriately serve the needs of the institution</w:t>
      </w:r>
      <w:r w:rsidRPr="759F9921" w:rsidR="759F9921">
        <w:rPr>
          <w:rFonts w:ascii="Arial" w:hAnsi="Arial" w:eastAsia="Arial" w:cs="Arial"/>
          <w:sz w:val="24"/>
          <w:szCs w:val="24"/>
        </w:rPr>
        <w:t>’</w:t>
      </w:r>
      <w:r w:rsidRPr="759F9921" w:rsidR="759F9921">
        <w:rPr>
          <w:rFonts w:ascii="Arial" w:hAnsi="Arial" w:eastAsia="Arial" w:cs="Arial"/>
          <w:sz w:val="24"/>
          <w:szCs w:val="24"/>
        </w:rPr>
        <w:t>s educational programs, support services, and other mission-related activities.</w:t>
      </w:r>
    </w:p>
    <w:p w:rsidRPr="00333BFA" w:rsidR="00D11C3D" w:rsidP="759F9921" w:rsidRDefault="004E1DA5" w14:paraId="36B7AB5D" w14:textId="77777777" w14:noSpellErr="1">
      <w:pPr>
        <w:pStyle w:val="Level1"/>
        <w:ind w:hanging="0" w:firstLine="0"/>
        <w:jc w:val="both"/>
        <w:rPr>
          <w:rFonts w:ascii="Arial" w:hAnsi="Arial" w:eastAsia="Arial" w:cs="Arial"/>
          <w:sz w:val="24"/>
          <w:szCs w:val="24"/>
        </w:rPr>
      </w:pPr>
      <w:r w:rsidRPr="759F9921" w:rsidR="759F9921">
        <w:rPr>
          <w:rFonts w:ascii="Arial" w:hAnsi="Arial" w:eastAsia="Arial" w:cs="Arial"/>
          <w:i w:val="1"/>
          <w:iCs w:val="1"/>
          <w:sz w:val="24"/>
          <w:szCs w:val="24"/>
        </w:rPr>
        <w:t>(Physical resources)</w:t>
      </w:r>
      <w:r w:rsidRPr="759F9921" w:rsidR="759F9921">
        <w:rPr>
          <w:rFonts w:ascii="Arial" w:hAnsi="Arial" w:eastAsia="Arial" w:cs="Arial"/>
          <w:sz w:val="24"/>
          <w:szCs w:val="24"/>
        </w:rPr>
        <w:t xml:space="preserve"> </w:t>
      </w:r>
    </w:p>
    <w:p w:rsidRPr="009D04FC" w:rsidR="003B49D0" w:rsidP="759F9921" w:rsidRDefault="003B49D0" w14:paraId="3F35E5ED" w14:textId="77777777">
      <w:pPr>
        <w:ind w:left="720"/>
        <w:rPr>
          <w:rFonts w:ascii="Arial" w:hAnsi="Arial" w:eastAsia="Arial" w:cs="Arial"/>
        </w:rPr>
      </w:pPr>
    </w:p>
    <w:p w:rsidRPr="009D04FC" w:rsidR="003B49D0" w:rsidP="759F9921" w:rsidRDefault="003B49D0" w14:paraId="11C29875" w14:textId="77777777">
      <w:pPr>
        <w:ind w:left="720"/>
        <w:rPr>
          <w:rFonts w:ascii="Arial" w:hAnsi="Arial" w:eastAsia="Arial" w:cs="Arial"/>
        </w:rPr>
      </w:pPr>
      <w:r w:rsidRPr="759F9921" w:rsidR="759F9921">
        <w:rPr>
          <w:rFonts w:ascii="Arial" w:hAnsi="Arial" w:eastAsia="Arial" w:cs="Arial"/>
        </w:rPr>
        <w:t>Comment:</w:t>
      </w:r>
    </w:p>
    <w:p w:rsidRPr="009D04FC" w:rsidR="003B49D0" w:rsidP="759F9921" w:rsidRDefault="003B49D0" w14:paraId="715F6E6F" w14:textId="77777777">
      <w:pPr>
        <w:ind w:left="720"/>
        <w:rPr>
          <w:rFonts w:ascii="Arial" w:hAnsi="Arial" w:eastAsia="Arial" w:cs="Arial"/>
        </w:rPr>
      </w:pPr>
    </w:p>
    <w:p w:rsidRPr="009D04FC" w:rsidR="00D11C3D" w:rsidP="759F9921" w:rsidRDefault="00D11C3D" w14:paraId="751C7F6C" w14:textId="77777777">
      <w:pPr>
        <w:pStyle w:val="Level1"/>
        <w:ind w:hanging="720"/>
        <w:rPr>
          <w:rFonts w:ascii="Arial" w:hAnsi="Arial" w:eastAsia="Arial" w:cs="Arial"/>
          <w:sz w:val="24"/>
          <w:szCs w:val="24"/>
        </w:rPr>
      </w:pPr>
    </w:p>
    <w:p w:rsidRPr="009D04FC" w:rsidR="004E1DA5" w:rsidP="759F9921" w:rsidRDefault="00B512F1" w14:paraId="6151500A" w14:textId="77777777">
      <w:pPr>
        <w:pStyle w:val="Level1"/>
        <w:ind w:hanging="720"/>
        <w:jc w:val="both"/>
        <w:rPr>
          <w:rFonts w:ascii="Arial" w:hAnsi="Arial" w:eastAsia="Arial" w:cs="Arial"/>
          <w:sz w:val="24"/>
          <w:szCs w:val="24"/>
        </w:rPr>
      </w:pPr>
      <w:r w:rsidRPr="759F9921" w:rsidR="759F9921">
        <w:rPr>
          <w:rFonts w:ascii="Arial" w:hAnsi="Arial" w:eastAsia="Arial" w:cs="Arial"/>
          <w:sz w:val="24"/>
          <w:szCs w:val="24"/>
        </w:rPr>
        <w:t>13.8</w:t>
      </w:r>
      <w:r>
        <w:tab/>
      </w:r>
      <w:r w:rsidRPr="759F9921" w:rsidR="759F9921">
        <w:rPr>
          <w:rFonts w:ascii="Arial" w:hAnsi="Arial" w:eastAsia="Arial" w:cs="Arial"/>
          <w:sz w:val="24"/>
          <w:szCs w:val="24"/>
        </w:rPr>
        <w:t>The institution takes reasonable steps to provide a healthy, safe, and secure environment for all members of the campus community.</w:t>
      </w:r>
    </w:p>
    <w:p w:rsidRPr="009D04FC" w:rsidR="00D11C3D" w:rsidP="759F9921" w:rsidRDefault="004E1DA5" w14:paraId="07786894" w14:textId="77777777" w14:noSpellErr="1">
      <w:pPr>
        <w:pStyle w:val="Level1"/>
        <w:ind w:hanging="0" w:firstLine="0"/>
        <w:jc w:val="both"/>
        <w:rPr>
          <w:rFonts w:ascii="Arial" w:hAnsi="Arial" w:eastAsia="Arial" w:cs="Arial"/>
          <w:i w:val="1"/>
          <w:iCs w:val="1"/>
          <w:sz w:val="24"/>
          <w:szCs w:val="24"/>
        </w:rPr>
      </w:pPr>
      <w:r w:rsidRPr="759F9921" w:rsidR="759F9921">
        <w:rPr>
          <w:rFonts w:ascii="Arial" w:hAnsi="Arial" w:eastAsia="Arial" w:cs="Arial"/>
          <w:i w:val="1"/>
          <w:iCs w:val="1"/>
          <w:sz w:val="24"/>
          <w:szCs w:val="24"/>
        </w:rPr>
        <w:t>(Institutional environment)</w:t>
      </w:r>
    </w:p>
    <w:p w:rsidRPr="009D04FC" w:rsidR="003B49D0" w:rsidP="759F9921" w:rsidRDefault="003B49D0" w14:paraId="31509A2F" w14:textId="77777777">
      <w:pPr>
        <w:ind w:left="720"/>
        <w:rPr>
          <w:rFonts w:ascii="Arial" w:hAnsi="Arial" w:eastAsia="Arial" w:cs="Arial"/>
        </w:rPr>
      </w:pPr>
    </w:p>
    <w:p w:rsidRPr="009D04FC" w:rsidR="003B49D0" w:rsidP="759F9921" w:rsidRDefault="003B49D0" w14:paraId="7C37BB30" w14:textId="77777777">
      <w:pPr>
        <w:ind w:left="720"/>
        <w:rPr>
          <w:rFonts w:ascii="Arial" w:hAnsi="Arial" w:eastAsia="Arial" w:cs="Arial"/>
        </w:rPr>
      </w:pPr>
      <w:r w:rsidRPr="759F9921" w:rsidR="759F9921">
        <w:rPr>
          <w:rFonts w:ascii="Arial" w:hAnsi="Arial" w:eastAsia="Arial" w:cs="Arial"/>
        </w:rPr>
        <w:t>Comment:</w:t>
      </w:r>
    </w:p>
    <w:p w:rsidR="003B49D0" w:rsidP="759F9921" w:rsidRDefault="003B49D0" w14:paraId="01151089" w14:textId="77777777">
      <w:pPr>
        <w:ind w:left="720"/>
        <w:rPr>
          <w:rFonts w:ascii="Arial" w:hAnsi="Arial" w:eastAsia="Arial" w:cs="Arial"/>
        </w:rPr>
      </w:pPr>
    </w:p>
    <w:p w:rsidRPr="009D04FC" w:rsidR="00D07744" w:rsidP="759F9921" w:rsidRDefault="00D07744" w14:paraId="2028010F" w14:textId="77777777">
      <w:pPr>
        <w:ind w:left="720"/>
        <w:rPr>
          <w:rFonts w:ascii="Arial" w:hAnsi="Arial" w:eastAsia="Arial" w:cs="Arial"/>
        </w:rPr>
      </w:pPr>
    </w:p>
    <w:p w:rsidRPr="009D04FC" w:rsidR="003B49D0" w:rsidP="759F9921" w:rsidRDefault="003B49D0" w14:paraId="39BD5326" w14:textId="77777777">
      <w:pPr>
        <w:pBdr>
          <w:bottom w:val="single" w:color="FF000000" w:sz="4" w:space="1"/>
        </w:pBdr>
        <w:rPr>
          <w:rFonts w:ascii="Arial" w:hAnsi="Arial" w:eastAsia="Arial" w:cs="Arial"/>
          <w:sz w:val="28"/>
          <w:szCs w:val="28"/>
        </w:rPr>
      </w:pPr>
      <w:r w:rsidRPr="759F9921" w:rsidR="759F9921">
        <w:rPr>
          <w:rFonts w:ascii="Arial" w:hAnsi="Arial" w:eastAsia="Arial" w:cs="Arial"/>
          <w:b w:val="1"/>
          <w:bCs w:val="1"/>
          <w:sz w:val="28"/>
          <w:szCs w:val="28"/>
        </w:rPr>
        <w:t>Section 14: Transparency and Institutional Representation</w:t>
      </w:r>
    </w:p>
    <w:p w:rsidRPr="009D04FC" w:rsidR="0012676B" w:rsidP="759F9921" w:rsidRDefault="0012676B" w14:paraId="2F2BAEB6" w14:textId="77777777">
      <w:pPr>
        <w:ind w:left="720" w:hanging="720"/>
        <w:rPr>
          <w:rFonts w:ascii="Arial" w:hAnsi="Arial" w:eastAsia="Arial" w:cs="Arial"/>
        </w:rPr>
      </w:pPr>
    </w:p>
    <w:p w:rsidRPr="009D04FC" w:rsidR="004E1DA5" w:rsidP="759F9921" w:rsidRDefault="00B512F1" w14:paraId="39DA4C71" w14:textId="44243C8B">
      <w:pPr>
        <w:ind w:left="720" w:hanging="720"/>
        <w:jc w:val="both"/>
        <w:rPr>
          <w:rFonts w:ascii="Arial" w:hAnsi="Arial" w:eastAsia="Arial" w:cs="Arial"/>
        </w:rPr>
      </w:pPr>
      <w:r w:rsidRPr="759F9921" w:rsidR="759F9921">
        <w:rPr>
          <w:rFonts w:ascii="Arial" w:hAnsi="Arial" w:eastAsia="Arial" w:cs="Arial"/>
        </w:rPr>
        <w:t>14.1</w:t>
      </w:r>
      <w:r>
        <w:tab/>
      </w:r>
      <w:r w:rsidRPr="759F9921" w:rsidR="759F9921">
        <w:rPr>
          <w:rFonts w:ascii="Arial" w:hAnsi="Arial" w:eastAsia="Arial" w:cs="Arial"/>
        </w:rPr>
        <w:t>The institution (a) accurately represents its accreditation status and publishes the name, address, and telephone number, and website address of SACSCOC in accordance with SACSCOC’s requirements and federal policy; and (b) ensures all its branch campuses include the name of that institution and make it clear that their accreditation depends on the continued accreditation of the parent campus.</w:t>
      </w:r>
    </w:p>
    <w:p w:rsidRPr="00333BFA" w:rsidR="003B49D0" w:rsidP="759F9921" w:rsidRDefault="004E1DA5" w14:paraId="06B35A1B" w14:textId="77777777" w14:noSpellErr="1">
      <w:pPr>
        <w:ind w:left="720" w:hanging="0" w:firstLine="0"/>
        <w:jc w:val="both"/>
        <w:rPr>
          <w:rFonts w:ascii="Arial" w:hAnsi="Arial" w:eastAsia="Arial" w:cs="Arial"/>
          <w:i w:val="1"/>
          <w:iCs w:val="1"/>
        </w:rPr>
      </w:pPr>
      <w:r w:rsidRPr="759F9921" w:rsidR="759F9921">
        <w:rPr>
          <w:rFonts w:ascii="Arial" w:hAnsi="Arial" w:eastAsia="Arial" w:cs="Arial"/>
          <w:i w:val="1"/>
          <w:iCs w:val="1"/>
        </w:rPr>
        <w:t xml:space="preserve">(Publication of accreditation status) </w:t>
      </w:r>
    </w:p>
    <w:p w:rsidRPr="009D04FC" w:rsidR="003B49D0" w:rsidP="759F9921" w:rsidRDefault="003B49D0" w14:paraId="29946320" w14:textId="77777777">
      <w:pPr>
        <w:ind w:left="720"/>
        <w:rPr>
          <w:rFonts w:ascii="Arial" w:hAnsi="Arial" w:eastAsia="Arial" w:cs="Arial"/>
        </w:rPr>
      </w:pPr>
    </w:p>
    <w:p w:rsidRPr="009D04FC" w:rsidR="003B49D0" w:rsidP="759F9921" w:rsidRDefault="003B49D0" w14:paraId="3CAB87A2" w14:textId="77777777">
      <w:pPr>
        <w:ind w:left="720"/>
        <w:rPr>
          <w:rFonts w:ascii="Arial" w:hAnsi="Arial" w:eastAsia="Arial" w:cs="Arial"/>
        </w:rPr>
      </w:pPr>
      <w:r w:rsidRPr="759F9921" w:rsidR="759F9921">
        <w:rPr>
          <w:rFonts w:ascii="Arial" w:hAnsi="Arial" w:eastAsia="Arial" w:cs="Arial"/>
        </w:rPr>
        <w:t>Comment:</w:t>
      </w:r>
    </w:p>
    <w:p w:rsidRPr="009D04FC" w:rsidR="003B49D0" w:rsidP="759F9921" w:rsidRDefault="003B49D0" w14:paraId="1B7F36DC" w14:textId="77777777">
      <w:pPr>
        <w:ind w:left="720"/>
        <w:rPr>
          <w:rFonts w:ascii="Arial" w:hAnsi="Arial" w:eastAsia="Arial" w:cs="Arial"/>
        </w:rPr>
      </w:pPr>
    </w:p>
    <w:p w:rsidRPr="009D04FC" w:rsidR="003B49D0" w:rsidP="759F9921" w:rsidRDefault="003B49D0" w14:paraId="7A6843B3" w14:textId="77777777">
      <w:pPr>
        <w:ind w:left="720" w:hanging="720"/>
        <w:rPr>
          <w:rFonts w:ascii="Arial" w:hAnsi="Arial" w:eastAsia="Arial" w:cs="Arial"/>
        </w:rPr>
      </w:pPr>
    </w:p>
    <w:p w:rsidRPr="009D04FC" w:rsidR="004E1DA5" w:rsidP="759F9921" w:rsidRDefault="00B512F1" w14:paraId="0CFA298F" w14:textId="77777777">
      <w:pPr>
        <w:ind w:left="720" w:hanging="720"/>
        <w:jc w:val="both"/>
        <w:rPr>
          <w:rFonts w:ascii="Arial" w:hAnsi="Arial" w:eastAsia="Arial" w:cs="Arial"/>
        </w:rPr>
      </w:pPr>
      <w:r w:rsidRPr="759F9921" w:rsidR="759F9921">
        <w:rPr>
          <w:rFonts w:ascii="Arial" w:hAnsi="Arial" w:eastAsia="Arial" w:cs="Arial"/>
        </w:rPr>
        <w:t>14.2</w:t>
      </w:r>
      <w:r>
        <w:tab/>
      </w:r>
      <w:r w:rsidRPr="759F9921" w:rsidR="759F9921">
        <w:rPr>
          <w:rFonts w:ascii="Arial" w:hAnsi="Arial" w:eastAsia="Arial" w:cs="Arial"/>
        </w:rPr>
        <w:t>The institution has a policy and procedure to ensure that all substantive changes are reported in accordance with SACSCOC</w:t>
      </w:r>
      <w:r w:rsidRPr="759F9921" w:rsidR="759F9921">
        <w:rPr>
          <w:rFonts w:ascii="Arial" w:hAnsi="Arial" w:eastAsia="Arial" w:cs="Arial"/>
        </w:rPr>
        <w:t>’</w:t>
      </w:r>
      <w:r w:rsidRPr="759F9921" w:rsidR="759F9921">
        <w:rPr>
          <w:rFonts w:ascii="Arial" w:hAnsi="Arial" w:eastAsia="Arial" w:cs="Arial"/>
        </w:rPr>
        <w:t>s policy.</w:t>
      </w:r>
    </w:p>
    <w:p w:rsidRPr="009D04FC" w:rsidR="003B49D0" w:rsidP="759F9921" w:rsidRDefault="004E1DA5" w14:paraId="74190C6B" w14:textId="77777777" w14:noSpellErr="1">
      <w:pPr>
        <w:ind w:left="720" w:hanging="0" w:firstLine="0"/>
        <w:jc w:val="both"/>
        <w:rPr>
          <w:rFonts w:ascii="Arial" w:hAnsi="Arial" w:eastAsia="Arial" w:cs="Arial"/>
          <w:i w:val="1"/>
          <w:iCs w:val="1"/>
        </w:rPr>
      </w:pPr>
      <w:r w:rsidRPr="759F9921" w:rsidR="759F9921">
        <w:rPr>
          <w:rFonts w:ascii="Arial" w:hAnsi="Arial" w:eastAsia="Arial" w:cs="Arial"/>
          <w:i w:val="1"/>
          <w:iCs w:val="1"/>
        </w:rPr>
        <w:t>(Substantive change)</w:t>
      </w:r>
    </w:p>
    <w:p w:rsidRPr="009D04FC" w:rsidR="003B49D0" w:rsidP="759F9921" w:rsidRDefault="003B49D0" w14:paraId="7FFE4AEB" w14:textId="77777777">
      <w:pPr>
        <w:ind w:left="720"/>
        <w:rPr>
          <w:rFonts w:ascii="Arial" w:hAnsi="Arial" w:eastAsia="Arial" w:cs="Arial"/>
        </w:rPr>
      </w:pPr>
    </w:p>
    <w:p w:rsidRPr="009D04FC" w:rsidR="003B49D0" w:rsidP="759F9921" w:rsidRDefault="003B49D0" w14:paraId="598D28DC" w14:textId="77777777">
      <w:pPr>
        <w:ind w:left="720"/>
        <w:rPr>
          <w:rFonts w:ascii="Arial" w:hAnsi="Arial" w:eastAsia="Arial" w:cs="Arial"/>
        </w:rPr>
      </w:pPr>
      <w:r w:rsidRPr="759F9921" w:rsidR="759F9921">
        <w:rPr>
          <w:rFonts w:ascii="Arial" w:hAnsi="Arial" w:eastAsia="Arial" w:cs="Arial"/>
        </w:rPr>
        <w:t>Comment:</w:t>
      </w:r>
    </w:p>
    <w:p w:rsidRPr="009D04FC" w:rsidR="003B49D0" w:rsidP="759F9921" w:rsidRDefault="003B49D0" w14:paraId="176553C5" w14:textId="77777777">
      <w:pPr>
        <w:ind w:left="720"/>
        <w:rPr>
          <w:rFonts w:ascii="Arial" w:hAnsi="Arial" w:eastAsia="Arial" w:cs="Arial"/>
        </w:rPr>
      </w:pPr>
    </w:p>
    <w:p w:rsidRPr="009D04FC" w:rsidR="003B49D0" w:rsidP="759F9921" w:rsidRDefault="003B49D0" w14:paraId="254B69DC" w14:textId="77777777">
      <w:pPr>
        <w:ind w:left="720" w:hanging="720"/>
        <w:rPr>
          <w:rFonts w:ascii="Arial" w:hAnsi="Arial" w:eastAsia="Arial" w:cs="Arial"/>
        </w:rPr>
      </w:pPr>
    </w:p>
    <w:p w:rsidRPr="009D04FC" w:rsidR="004E1DA5" w:rsidP="759F9921" w:rsidRDefault="00B512F1" w14:paraId="5928E6BA" w14:textId="77777777">
      <w:pPr>
        <w:ind w:left="720" w:hanging="720"/>
        <w:jc w:val="both"/>
        <w:rPr>
          <w:rFonts w:ascii="Arial" w:hAnsi="Arial" w:eastAsia="Arial" w:cs="Arial"/>
        </w:rPr>
      </w:pPr>
      <w:r w:rsidRPr="759F9921" w:rsidR="759F9921">
        <w:rPr>
          <w:rFonts w:ascii="Arial" w:hAnsi="Arial" w:eastAsia="Arial" w:cs="Arial"/>
        </w:rPr>
        <w:t>14.3</w:t>
      </w:r>
      <w:r>
        <w:tab/>
      </w:r>
      <w:r w:rsidRPr="759F9921" w:rsidR="759F9921">
        <w:rPr>
          <w:rFonts w:ascii="Arial" w:hAnsi="Arial" w:eastAsia="Arial" w:cs="Arial"/>
        </w:rPr>
        <w:t>The institution applies all appropriate standards and policies to its distance learning pro</w:t>
      </w:r>
      <w:r w:rsidRPr="759F9921" w:rsidR="759F9921">
        <w:rPr>
          <w:rFonts w:ascii="Arial" w:hAnsi="Arial" w:eastAsia="Arial" w:cs="Arial"/>
        </w:rPr>
        <w:t>grams, branch campuses, and off-</w:t>
      </w:r>
      <w:r w:rsidRPr="759F9921" w:rsidR="759F9921">
        <w:rPr>
          <w:rFonts w:ascii="Arial" w:hAnsi="Arial" w:eastAsia="Arial" w:cs="Arial"/>
        </w:rPr>
        <w:t>campus instructional sites.</w:t>
      </w:r>
    </w:p>
    <w:p w:rsidRPr="00333BFA" w:rsidR="003B49D0" w:rsidP="759F9921" w:rsidRDefault="004E1DA5" w14:paraId="11284431" w14:textId="77777777" w14:noSpellErr="1">
      <w:pPr>
        <w:ind w:left="720" w:hanging="0" w:firstLine="0"/>
        <w:jc w:val="both"/>
        <w:rPr>
          <w:rFonts w:ascii="Arial" w:hAnsi="Arial" w:eastAsia="Arial" w:cs="Arial"/>
          <w:i w:val="1"/>
          <w:iCs w:val="1"/>
        </w:rPr>
      </w:pPr>
      <w:r w:rsidRPr="759F9921" w:rsidR="759F9921">
        <w:rPr>
          <w:rFonts w:ascii="Arial" w:hAnsi="Arial" w:eastAsia="Arial" w:cs="Arial"/>
          <w:i w:val="1"/>
          <w:iCs w:val="1"/>
        </w:rPr>
        <w:t>(Comprehensive institutional reviews)</w:t>
      </w:r>
    </w:p>
    <w:p w:rsidRPr="009D04FC" w:rsidR="003B49D0" w:rsidP="759F9921" w:rsidRDefault="003B49D0" w14:paraId="50CCBE60" w14:textId="77777777">
      <w:pPr>
        <w:ind w:left="720"/>
        <w:rPr>
          <w:rFonts w:ascii="Arial" w:hAnsi="Arial" w:eastAsia="Arial" w:cs="Arial"/>
        </w:rPr>
      </w:pPr>
    </w:p>
    <w:p w:rsidRPr="009D04FC" w:rsidR="003B49D0" w:rsidP="759F9921" w:rsidRDefault="003B49D0" w14:paraId="59B05A04" w14:textId="77777777">
      <w:pPr>
        <w:ind w:left="720"/>
        <w:rPr>
          <w:rFonts w:ascii="Arial" w:hAnsi="Arial" w:eastAsia="Arial" w:cs="Arial"/>
        </w:rPr>
      </w:pPr>
      <w:r w:rsidRPr="759F9921" w:rsidR="759F9921">
        <w:rPr>
          <w:rFonts w:ascii="Arial" w:hAnsi="Arial" w:eastAsia="Arial" w:cs="Arial"/>
        </w:rPr>
        <w:t>Comment:</w:t>
      </w:r>
    </w:p>
    <w:p w:rsidRPr="009D04FC" w:rsidR="003B49D0" w:rsidP="759F9921" w:rsidRDefault="003B49D0" w14:paraId="5D7A2FEE" w14:textId="77777777">
      <w:pPr>
        <w:ind w:left="720"/>
        <w:rPr>
          <w:rFonts w:ascii="Arial" w:hAnsi="Arial" w:eastAsia="Arial" w:cs="Arial"/>
        </w:rPr>
      </w:pPr>
    </w:p>
    <w:p w:rsidRPr="009D04FC" w:rsidR="003B49D0" w:rsidP="759F9921" w:rsidRDefault="003B49D0" w14:paraId="338DAD8E" w14:textId="77777777">
      <w:pPr>
        <w:ind w:left="720" w:hanging="720"/>
        <w:rPr>
          <w:rFonts w:ascii="Arial" w:hAnsi="Arial" w:eastAsia="Arial" w:cs="Arial"/>
        </w:rPr>
      </w:pPr>
    </w:p>
    <w:p w:rsidRPr="009D04FC" w:rsidR="004E1DA5" w:rsidP="759F9921" w:rsidRDefault="00B512F1" w14:paraId="5D47F03C" w14:textId="77777777">
      <w:pPr>
        <w:ind w:left="720" w:hanging="720"/>
        <w:jc w:val="both"/>
        <w:rPr>
          <w:rFonts w:ascii="Arial" w:hAnsi="Arial" w:eastAsia="Arial" w:cs="Arial"/>
        </w:rPr>
      </w:pPr>
      <w:r w:rsidRPr="759F9921" w:rsidR="759F9921">
        <w:rPr>
          <w:rFonts w:ascii="Arial" w:hAnsi="Arial" w:eastAsia="Arial" w:cs="Arial"/>
        </w:rPr>
        <w:t>14.4</w:t>
      </w:r>
      <w:r>
        <w:tab/>
      </w:r>
      <w:r w:rsidRPr="759F9921" w:rsidR="759F9921">
        <w:rPr>
          <w:rFonts w:ascii="Arial" w:hAnsi="Arial" w:eastAsia="Arial" w:cs="Arial"/>
        </w:rPr>
        <w:t>The institution (</w:t>
      </w:r>
      <w:r w:rsidRPr="759F9921" w:rsidR="759F9921">
        <w:rPr>
          <w:rFonts w:ascii="Arial" w:hAnsi="Arial" w:eastAsia="Arial" w:cs="Arial"/>
        </w:rPr>
        <w:t>a</w:t>
      </w:r>
      <w:r w:rsidRPr="759F9921" w:rsidR="759F9921">
        <w:rPr>
          <w:rFonts w:ascii="Arial" w:hAnsi="Arial" w:eastAsia="Arial" w:cs="Arial"/>
        </w:rPr>
        <w:t>) represents itself accurately to all U.S. Department of Education recognized accrediting agencies with which it holds accreditation and (</w:t>
      </w:r>
      <w:r w:rsidRPr="759F9921" w:rsidR="759F9921">
        <w:rPr>
          <w:rFonts w:ascii="Arial" w:hAnsi="Arial" w:eastAsia="Arial" w:cs="Arial"/>
        </w:rPr>
        <w:t>b</w:t>
      </w:r>
      <w:r w:rsidRPr="759F9921" w:rsidR="759F9921">
        <w:rPr>
          <w:rFonts w:ascii="Arial" w:hAnsi="Arial" w:eastAsia="Arial" w:cs="Arial"/>
        </w:rPr>
        <w:t>) informs those agencies of any change of accreditation status, including the imposition of public sanctions.</w:t>
      </w:r>
      <w:r w:rsidRPr="759F9921" w:rsidR="759F9921">
        <w:rPr>
          <w:rFonts w:ascii="Arial" w:hAnsi="Arial" w:eastAsia="Arial" w:cs="Arial"/>
        </w:rPr>
        <w:t xml:space="preserve"> (See SACSCOC policy </w:t>
      </w:r>
      <w:r w:rsidRPr="759F9921" w:rsidR="759F9921">
        <w:rPr>
          <w:rFonts w:ascii="Arial" w:hAnsi="Arial" w:eastAsia="Arial" w:cs="Arial"/>
        </w:rPr>
        <w:t>“</w:t>
      </w:r>
      <w:r w:rsidRPr="759F9921" w:rsidR="759F9921">
        <w:rPr>
          <w:rFonts w:ascii="Arial" w:hAnsi="Arial" w:eastAsia="Arial" w:cs="Arial"/>
        </w:rPr>
        <w:t>Accrediting Decisions of Other Agencies</w:t>
      </w:r>
      <w:r w:rsidRPr="759F9921" w:rsidR="759F9921">
        <w:rPr>
          <w:rFonts w:ascii="Arial" w:hAnsi="Arial" w:eastAsia="Arial" w:cs="Arial"/>
        </w:rPr>
        <w:t>.</w:t>
      </w:r>
      <w:r w:rsidRPr="759F9921" w:rsidR="759F9921">
        <w:rPr>
          <w:rFonts w:ascii="Arial" w:hAnsi="Arial" w:eastAsia="Arial" w:cs="Arial"/>
        </w:rPr>
        <w:t>”</w:t>
      </w:r>
      <w:r w:rsidRPr="759F9921" w:rsidR="759F9921">
        <w:rPr>
          <w:rFonts w:ascii="Arial" w:hAnsi="Arial" w:eastAsia="Arial" w:cs="Arial"/>
        </w:rPr>
        <w:t>)</w:t>
      </w:r>
    </w:p>
    <w:p w:rsidRPr="00333BFA" w:rsidR="003B49D0" w:rsidP="759F9921" w:rsidRDefault="004E1DA5" w14:paraId="2BD80ADC" w14:textId="77777777" w14:noSpellErr="1">
      <w:pPr>
        <w:ind w:left="720" w:hanging="0" w:firstLine="0"/>
        <w:jc w:val="both"/>
        <w:rPr>
          <w:rFonts w:ascii="Arial" w:hAnsi="Arial" w:eastAsia="Arial" w:cs="Arial"/>
        </w:rPr>
      </w:pPr>
      <w:r w:rsidRPr="759F9921" w:rsidR="759F9921">
        <w:rPr>
          <w:rFonts w:ascii="Arial" w:hAnsi="Arial" w:eastAsia="Arial" w:cs="Arial"/>
          <w:i w:val="1"/>
          <w:iCs w:val="1"/>
        </w:rPr>
        <w:t>(Representation to other agencies)</w:t>
      </w:r>
      <w:r w:rsidRPr="759F9921" w:rsidR="759F9921">
        <w:rPr>
          <w:rFonts w:ascii="Arial" w:hAnsi="Arial" w:eastAsia="Arial" w:cs="Arial"/>
        </w:rPr>
        <w:t xml:space="preserve"> </w:t>
      </w:r>
    </w:p>
    <w:p w:rsidRPr="009D04FC" w:rsidR="003B49D0" w:rsidP="759F9921" w:rsidRDefault="003B49D0" w14:paraId="1A256454" w14:textId="77777777">
      <w:pPr>
        <w:ind w:left="720"/>
        <w:rPr>
          <w:rFonts w:ascii="Arial" w:hAnsi="Arial" w:eastAsia="Arial" w:cs="Arial"/>
        </w:rPr>
      </w:pPr>
    </w:p>
    <w:p w:rsidRPr="009D04FC" w:rsidR="003B49D0" w:rsidP="759F9921" w:rsidRDefault="003B49D0" w14:paraId="2786AC28" w14:textId="77777777">
      <w:pPr>
        <w:ind w:left="720"/>
        <w:rPr>
          <w:rFonts w:ascii="Arial" w:hAnsi="Arial" w:eastAsia="Arial" w:cs="Arial"/>
        </w:rPr>
      </w:pPr>
      <w:r w:rsidRPr="759F9921" w:rsidR="759F9921">
        <w:rPr>
          <w:rFonts w:ascii="Arial" w:hAnsi="Arial" w:eastAsia="Arial" w:cs="Arial"/>
        </w:rPr>
        <w:t>Comment:</w:t>
      </w:r>
    </w:p>
    <w:p w:rsidRPr="009D04FC" w:rsidR="003B49D0" w:rsidP="759F9921" w:rsidRDefault="003B49D0" w14:paraId="74873280" w14:textId="77777777">
      <w:pPr>
        <w:ind w:left="720"/>
        <w:rPr>
          <w:rFonts w:ascii="Arial" w:hAnsi="Arial" w:eastAsia="Arial" w:cs="Arial"/>
        </w:rPr>
      </w:pPr>
    </w:p>
    <w:p w:rsidRPr="009D04FC" w:rsidR="003B49D0" w:rsidP="759F9921" w:rsidRDefault="003B49D0" w14:paraId="01A94CA5" w14:textId="77777777">
      <w:pPr>
        <w:ind w:left="720" w:hanging="720"/>
        <w:rPr>
          <w:rFonts w:ascii="Arial" w:hAnsi="Arial" w:eastAsia="Arial" w:cs="Arial"/>
          <w:b w:val="1"/>
          <w:bCs w:val="1"/>
        </w:rPr>
      </w:pPr>
    </w:p>
    <w:p w:rsidRPr="009D04FC" w:rsidR="004E1DA5" w:rsidP="759F9921" w:rsidRDefault="00B512F1" w14:paraId="56EDF808" w14:textId="77777777">
      <w:pPr>
        <w:tabs>
          <w:tab w:val="left" w:leader="none" w:pos="720"/>
        </w:tabs>
        <w:ind w:left="720" w:hanging="720"/>
        <w:jc w:val="both"/>
        <w:rPr>
          <w:rFonts w:ascii="Arial" w:hAnsi="Arial" w:eastAsia="Arial" w:cs="Arial"/>
        </w:rPr>
      </w:pPr>
      <w:r w:rsidRPr="759F9921" w:rsidR="759F9921">
        <w:rPr>
          <w:rFonts w:ascii="Arial" w:hAnsi="Arial" w:eastAsia="Arial" w:cs="Arial"/>
        </w:rPr>
        <w:t>14.5</w:t>
      </w:r>
      <w:r>
        <w:tab/>
      </w:r>
      <w:r w:rsidRPr="759F9921" w:rsidR="759F9921">
        <w:rPr>
          <w:rFonts w:ascii="Arial" w:hAnsi="Arial" w:eastAsia="Arial" w:cs="Arial"/>
        </w:rPr>
        <w:t>The institution complies with SACSCOC</w:t>
      </w:r>
      <w:r w:rsidRPr="759F9921" w:rsidR="759F9921">
        <w:rPr>
          <w:rFonts w:ascii="Arial" w:hAnsi="Arial" w:eastAsia="Arial" w:cs="Arial"/>
        </w:rPr>
        <w:t>’</w:t>
      </w:r>
      <w:r w:rsidRPr="759F9921" w:rsidR="759F9921">
        <w:rPr>
          <w:rFonts w:ascii="Arial" w:hAnsi="Arial" w:eastAsia="Arial" w:cs="Arial"/>
        </w:rPr>
        <w:t xml:space="preserve">s policy statements that pertain to new or additional institutional obligations that may arise that are not part of the standards in the current </w:t>
      </w:r>
      <w:r w:rsidRPr="759F9921" w:rsidR="759F9921">
        <w:rPr>
          <w:rFonts w:ascii="Arial" w:hAnsi="Arial" w:eastAsia="Arial" w:cs="Arial"/>
          <w:i w:val="1"/>
          <w:iCs w:val="1"/>
        </w:rPr>
        <w:t>Principles of Accreditation</w:t>
      </w:r>
      <w:r w:rsidRPr="759F9921" w:rsidR="759F9921">
        <w:rPr>
          <w:rFonts w:ascii="Arial" w:hAnsi="Arial" w:eastAsia="Arial" w:cs="Arial"/>
        </w:rPr>
        <w:t>.</w:t>
      </w:r>
    </w:p>
    <w:p w:rsidRPr="009D04FC" w:rsidR="003B49D0" w:rsidP="759F9921" w:rsidRDefault="004E1DA5" w14:paraId="02513D8D" w14:textId="77777777" w14:noSpellErr="1">
      <w:pPr>
        <w:tabs>
          <w:tab w:val="left" w:leader="none" w:pos="720"/>
        </w:tabs>
        <w:ind w:left="720" w:hanging="0" w:firstLine="0"/>
        <w:jc w:val="both"/>
        <w:rPr>
          <w:rFonts w:ascii="Arial" w:hAnsi="Arial" w:eastAsia="Arial" w:cs="Arial"/>
          <w:i w:val="1"/>
          <w:iCs w:val="1"/>
        </w:rPr>
      </w:pPr>
      <w:r w:rsidRPr="759F9921" w:rsidR="759F9921">
        <w:rPr>
          <w:rFonts w:ascii="Arial" w:hAnsi="Arial" w:eastAsia="Arial" w:cs="Arial"/>
          <w:i w:val="1"/>
          <w:iCs w:val="1"/>
        </w:rPr>
        <w:t>(Policy compliance)</w:t>
      </w:r>
    </w:p>
    <w:p w:rsidRPr="00307C45" w:rsidR="003B49D0" w:rsidP="759F9921" w:rsidRDefault="003B49D0" w14:paraId="01B305B8" w14:textId="77777777">
      <w:pPr>
        <w:ind w:left="720"/>
        <w:rPr>
          <w:rFonts w:ascii="Arial" w:hAnsi="Arial" w:eastAsia="Arial" w:cs="Arial"/>
          <w:i w:val="1"/>
          <w:iCs w:val="1"/>
          <w:sz w:val="20"/>
          <w:szCs w:val="20"/>
        </w:rPr>
      </w:pPr>
      <w:r w:rsidRPr="759F9921" w:rsidR="759F9921">
        <w:rPr>
          <w:rFonts w:ascii="Arial" w:hAnsi="Arial" w:eastAsia="Arial" w:cs="Arial"/>
          <w:i w:val="1"/>
          <w:iCs w:val="1"/>
          <w:sz w:val="20"/>
          <w:szCs w:val="20"/>
        </w:rPr>
        <w:t xml:space="preserve">(Note: For applicable policies, institutions should refer to </w:t>
      </w:r>
      <w:r w:rsidRPr="759F9921" w:rsidR="759F9921">
        <w:rPr>
          <w:rFonts w:ascii="Arial" w:hAnsi="Arial" w:eastAsia="Arial" w:cs="Arial"/>
          <w:i w:val="1"/>
          <w:iCs w:val="1"/>
          <w:sz w:val="20"/>
          <w:szCs w:val="20"/>
        </w:rPr>
        <w:t xml:space="preserve">the </w:t>
      </w:r>
      <w:r w:rsidRPr="759F9921" w:rsidR="759F9921">
        <w:rPr>
          <w:rFonts w:ascii="Arial" w:hAnsi="Arial" w:eastAsia="Arial" w:cs="Arial"/>
          <w:i w:val="1"/>
          <w:iCs w:val="1"/>
          <w:sz w:val="20"/>
          <w:szCs w:val="20"/>
        </w:rPr>
        <w:t>SACSCOC website [http:/www.sacscoc.org])</w:t>
      </w:r>
    </w:p>
    <w:p w:rsidR="003B49D0" w:rsidP="759F9921" w:rsidRDefault="003B49D0" w14:paraId="4BEF1FDD" w14:textId="77777777">
      <w:pPr>
        <w:ind w:left="720"/>
        <w:rPr>
          <w:rFonts w:ascii="Arial" w:hAnsi="Arial" w:eastAsia="Arial" w:cs="Arial"/>
        </w:rPr>
      </w:pPr>
    </w:p>
    <w:p w:rsidRPr="001E0E36" w:rsidR="001E0E36" w:rsidP="759F9921" w:rsidRDefault="00B512F1" w14:paraId="2FA63EB8" w14:textId="77777777">
      <w:pPr>
        <w:ind w:left="720"/>
        <w:jc w:val="both"/>
        <w:rPr>
          <w:rFonts w:ascii="Arial" w:hAnsi="Arial" w:eastAsia="Arial" w:cs="Arial"/>
          <w:b w:val="1"/>
          <w:bCs w:val="1"/>
          <w:sz w:val="22"/>
          <w:szCs w:val="22"/>
        </w:rPr>
      </w:pPr>
      <w:r w:rsidRPr="759F9921" w:rsidR="759F9921">
        <w:rPr>
          <w:rFonts w:ascii="Arial" w:hAnsi="Arial" w:eastAsia="Arial" w:cs="Arial"/>
        </w:rPr>
        <w:t>14.</w:t>
      </w:r>
      <w:r w:rsidRPr="759F9921" w:rsidR="759F9921">
        <w:rPr>
          <w:rFonts w:ascii="Arial" w:hAnsi="Arial" w:eastAsia="Arial" w:cs="Arial"/>
        </w:rPr>
        <w:t>5.a</w:t>
      </w:r>
      <w:r>
        <w:tab/>
      </w:r>
      <w:r w:rsidRPr="759F9921" w:rsidR="759F9921">
        <w:rPr>
          <w:rFonts w:ascii="Arial" w:hAnsi="Arial" w:eastAsia="Arial" w:cs="Arial"/>
          <w:b w:val="1"/>
          <w:bCs w:val="1"/>
          <w:sz w:val="22"/>
          <w:szCs w:val="22"/>
        </w:rPr>
        <w:t>“Reaffirmation of Accreditation and Subsequent Reports”</w:t>
      </w:r>
    </w:p>
    <w:p w:rsidRPr="00872D7F" w:rsidR="001E0E36" w:rsidP="759F9921" w:rsidRDefault="001E0E36" w14:paraId="17C0D816" w14:textId="77777777">
      <w:pPr>
        <w:ind w:left="1440"/>
        <w:jc w:val="both"/>
        <w:rPr>
          <w:rFonts w:ascii="Arial" w:hAnsi="Arial" w:eastAsia="Arial" w:cs="Arial"/>
          <w:sz w:val="22"/>
          <w:szCs w:val="22"/>
        </w:rPr>
      </w:pPr>
      <w:r w:rsidRPr="759F9921" w:rsidR="759F9921">
        <w:rPr>
          <w:rFonts w:ascii="Arial" w:hAnsi="Arial" w:eastAsia="Arial" w:cs="Arial"/>
          <w:b w:val="1"/>
          <w:bCs w:val="1"/>
          <w:sz w:val="22"/>
          <w:szCs w:val="22"/>
        </w:rPr>
        <w:t xml:space="preserve">Applicable Policy Statement. </w:t>
      </w:r>
      <w:r w:rsidRPr="759F9921" w:rsidR="759F9921">
        <w:rPr>
          <w:rFonts w:ascii="Arial" w:hAnsi="Arial" w:eastAsia="Arial" w:cs="Arial"/>
          <w:sz w:val="22"/>
          <w:szCs w:val="22"/>
        </w:rPr>
        <w:t xml:space="preserve">If an institution is part of a system or corporate structure, a description of the system operation (or corporate structure) is submitted as part of the Compliance Certification for the decennial review.  The description should be designed to help members of the peer review committees understand the mission, governance, and operating procedures of the system and the individual institution’s role </w:t>
      </w:r>
      <w:r w:rsidRPr="759F9921" w:rsidR="759F9921">
        <w:rPr>
          <w:rFonts w:ascii="Arial" w:hAnsi="Arial" w:eastAsia="Arial" w:cs="Arial"/>
          <w:sz w:val="22"/>
          <w:szCs w:val="22"/>
        </w:rPr>
        <w:t>with in</w:t>
      </w:r>
      <w:r w:rsidRPr="759F9921" w:rsidR="759F9921">
        <w:rPr>
          <w:rFonts w:ascii="Arial" w:hAnsi="Arial" w:eastAsia="Arial" w:cs="Arial"/>
          <w:sz w:val="22"/>
          <w:szCs w:val="22"/>
        </w:rPr>
        <w:t xml:space="preserve"> that system.</w:t>
      </w:r>
    </w:p>
    <w:p w:rsidRPr="00872D7F" w:rsidR="001E0E36" w:rsidP="759F9921" w:rsidRDefault="001E0E36" w14:paraId="5C2E8328" w14:textId="77777777">
      <w:pPr>
        <w:ind w:left="1440"/>
        <w:rPr>
          <w:rFonts w:ascii="Arial" w:hAnsi="Arial" w:eastAsia="Arial" w:cs="Arial"/>
          <w:b w:val="1"/>
          <w:bCs w:val="1"/>
          <w:sz w:val="22"/>
          <w:szCs w:val="22"/>
        </w:rPr>
      </w:pPr>
    </w:p>
    <w:p w:rsidRPr="00872D7F" w:rsidR="001E0E36" w:rsidP="759F9921" w:rsidRDefault="001E0E36" w14:paraId="7F6A7416" w14:textId="77777777">
      <w:pPr>
        <w:ind w:left="1440"/>
        <w:rPr>
          <w:rFonts w:ascii="Arial" w:hAnsi="Arial" w:eastAsia="Arial" w:cs="Arial"/>
          <w:sz w:val="22"/>
          <w:szCs w:val="22"/>
        </w:rPr>
      </w:pPr>
      <w:r w:rsidRPr="759F9921" w:rsidR="759F9921">
        <w:rPr>
          <w:rFonts w:ascii="Arial" w:hAnsi="Arial" w:eastAsia="Arial" w:cs="Arial"/>
          <w:b w:val="1"/>
          <w:bCs w:val="1"/>
          <w:sz w:val="22"/>
          <w:szCs w:val="22"/>
        </w:rPr>
        <w:t>Documentation</w:t>
      </w:r>
      <w:r w:rsidRPr="759F9921" w:rsidR="759F9921">
        <w:rPr>
          <w:rFonts w:ascii="Arial" w:hAnsi="Arial" w:eastAsia="Arial" w:cs="Arial"/>
          <w:sz w:val="22"/>
          <w:szCs w:val="22"/>
        </w:rPr>
        <w:t>:  The</w:t>
      </w:r>
      <w:r w:rsidRPr="759F9921" w:rsidR="759F9921">
        <w:rPr>
          <w:rFonts w:ascii="Arial" w:hAnsi="Arial" w:eastAsia="Arial" w:cs="Arial"/>
          <w:sz w:val="22"/>
          <w:szCs w:val="22"/>
        </w:rPr>
        <w:t xml:space="preserve"> institution should provide a description of the system operation and structure or the corporate structure if this applies.</w:t>
      </w:r>
    </w:p>
    <w:p w:rsidR="001E0E36" w:rsidP="759F9921" w:rsidRDefault="001E0E36" w14:paraId="31F4790A" w14:textId="77777777">
      <w:pPr>
        <w:ind w:left="1440"/>
        <w:rPr>
          <w:rFonts w:ascii="Arial" w:hAnsi="Arial" w:eastAsia="Arial" w:cs="Arial"/>
        </w:rPr>
      </w:pPr>
    </w:p>
    <w:p w:rsidR="000E3D71" w:rsidP="759F9921" w:rsidRDefault="00B512F1" w14:paraId="22B79B44" w14:textId="77777777">
      <w:pPr>
        <w:ind w:left="720"/>
        <w:rPr>
          <w:rFonts w:ascii="Arial" w:hAnsi="Arial" w:eastAsia="Arial" w:cs="Arial"/>
          <w:b w:val="1"/>
          <w:bCs w:val="1"/>
        </w:rPr>
      </w:pPr>
      <w:r w:rsidRPr="759F9921" w:rsidR="759F9921">
        <w:rPr>
          <w:rFonts w:ascii="Arial" w:hAnsi="Arial" w:eastAsia="Arial" w:cs="Arial"/>
        </w:rPr>
        <w:t>14.</w:t>
      </w:r>
      <w:r w:rsidRPr="759F9921" w:rsidR="759F9921">
        <w:rPr>
          <w:rFonts w:ascii="Arial" w:hAnsi="Arial" w:eastAsia="Arial" w:cs="Arial"/>
        </w:rPr>
        <w:t>5.b</w:t>
      </w:r>
      <w:r>
        <w:tab/>
      </w:r>
      <w:r w:rsidRPr="759F9921" w:rsidR="759F9921">
        <w:rPr>
          <w:rFonts w:ascii="Arial" w:hAnsi="Arial" w:eastAsia="Arial" w:cs="Arial"/>
          <w:b w:val="1"/>
          <w:bCs w:val="1"/>
        </w:rPr>
        <w:t>“Separate Accreditation for Units of a Member Institution”</w:t>
      </w:r>
    </w:p>
    <w:p w:rsidRPr="00872D7F" w:rsidR="000E3D71" w:rsidP="759F9921" w:rsidRDefault="000E3D71" w14:paraId="78CC399F" w14:textId="77777777">
      <w:pPr>
        <w:ind w:left="1440"/>
        <w:jc w:val="both"/>
        <w:rPr>
          <w:rFonts w:ascii="Arial" w:hAnsi="Arial" w:eastAsia="Arial" w:cs="Arial"/>
          <w:sz w:val="22"/>
          <w:szCs w:val="22"/>
        </w:rPr>
      </w:pPr>
      <w:r w:rsidRPr="759F9921" w:rsidR="759F9921">
        <w:rPr>
          <w:rFonts w:ascii="Arial" w:hAnsi="Arial" w:eastAsia="Arial" w:cs="Arial"/>
          <w:b w:val="1"/>
          <w:bCs w:val="1"/>
          <w:sz w:val="22"/>
          <w:szCs w:val="22"/>
        </w:rPr>
        <w:t>Applicable Policy Statement</w:t>
      </w:r>
      <w:r w:rsidRPr="759F9921" w:rsidR="759F9921">
        <w:rPr>
          <w:rFonts w:ascii="Arial" w:hAnsi="Arial" w:eastAsia="Arial" w:cs="Arial"/>
          <w:sz w:val="22"/>
          <w:szCs w:val="22"/>
        </w:rPr>
        <w:t xml:space="preserve">.  If the Commission on Colleges determines that an extended unit is autonomous to the extent that the control over that unit by the parent or its board is significantly impaired, the Commission may direct that the extended unit seek to become a separately accredited institution. A unit which seeks separate accreditation should bear a different name from that of the parent.  A unit which </w:t>
      </w:r>
      <w:r w:rsidRPr="759F9921" w:rsidR="759F9921">
        <w:rPr>
          <w:rFonts w:ascii="Arial" w:hAnsi="Arial" w:eastAsia="Arial" w:cs="Arial"/>
          <w:sz w:val="22"/>
          <w:szCs w:val="22"/>
        </w:rPr>
        <w:t>is located in</w:t>
      </w:r>
      <w:r w:rsidRPr="759F9921" w:rsidR="759F9921">
        <w:rPr>
          <w:rFonts w:ascii="Arial" w:hAnsi="Arial" w:eastAsia="Arial" w:cs="Arial"/>
          <w:sz w:val="22"/>
          <w:szCs w:val="22"/>
        </w:rPr>
        <w:t xml:space="preserve"> a state or country outside the geographic jurisdiction of the Southern Association of Colleges and Schools and which the Commission determines should be separately accredited or the institution requests to be separately accredited, applies for separate accreditation from the regional accrediting association that accredits colleges in that state or country.</w:t>
      </w:r>
    </w:p>
    <w:p w:rsidRPr="00872D7F" w:rsidR="000E3D71" w:rsidP="759F9921" w:rsidRDefault="000E3D71" w14:paraId="4DCB7243" w14:textId="77777777">
      <w:pPr>
        <w:ind w:left="1440"/>
        <w:jc w:val="both"/>
        <w:rPr>
          <w:rFonts w:ascii="Arial" w:hAnsi="Arial" w:eastAsia="Arial" w:cs="Arial"/>
          <w:sz w:val="22"/>
          <w:szCs w:val="22"/>
        </w:rPr>
      </w:pPr>
    </w:p>
    <w:p w:rsidRPr="00872D7F" w:rsidR="000E3D71" w:rsidP="759F9921" w:rsidRDefault="000E3D71" w14:paraId="10EB4497" w14:textId="77777777">
      <w:pPr>
        <w:ind w:left="1440"/>
        <w:jc w:val="both"/>
        <w:rPr>
          <w:rFonts w:ascii="Arial" w:hAnsi="Arial" w:eastAsia="Arial" w:cs="Arial"/>
          <w:sz w:val="22"/>
          <w:szCs w:val="22"/>
        </w:rPr>
      </w:pPr>
      <w:r w:rsidRPr="759F9921" w:rsidR="759F9921">
        <w:rPr>
          <w:rFonts w:ascii="Arial" w:hAnsi="Arial" w:eastAsia="Arial" w:cs="Arial"/>
          <w:b w:val="1"/>
          <w:bCs w:val="1"/>
          <w:sz w:val="22"/>
          <w:szCs w:val="22"/>
        </w:rPr>
        <w:t>Implementation</w:t>
      </w:r>
      <w:r w:rsidRPr="759F9921" w:rsidR="759F9921">
        <w:rPr>
          <w:rFonts w:ascii="Arial" w:hAnsi="Arial" w:eastAsia="Arial" w:cs="Arial"/>
          <w:sz w:val="22"/>
          <w:szCs w:val="22"/>
        </w:rPr>
        <w:t>:  If</w:t>
      </w:r>
      <w:r w:rsidRPr="759F9921" w:rsidR="759F9921">
        <w:rPr>
          <w:rFonts w:ascii="Arial" w:hAnsi="Arial" w:eastAsia="Arial" w:cs="Arial"/>
          <w:sz w:val="22"/>
          <w:szCs w:val="22"/>
        </w:rPr>
        <w:t>, during its review of the institution, the Commission determines that an extended unit is sufficiently autonomous to the extent that the parent campus has little or no control, the Commission will use this policy to recommend separate accreditation of the extended unit.  No response is required by the institution.</w:t>
      </w:r>
    </w:p>
    <w:p w:rsidR="000E3D71" w:rsidP="759F9921" w:rsidRDefault="000E3D71" w14:paraId="2CB31CF0" w14:textId="77777777">
      <w:pPr>
        <w:ind w:left="1440"/>
        <w:rPr>
          <w:rFonts w:ascii="Arial" w:hAnsi="Arial" w:eastAsia="Arial" w:cs="Arial"/>
        </w:rPr>
      </w:pPr>
    </w:p>
    <w:p w:rsidR="000E3D71" w:rsidP="759F9921" w:rsidRDefault="000E3D71" w14:paraId="6E69F2FC" w14:textId="77777777">
      <w:pPr>
        <w:ind w:left="1440"/>
        <w:rPr>
          <w:rFonts w:ascii="Arial" w:hAnsi="Arial" w:eastAsia="Arial" w:cs="Arial"/>
        </w:rPr>
      </w:pPr>
      <w:r w:rsidRPr="759F9921" w:rsidR="759F9921">
        <w:rPr>
          <w:rFonts w:ascii="Arial" w:hAnsi="Arial" w:eastAsia="Arial" w:cs="Arial"/>
        </w:rPr>
        <w:t>Comment:</w:t>
      </w:r>
    </w:p>
    <w:p w:rsidRPr="009D04FC" w:rsidR="003B49D0" w:rsidP="759F9921" w:rsidRDefault="003B49D0" w14:paraId="719B988B" w14:textId="77777777">
      <w:pPr>
        <w:ind w:left="720"/>
        <w:rPr>
          <w:rFonts w:ascii="Arial" w:hAnsi="Arial" w:eastAsia="Arial" w:cs="Arial"/>
        </w:rPr>
      </w:pPr>
    </w:p>
    <w:p w:rsidRPr="009D04FC" w:rsidR="00D11C3D" w:rsidP="759F9921" w:rsidRDefault="00D11C3D" w14:paraId="7937F505" w14:textId="77777777">
      <w:pPr>
        <w:ind w:left="1440" w:hanging="720"/>
        <w:jc w:val="both"/>
        <w:rPr>
          <w:rFonts w:ascii="Arial" w:hAnsi="Arial" w:eastAsia="Arial" w:cs="Arial"/>
        </w:rPr>
      </w:pPr>
    </w:p>
    <w:p w:rsidR="00D07744" w:rsidP="759F9921" w:rsidRDefault="00D07744" w14:paraId="72BFA9A3" w14:textId="77777777">
      <w:pPr>
        <w:rPr>
          <w:rFonts w:ascii="Arial" w:hAnsi="Arial" w:eastAsia="Arial" w:cs="Arial"/>
          <w:sz w:val="28"/>
          <w:szCs w:val="28"/>
        </w:rPr>
      </w:pPr>
      <w:r w:rsidRPr="759F9921">
        <w:rPr>
          <w:rFonts w:ascii="Arial" w:hAnsi="Arial" w:eastAsia="Arial" w:cs="Arial"/>
          <w:sz w:val="28"/>
          <w:szCs w:val="28"/>
        </w:rPr>
        <w:br w:type="page"/>
      </w:r>
    </w:p>
    <w:p w:rsidRPr="008D4068" w:rsidR="008D4068" w:rsidP="759F9921" w:rsidRDefault="008D4068" w14:paraId="3DDBD6EA" w14:textId="77777777">
      <w:pPr>
        <w:pStyle w:val="Level1"/>
        <w:ind w:left="0"/>
        <w:jc w:val="center"/>
        <w:rPr>
          <w:rFonts w:ascii="Arial" w:hAnsi="Arial" w:eastAsia="Arial" w:cs="Arial"/>
          <w:b w:val="1"/>
          <w:bCs w:val="1"/>
          <w:sz w:val="28"/>
          <w:szCs w:val="28"/>
        </w:rPr>
      </w:pPr>
      <w:proofErr w:type="gramStart"/>
      <w:r w:rsidRPr="759F9921" w:rsidR="759F9921">
        <w:rPr>
          <w:rFonts w:ascii="Arial" w:hAnsi="Arial" w:eastAsia="Arial" w:cs="Arial"/>
          <w:b w:val="1"/>
          <w:bCs w:val="1"/>
          <w:sz w:val="28"/>
          <w:szCs w:val="28"/>
        </w:rPr>
        <w:t>APPENDIX  A</w:t>
      </w:r>
      <w:proofErr w:type="gramEnd"/>
    </w:p>
    <w:p w:rsidRPr="008D4068" w:rsidR="008D4068" w:rsidP="759F9921" w:rsidRDefault="008D4068" w14:paraId="35D09CDC" w14:textId="77777777">
      <w:pPr>
        <w:pStyle w:val="Level1"/>
        <w:ind w:left="0"/>
        <w:jc w:val="center"/>
        <w:rPr>
          <w:rFonts w:ascii="Arial" w:hAnsi="Arial" w:eastAsia="Arial" w:cs="Arial"/>
          <w:b w:val="1"/>
          <w:bCs w:val="1"/>
          <w:sz w:val="28"/>
          <w:szCs w:val="28"/>
        </w:rPr>
      </w:pPr>
    </w:p>
    <w:p w:rsidRPr="008D4068" w:rsidR="008D4068" w:rsidP="759F9921" w:rsidRDefault="008D4068" w14:paraId="1F1E7333" w14:textId="77777777">
      <w:pPr>
        <w:pStyle w:val="Level1"/>
        <w:ind w:left="0"/>
        <w:jc w:val="center"/>
        <w:rPr>
          <w:rFonts w:ascii="Arial" w:hAnsi="Arial" w:eastAsia="Arial" w:cs="Arial"/>
          <w:b w:val="1"/>
          <w:bCs w:val="1"/>
          <w:sz w:val="28"/>
          <w:szCs w:val="28"/>
        </w:rPr>
      </w:pPr>
      <w:r w:rsidRPr="759F9921" w:rsidR="759F9921">
        <w:rPr>
          <w:rFonts w:ascii="Arial" w:hAnsi="Arial" w:eastAsia="Arial" w:cs="Arial"/>
          <w:b w:val="1"/>
          <w:bCs w:val="1"/>
          <w:sz w:val="28"/>
          <w:szCs w:val="28"/>
        </w:rPr>
        <w:t>Roster of the Special Committee</w:t>
      </w:r>
    </w:p>
    <w:p w:rsidRPr="008D4068" w:rsidR="008D4068" w:rsidP="759F9921" w:rsidRDefault="008D4068" w14:paraId="6E3625BE" w14:textId="77777777">
      <w:pPr>
        <w:pStyle w:val="Level1"/>
        <w:ind w:left="360" w:right="360"/>
        <w:jc w:val="center"/>
        <w:rPr>
          <w:rFonts w:ascii="Arial" w:hAnsi="Arial" w:eastAsia="Arial" w:cs="Arial"/>
          <w:b w:val="1"/>
          <w:bCs w:val="1"/>
          <w:sz w:val="28"/>
          <w:szCs w:val="28"/>
        </w:rPr>
      </w:pPr>
    </w:p>
    <w:p w:rsidRPr="008D4068" w:rsidR="008D4068" w:rsidP="759F9921" w:rsidRDefault="008D4068" w14:paraId="2E52EF66" w14:textId="77777777">
      <w:pPr>
        <w:pStyle w:val="Level1"/>
        <w:ind w:left="360" w:right="360"/>
        <w:jc w:val="both"/>
        <w:rPr>
          <w:rFonts w:ascii="Arial" w:hAnsi="Arial" w:eastAsia="Arial" w:cs="Arial"/>
          <w:i w:val="1"/>
          <w:iCs w:val="1"/>
          <w:color w:val="0000FF"/>
          <w:sz w:val="22"/>
          <w:szCs w:val="22"/>
        </w:rPr>
      </w:pPr>
      <w:r w:rsidRPr="759F9921" w:rsidR="759F9921">
        <w:rPr>
          <w:rFonts w:ascii="Arial" w:hAnsi="Arial" w:eastAsia="Arial" w:cs="Arial"/>
          <w:b w:val="1"/>
          <w:bCs w:val="1"/>
          <w:color w:val="0000FF"/>
          <w:sz w:val="22"/>
          <w:szCs w:val="22"/>
        </w:rPr>
        <w:t>Directions</w:t>
      </w:r>
      <w:r w:rsidRPr="759F9921" w:rsidR="759F9921">
        <w:rPr>
          <w:rFonts w:ascii="Arial" w:hAnsi="Arial" w:eastAsia="Arial" w:cs="Arial"/>
          <w:b w:val="1"/>
          <w:bCs w:val="1"/>
          <w:color w:val="0000FF"/>
          <w:sz w:val="22"/>
          <w:szCs w:val="22"/>
        </w:rPr>
        <w:t>:</w:t>
      </w:r>
      <w:r w:rsidRPr="759F9921" w:rsidR="759F9921">
        <w:rPr>
          <w:rFonts w:ascii="Arial" w:hAnsi="Arial" w:eastAsia="Arial" w:cs="Arial"/>
          <w:i w:val="1"/>
          <w:iCs w:val="1"/>
          <w:color w:val="0000FF"/>
          <w:sz w:val="22"/>
          <w:szCs w:val="22"/>
        </w:rPr>
        <w:t xml:space="preserve">  Include</w:t>
      </w:r>
      <w:r w:rsidRPr="759F9921" w:rsidR="759F9921">
        <w:rPr>
          <w:rFonts w:ascii="Arial" w:hAnsi="Arial" w:eastAsia="Arial" w:cs="Arial"/>
          <w:i w:val="1"/>
          <w:iCs w:val="1"/>
          <w:color w:val="0000FF"/>
          <w:sz w:val="22"/>
          <w:szCs w:val="22"/>
        </w:rPr>
        <w:t xml:space="preserve"> the name, title, institution, city and state of each member. </w:t>
      </w:r>
      <w:r w:rsidRPr="759F9921" w:rsidR="759F9921">
        <w:rPr>
          <w:rFonts w:ascii="Arial" w:hAnsi="Arial" w:eastAsia="Arial" w:cs="Arial"/>
          <w:i w:val="1"/>
          <w:iCs w:val="1"/>
          <w:color w:val="0000FF"/>
          <w:sz w:val="22"/>
          <w:szCs w:val="22"/>
        </w:rPr>
        <w:t xml:space="preserve"> </w:t>
      </w:r>
      <w:r w:rsidRPr="759F9921" w:rsidR="759F9921">
        <w:rPr>
          <w:rFonts w:ascii="Arial" w:hAnsi="Arial" w:eastAsia="Arial" w:cs="Arial"/>
          <w:i w:val="1"/>
          <w:iCs w:val="1"/>
          <w:color w:val="0000FF"/>
          <w:sz w:val="22"/>
          <w:szCs w:val="22"/>
        </w:rPr>
        <w:t xml:space="preserve">Delete these directions prior to printing the final report.  </w:t>
      </w:r>
    </w:p>
    <w:p w:rsidRPr="008D4068" w:rsidR="008D4068" w:rsidP="759F9921" w:rsidRDefault="008D4068" w14:paraId="3EB6DBD2" w14:textId="77777777">
      <w:pPr>
        <w:pStyle w:val="Level1"/>
        <w:ind w:left="360" w:right="360"/>
        <w:jc w:val="both"/>
        <w:rPr>
          <w:rFonts w:ascii="Arial" w:hAnsi="Arial" w:eastAsia="Arial" w:cs="Arial"/>
          <w:i w:val="1"/>
          <w:iCs w:val="1"/>
          <w:color w:val="0000FF"/>
          <w:sz w:val="22"/>
          <w:szCs w:val="22"/>
        </w:rPr>
      </w:pPr>
    </w:p>
    <w:p w:rsidRPr="008D4068" w:rsidR="008D4068" w:rsidP="759F9921" w:rsidRDefault="008D4068" w14:paraId="081BD0DF" w14:textId="77777777">
      <w:pPr>
        <w:pStyle w:val="Level1"/>
        <w:ind w:left="360" w:right="360"/>
        <w:jc w:val="both"/>
        <w:rPr>
          <w:rFonts w:ascii="Arial" w:hAnsi="Arial" w:eastAsia="Arial" w:cs="Arial"/>
          <w:color w:val="000000"/>
          <w:sz w:val="22"/>
          <w:szCs w:val="22"/>
        </w:rPr>
      </w:pPr>
    </w:p>
    <w:p w:rsidRPr="008D4068" w:rsidR="008D4068" w:rsidP="759F9921" w:rsidRDefault="008D4068" w14:paraId="2E28BCBA" w14:textId="77777777">
      <w:pPr>
        <w:pStyle w:val="Level1"/>
        <w:ind w:left="360" w:right="360"/>
        <w:jc w:val="both"/>
        <w:rPr>
          <w:rFonts w:ascii="Arial" w:hAnsi="Arial" w:eastAsia="Arial" w:cs="Arial"/>
          <w:color w:val="000000"/>
          <w:sz w:val="22"/>
          <w:szCs w:val="22"/>
        </w:rPr>
      </w:pPr>
    </w:p>
    <w:p w:rsidRPr="008D4068" w:rsidR="008D4068" w:rsidP="759F9921" w:rsidRDefault="008D4068" w14:paraId="6BDCEA82" w14:textId="77777777">
      <w:pPr>
        <w:pStyle w:val="Level1"/>
        <w:tabs>
          <w:tab w:val="left" w:pos="720"/>
        </w:tabs>
        <w:ind w:left="0"/>
        <w:rPr>
          <w:rFonts w:ascii="Arial" w:hAnsi="Arial" w:eastAsia="Arial" w:cs="Arial"/>
          <w:b w:val="1"/>
          <w:bCs w:val="1"/>
          <w:sz w:val="24"/>
          <w:szCs w:val="24"/>
        </w:rPr>
      </w:pPr>
      <w:r w:rsidRPr="759F9921">
        <w:rPr>
          <w:rFonts w:ascii="Arial" w:hAnsi="Arial" w:eastAsia="Arial" w:cs="Arial"/>
          <w:i w:val="1"/>
          <w:iCs w:val="1"/>
          <w:sz w:val="22"/>
          <w:szCs w:val="22"/>
        </w:rPr>
        <w:br w:type="page"/>
      </w:r>
    </w:p>
    <w:p w:rsidRPr="008D4068" w:rsidR="008D4068" w:rsidP="759F9921" w:rsidRDefault="008D4068" w14:paraId="151D6D3F" w14:textId="77777777">
      <w:pPr>
        <w:pStyle w:val="Level1"/>
        <w:ind w:left="0"/>
        <w:jc w:val="center"/>
        <w:rPr>
          <w:rFonts w:ascii="Arial" w:hAnsi="Arial" w:eastAsia="Arial" w:cs="Arial"/>
          <w:b w:val="1"/>
          <w:bCs w:val="1"/>
          <w:sz w:val="28"/>
          <w:szCs w:val="28"/>
        </w:rPr>
      </w:pPr>
      <w:proofErr w:type="gramStart"/>
      <w:r w:rsidRPr="759F9921" w:rsidR="759F9921">
        <w:rPr>
          <w:rFonts w:ascii="Arial" w:hAnsi="Arial" w:eastAsia="Arial" w:cs="Arial"/>
          <w:b w:val="1"/>
          <w:bCs w:val="1"/>
          <w:sz w:val="28"/>
          <w:szCs w:val="28"/>
        </w:rPr>
        <w:t>APPENDIX  B</w:t>
      </w:r>
      <w:proofErr w:type="gramEnd"/>
    </w:p>
    <w:p w:rsidRPr="008D4068" w:rsidR="008D4068" w:rsidP="759F9921" w:rsidRDefault="008D4068" w14:paraId="24F4D2A5" w14:textId="77777777">
      <w:pPr>
        <w:pStyle w:val="Level1"/>
        <w:ind w:left="0"/>
        <w:jc w:val="center"/>
        <w:rPr>
          <w:rFonts w:ascii="Arial" w:hAnsi="Arial" w:eastAsia="Arial" w:cs="Arial"/>
          <w:b w:val="1"/>
          <w:bCs w:val="1"/>
          <w:sz w:val="28"/>
          <w:szCs w:val="28"/>
        </w:rPr>
      </w:pPr>
    </w:p>
    <w:p w:rsidRPr="008D4068" w:rsidR="008D4068" w:rsidP="759F9921" w:rsidRDefault="008D4068" w14:paraId="5F41C5BA" w14:textId="77777777">
      <w:pPr>
        <w:pStyle w:val="Level1"/>
        <w:ind w:left="0"/>
        <w:jc w:val="center"/>
        <w:rPr>
          <w:rFonts w:ascii="Arial" w:hAnsi="Arial" w:eastAsia="Arial" w:cs="Arial"/>
          <w:b w:val="1"/>
          <w:bCs w:val="1"/>
          <w:sz w:val="28"/>
          <w:szCs w:val="28"/>
        </w:rPr>
      </w:pPr>
      <w:r w:rsidRPr="759F9921" w:rsidR="759F9921">
        <w:rPr>
          <w:rFonts w:ascii="Arial" w:hAnsi="Arial" w:eastAsia="Arial" w:cs="Arial"/>
          <w:b w:val="1"/>
          <w:bCs w:val="1"/>
          <w:sz w:val="28"/>
          <w:szCs w:val="28"/>
        </w:rPr>
        <w:t>Off-Campus Sites or Distance Learning Programs</w:t>
      </w:r>
    </w:p>
    <w:p w:rsidRPr="008D4068" w:rsidR="008D4068" w:rsidP="759F9921" w:rsidRDefault="008D4068" w14:paraId="794B5CD7" w14:textId="77777777">
      <w:pPr>
        <w:pStyle w:val="Level1"/>
        <w:ind w:left="0"/>
        <w:jc w:val="center"/>
        <w:rPr>
          <w:rFonts w:ascii="Arial" w:hAnsi="Arial" w:eastAsia="Arial" w:cs="Arial"/>
          <w:b w:val="1"/>
          <w:bCs w:val="1"/>
          <w:sz w:val="28"/>
          <w:szCs w:val="28"/>
        </w:rPr>
      </w:pPr>
      <w:r w:rsidRPr="759F9921" w:rsidR="759F9921">
        <w:rPr>
          <w:rFonts w:ascii="Arial" w:hAnsi="Arial" w:eastAsia="Arial" w:cs="Arial"/>
          <w:b w:val="1"/>
          <w:bCs w:val="1"/>
          <w:sz w:val="28"/>
          <w:szCs w:val="28"/>
        </w:rPr>
        <w:t>Evaluated as Part of the Special Committee Review</w:t>
      </w:r>
    </w:p>
    <w:p w:rsidRPr="008D4068" w:rsidR="008D4068" w:rsidP="759F9921" w:rsidRDefault="008D4068" w14:paraId="5B359000" w14:textId="77777777">
      <w:pPr>
        <w:pStyle w:val="Level1"/>
        <w:ind w:left="0"/>
        <w:rPr>
          <w:rFonts w:ascii="Arial" w:hAnsi="Arial" w:eastAsia="Arial" w:cs="Arial"/>
          <w:b w:val="1"/>
          <w:bCs w:val="1"/>
          <w:sz w:val="28"/>
          <w:szCs w:val="28"/>
        </w:rPr>
      </w:pPr>
    </w:p>
    <w:p w:rsidRPr="008D4068" w:rsidR="008D4068" w:rsidP="759F9921" w:rsidRDefault="008D4068" w14:paraId="30E23F6B" w14:textId="77777777">
      <w:pPr>
        <w:pStyle w:val="Level1"/>
        <w:ind w:left="0"/>
        <w:rPr>
          <w:rFonts w:ascii="Arial" w:hAnsi="Arial" w:eastAsia="Arial" w:cs="Arial"/>
          <w:b w:val="1"/>
          <w:bCs w:val="1"/>
          <w:sz w:val="28"/>
          <w:szCs w:val="28"/>
        </w:rPr>
      </w:pPr>
    </w:p>
    <w:tbl>
      <w:tblPr>
        <w:tblW w:w="0" w:type="auto"/>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8882"/>
      </w:tblGrid>
      <w:tr w:rsidRPr="008D4068" w:rsidR="008D4068" w:rsidTr="759F9921" w14:paraId="2BBDF4B6" w14:textId="77777777">
        <w:tc>
          <w:tcPr>
            <w:tcW w:w="9558" w:type="dxa"/>
            <w:shd w:val="clear" w:color="auto" w:fill="auto"/>
            <w:tcMar/>
          </w:tcPr>
          <w:p w:rsidRPr="008D4068" w:rsidR="008D4068" w:rsidP="759F9921" w:rsidRDefault="008D4068" w14:paraId="72A7C987" w14:textId="77777777">
            <w:pPr>
              <w:pStyle w:val="Level1"/>
              <w:tabs>
                <w:tab w:val="left" w:pos="720"/>
              </w:tabs>
              <w:ind w:left="0"/>
              <w:rPr>
                <w:rFonts w:ascii="Arial" w:hAnsi="Arial" w:eastAsia="Arial" w:cs="Arial"/>
                <w:b w:val="1"/>
                <w:bCs w:val="1"/>
                <w:sz w:val="24"/>
                <w:szCs w:val="24"/>
              </w:rPr>
            </w:pPr>
          </w:p>
          <w:p w:rsidRPr="008D4068" w:rsidR="008D4068" w:rsidP="759F9921" w:rsidRDefault="008D4068" w14:paraId="29EB4232" w14:textId="77777777">
            <w:pPr>
              <w:pStyle w:val="Level1"/>
              <w:tabs>
                <w:tab w:val="left" w:pos="720"/>
              </w:tabs>
              <w:ind w:left="0"/>
              <w:jc w:val="center"/>
              <w:rPr>
                <w:rFonts w:ascii="Arial" w:hAnsi="Arial" w:eastAsia="Arial" w:cs="Arial"/>
                <w:color w:val="0000FF"/>
                <w:sz w:val="22"/>
                <w:szCs w:val="22"/>
              </w:rPr>
            </w:pPr>
            <w:r w:rsidRPr="759F9921" w:rsidR="759F9921">
              <w:rPr>
                <w:rFonts w:ascii="Arial" w:hAnsi="Arial" w:eastAsia="Arial" w:cs="Arial"/>
                <w:color w:val="0000FF"/>
                <w:sz w:val="22"/>
                <w:szCs w:val="22"/>
              </w:rPr>
              <w:t>Examples:</w:t>
            </w:r>
          </w:p>
          <w:p w:rsidRPr="008D4068" w:rsidR="008D4068" w:rsidP="759F9921" w:rsidRDefault="008D4068" w14:paraId="41573F45" w14:textId="77777777">
            <w:pPr>
              <w:pStyle w:val="Level1"/>
              <w:tabs>
                <w:tab w:val="left" w:pos="720"/>
              </w:tabs>
              <w:rPr>
                <w:rFonts w:ascii="Arial" w:hAnsi="Arial" w:eastAsia="Arial" w:cs="Arial"/>
                <w:color w:val="0000FF"/>
                <w:sz w:val="22"/>
                <w:szCs w:val="22"/>
              </w:rPr>
            </w:pPr>
          </w:p>
          <w:p w:rsidRPr="008D4068" w:rsidR="008D4068" w:rsidP="759F9921" w:rsidRDefault="008D4068" w14:paraId="4B23225E" w14:textId="77777777">
            <w:pPr>
              <w:pStyle w:val="Level1"/>
              <w:tabs>
                <w:tab w:val="left" w:pos="720"/>
              </w:tabs>
              <w:ind w:left="0"/>
              <w:rPr>
                <w:rFonts w:ascii="Arial" w:hAnsi="Arial" w:eastAsia="Arial" w:cs="Arial"/>
                <w:color w:val="0000FF"/>
                <w:sz w:val="22"/>
                <w:szCs w:val="22"/>
              </w:rPr>
            </w:pPr>
            <w:smartTag w:uri="urn:schemas-microsoft-com:office:smarttags" w:element="place">
              <w:smartTag w:uri="urn:schemas-microsoft-com:office:smarttags" w:element="City">
                <w:r w:rsidRPr="759F9921" w:rsidR="759F9921">
                  <w:rPr>
                    <w:rFonts w:ascii="Arial" w:hAnsi="Arial" w:eastAsia="Arial" w:cs="Arial"/>
                    <w:color w:val="0000FF"/>
                    <w:sz w:val="22"/>
                    <w:szCs w:val="22"/>
                  </w:rPr>
                  <w:t>New Orleans</w:t>
                </w:r>
                <w:r w:rsidRPr="759F9921" w:rsidR="759F9921">
                  <w:rPr>
                    <w:rFonts w:ascii="Arial" w:hAnsi="Arial" w:eastAsia="Arial" w:cs="Arial"/>
                    <w:color w:val="0000FF"/>
                    <w:sz w:val="22"/>
                    <w:szCs w:val="22"/>
                  </w:rPr>
                  <w:t xml:space="preserve">, </w:t>
                </w:r>
                <w:r w:rsidRPr="759F9921" w:rsidR="759F9921">
                  <w:rPr>
                    <w:rFonts w:ascii="Arial" w:hAnsi="Arial" w:eastAsia="Arial" w:cs="Arial"/>
                    <w:color w:val="0000FF"/>
                    <w:sz w:val="22"/>
                    <w:szCs w:val="22"/>
                  </w:rPr>
                  <w:t>LA</w:t>
                </w:r>
                <w:r w:rsidRPr="759F9921" w:rsidR="759F9921">
                  <w:rPr>
                    <w:rFonts w:ascii="Arial" w:hAnsi="Arial" w:eastAsia="Arial" w:cs="Arial"/>
                    <w:color w:val="0000FF"/>
                    <w:sz w:val="22"/>
                    <w:szCs w:val="22"/>
                  </w:rPr>
                  <w:t xml:space="preserve">:  B.S. in Accounting offered at </w:t>
                </w:r>
                <w:r w:rsidRPr="759F9921" w:rsidR="759F9921">
                  <w:rPr>
                    <w:rFonts w:ascii="Arial" w:hAnsi="Arial" w:eastAsia="Arial" w:cs="Arial"/>
                    <w:color w:val="0000FF"/>
                    <w:sz w:val="22"/>
                    <w:szCs w:val="22"/>
                  </w:rPr>
                  <w:t>322 St. Charles Street</w:t>
                </w:r>
              </w:smartTag>
              <w:smartTag w:uri="urn:schemas-microsoft-com:office:smarttags" w:element="State"/>
            </w:smartTag>
            <w:smartTag w:uri="urn:schemas-microsoft-com:office:smarttags" w:element="Street">
              <w:smartTag w:uri="urn:schemas-microsoft-com:office:smarttags" w:element="address"/>
            </w:smartTag>
          </w:p>
          <w:p w:rsidRPr="008D4068" w:rsidR="008D4068" w:rsidP="759F9921" w:rsidRDefault="008D4068" w14:paraId="1DEA43FF" w14:textId="77777777">
            <w:pPr>
              <w:pStyle w:val="Level1"/>
              <w:tabs>
                <w:tab w:val="left" w:pos="720"/>
              </w:tabs>
              <w:ind w:left="0"/>
              <w:rPr>
                <w:rFonts w:ascii="Arial" w:hAnsi="Arial" w:eastAsia="Arial" w:cs="Arial"/>
                <w:color w:val="0000FF"/>
                <w:sz w:val="22"/>
                <w:szCs w:val="22"/>
              </w:rPr>
            </w:pPr>
          </w:p>
          <w:p w:rsidRPr="008D4068" w:rsidR="008D4068" w:rsidP="759F9921" w:rsidRDefault="008D4068" w14:paraId="3F3F4AEE" w14:textId="77777777">
            <w:pPr>
              <w:pStyle w:val="Level1"/>
              <w:tabs>
                <w:tab w:val="left" w:pos="720"/>
              </w:tabs>
              <w:ind w:left="0"/>
              <w:rPr>
                <w:rFonts w:ascii="Arial" w:hAnsi="Arial" w:eastAsia="Arial" w:cs="Arial"/>
                <w:color w:val="0000FF"/>
                <w:sz w:val="22"/>
                <w:szCs w:val="22"/>
              </w:rPr>
            </w:pPr>
            <w:smartTag w:uri="urn:schemas-microsoft-com:office:smarttags" w:element="place">
              <w:smartTag w:uri="urn:schemas-microsoft-com:office:smarttags" w:element="City">
                <w:r w:rsidRPr="759F9921" w:rsidR="759F9921">
                  <w:rPr>
                    <w:rFonts w:ascii="Arial" w:hAnsi="Arial" w:eastAsia="Arial" w:cs="Arial"/>
                    <w:color w:val="0000FF"/>
                    <w:sz w:val="22"/>
                    <w:szCs w:val="22"/>
                  </w:rPr>
                  <w:t>Charleston</w:t>
                </w:r>
                <w:r w:rsidRPr="759F9921" w:rsidR="759F9921">
                  <w:rPr>
                    <w:rFonts w:ascii="Arial" w:hAnsi="Arial" w:eastAsia="Arial" w:cs="Arial"/>
                    <w:color w:val="0000FF"/>
                    <w:sz w:val="22"/>
                    <w:szCs w:val="22"/>
                  </w:rPr>
                  <w:t xml:space="preserve">, </w:t>
                </w:r>
                <w:r w:rsidRPr="759F9921" w:rsidR="759F9921">
                  <w:rPr>
                    <w:rFonts w:ascii="Arial" w:hAnsi="Arial" w:eastAsia="Arial" w:cs="Arial"/>
                    <w:color w:val="0000FF"/>
                    <w:sz w:val="22"/>
                    <w:szCs w:val="22"/>
                  </w:rPr>
                  <w:t>SC</w:t>
                </w:r>
                <w:r w:rsidRPr="759F9921" w:rsidR="759F9921">
                  <w:rPr>
                    <w:rFonts w:ascii="Arial" w:hAnsi="Arial" w:eastAsia="Arial" w:cs="Arial"/>
                    <w:color w:val="0000FF"/>
                    <w:sz w:val="22"/>
                    <w:szCs w:val="22"/>
                  </w:rPr>
                  <w:t xml:space="preserve">: General education courses, BBA, BS in Accounting offered at </w:t>
                </w:r>
                <w:r w:rsidRPr="759F9921" w:rsidR="759F9921">
                  <w:rPr>
                    <w:rFonts w:ascii="Arial" w:hAnsi="Arial" w:eastAsia="Arial" w:cs="Arial"/>
                    <w:color w:val="0000FF"/>
                    <w:sz w:val="22"/>
                    <w:szCs w:val="22"/>
                  </w:rPr>
                  <w:t>611 Calhoun Ave.</w:t>
                </w:r>
                <w:r w:rsidRPr="759F9921" w:rsidR="759F9921">
                  <w:rPr>
                    <w:rFonts w:ascii="Arial" w:hAnsi="Arial" w:eastAsia="Arial" w:cs="Arial"/>
                    <w:color w:val="0000FF"/>
                    <w:sz w:val="22"/>
                    <w:szCs w:val="22"/>
                  </w:rPr>
                  <w:t xml:space="preserve"> </w:t>
                </w:r>
              </w:smartTag>
              <w:smartTag w:uri="urn:schemas-microsoft-com:office:smarttags" w:element="State"/>
            </w:smartTag>
            <w:smartTag w:uri="urn:schemas-microsoft-com:office:smarttags" w:element="Street">
              <w:smartTag w:uri="urn:schemas-microsoft-com:office:smarttags" w:element="address"/>
            </w:smartTag>
          </w:p>
          <w:p w:rsidRPr="008D4068" w:rsidR="008D4068" w:rsidP="759F9921" w:rsidRDefault="008D4068" w14:paraId="7A2A5643" w14:textId="77777777">
            <w:pPr>
              <w:pStyle w:val="Level1"/>
              <w:tabs>
                <w:tab w:val="left" w:pos="720"/>
              </w:tabs>
              <w:ind w:left="0"/>
              <w:rPr>
                <w:rFonts w:ascii="Arial" w:hAnsi="Arial" w:eastAsia="Arial" w:cs="Arial"/>
                <w:color w:val="0000FF"/>
                <w:sz w:val="22"/>
                <w:szCs w:val="22"/>
              </w:rPr>
            </w:pPr>
          </w:p>
          <w:p w:rsidRPr="008D4068" w:rsidR="008D4068" w:rsidP="759F9921" w:rsidRDefault="008D4068" w14:paraId="453C4552" w14:textId="77777777">
            <w:pPr>
              <w:pStyle w:val="Level1"/>
              <w:tabs>
                <w:tab w:val="left" w:pos="720"/>
              </w:tabs>
              <w:ind w:left="0"/>
              <w:rPr>
                <w:rFonts w:ascii="Arial" w:hAnsi="Arial" w:eastAsia="Arial" w:cs="Arial"/>
                <w:color w:val="0000FF"/>
                <w:sz w:val="22"/>
                <w:szCs w:val="22"/>
              </w:rPr>
            </w:pPr>
            <w:r w:rsidRPr="759F9921" w:rsidR="759F9921">
              <w:rPr>
                <w:rFonts w:ascii="Arial" w:hAnsi="Arial" w:eastAsia="Arial" w:cs="Arial"/>
                <w:color w:val="0000FF"/>
                <w:sz w:val="22"/>
                <w:szCs w:val="22"/>
              </w:rPr>
              <w:t xml:space="preserve">BS in Accounting and BBA offered to approximately 125 students on the Web </w:t>
            </w:r>
          </w:p>
          <w:p w:rsidRPr="008D4068" w:rsidR="008D4068" w:rsidP="759F9921" w:rsidRDefault="008D4068" w14:paraId="343C33BB" w14:textId="77777777">
            <w:pPr>
              <w:pStyle w:val="Level1"/>
              <w:tabs>
                <w:tab w:val="left" w:pos="720"/>
              </w:tabs>
              <w:ind w:left="0"/>
              <w:rPr>
                <w:rFonts w:ascii="Arial" w:hAnsi="Arial" w:eastAsia="Arial" w:cs="Arial"/>
                <w:color w:val="0000FF"/>
                <w:sz w:val="22"/>
                <w:szCs w:val="22"/>
              </w:rPr>
            </w:pPr>
          </w:p>
          <w:p w:rsidRPr="008D4068" w:rsidR="008D4068" w:rsidP="759F9921" w:rsidRDefault="008D4068" w14:paraId="049957B7" w14:textId="77777777">
            <w:pPr>
              <w:pStyle w:val="Level1"/>
              <w:ind w:left="0"/>
              <w:jc w:val="both"/>
              <w:rPr>
                <w:rFonts w:ascii="Arial" w:hAnsi="Arial" w:eastAsia="Arial" w:cs="Arial"/>
                <w:i w:val="1"/>
                <w:iCs w:val="1"/>
                <w:color w:val="0000FF"/>
                <w:sz w:val="22"/>
                <w:szCs w:val="22"/>
              </w:rPr>
            </w:pPr>
            <w:r w:rsidRPr="759F9921" w:rsidR="759F9921">
              <w:rPr>
                <w:rFonts w:ascii="Arial" w:hAnsi="Arial" w:eastAsia="Arial" w:cs="Arial"/>
                <w:i w:val="1"/>
                <w:iCs w:val="1"/>
                <w:color w:val="0000FF"/>
                <w:sz w:val="22"/>
                <w:szCs w:val="22"/>
              </w:rPr>
              <w:t xml:space="preserve"> </w:t>
            </w:r>
            <w:r w:rsidRPr="759F9921" w:rsidR="759F9921">
              <w:rPr>
                <w:rFonts w:ascii="Arial" w:hAnsi="Arial" w:eastAsia="Arial" w:cs="Arial"/>
                <w:i w:val="1"/>
                <w:iCs w:val="1"/>
                <w:color w:val="0000FF"/>
                <w:sz w:val="22"/>
                <w:szCs w:val="22"/>
              </w:rPr>
              <w:t xml:space="preserve">Delete this box prior to printing the final report.  </w:t>
            </w:r>
          </w:p>
          <w:p w:rsidRPr="008D4068" w:rsidR="008D4068" w:rsidP="759F9921" w:rsidRDefault="008D4068" w14:paraId="09C6C59A" w14:textId="77777777">
            <w:pPr>
              <w:pStyle w:val="Level1"/>
              <w:tabs>
                <w:tab w:val="left" w:pos="720"/>
              </w:tabs>
              <w:ind w:left="0"/>
              <w:rPr>
                <w:rFonts w:ascii="Arial" w:hAnsi="Arial" w:eastAsia="Arial" w:cs="Arial"/>
                <w:sz w:val="22"/>
                <w:szCs w:val="22"/>
              </w:rPr>
            </w:pPr>
          </w:p>
          <w:p w:rsidRPr="008D4068" w:rsidR="008D4068" w:rsidP="759F9921" w:rsidRDefault="008D4068" w14:paraId="29974850" w14:textId="77777777">
            <w:pPr>
              <w:pStyle w:val="Level1"/>
              <w:tabs>
                <w:tab w:val="left" w:pos="720"/>
              </w:tabs>
              <w:ind w:left="0"/>
              <w:rPr>
                <w:rFonts w:ascii="Arial" w:hAnsi="Arial" w:eastAsia="Arial" w:cs="Arial"/>
                <w:b w:val="1"/>
                <w:bCs w:val="1"/>
                <w:sz w:val="24"/>
                <w:szCs w:val="24"/>
              </w:rPr>
            </w:pPr>
          </w:p>
        </w:tc>
      </w:tr>
    </w:tbl>
    <w:p w:rsidRPr="008D4068" w:rsidR="008D4068" w:rsidP="759F9921" w:rsidRDefault="008D4068" w14:paraId="3161C72E" w14:textId="77777777">
      <w:pPr>
        <w:pStyle w:val="Level1"/>
        <w:tabs>
          <w:tab w:val="left" w:pos="720"/>
        </w:tabs>
        <w:rPr>
          <w:rFonts w:ascii="Arial" w:hAnsi="Arial" w:eastAsia="Arial" w:cs="Arial"/>
          <w:sz w:val="22"/>
          <w:szCs w:val="22"/>
        </w:rPr>
      </w:pPr>
    </w:p>
    <w:p w:rsidRPr="008D4068" w:rsidR="008D4068" w:rsidP="759F9921" w:rsidRDefault="008D4068" w14:paraId="0F22FA1E" w14:textId="77777777">
      <w:pPr>
        <w:pStyle w:val="Level1"/>
        <w:tabs>
          <w:tab w:val="left" w:pos="720"/>
        </w:tabs>
        <w:rPr>
          <w:rFonts w:ascii="Arial" w:hAnsi="Arial" w:eastAsia="Arial" w:cs="Arial"/>
          <w:sz w:val="22"/>
          <w:szCs w:val="22"/>
        </w:rPr>
      </w:pPr>
    </w:p>
    <w:p w:rsidRPr="008D4068" w:rsidR="008D4068" w:rsidP="759F9921" w:rsidRDefault="008D4068" w14:paraId="4BE21289" w14:textId="77777777">
      <w:pPr>
        <w:pStyle w:val="Level1"/>
        <w:tabs>
          <w:tab w:val="left" w:pos="720"/>
        </w:tabs>
        <w:rPr>
          <w:rFonts w:ascii="Arial" w:hAnsi="Arial" w:eastAsia="Arial" w:cs="Arial"/>
          <w:sz w:val="22"/>
          <w:szCs w:val="22"/>
        </w:rPr>
      </w:pPr>
    </w:p>
    <w:p w:rsidRPr="008D4068" w:rsidR="008D4068" w:rsidP="759F9921" w:rsidRDefault="008D4068" w14:paraId="3AEDF01B" w14:textId="77777777">
      <w:pPr>
        <w:pStyle w:val="Level1"/>
        <w:tabs>
          <w:tab w:val="left" w:pos="720"/>
        </w:tabs>
        <w:rPr>
          <w:rFonts w:ascii="Arial" w:hAnsi="Arial" w:eastAsia="Arial" w:cs="Arial"/>
          <w:sz w:val="24"/>
          <w:szCs w:val="24"/>
        </w:rPr>
      </w:pPr>
    </w:p>
    <w:p w:rsidRPr="0048254E" w:rsidR="008D4068" w:rsidP="759F9921" w:rsidRDefault="008D4068" w14:paraId="55210995" w14:textId="77777777">
      <w:pPr>
        <w:pStyle w:val="Level1"/>
        <w:tabs>
          <w:tab w:val="left" w:pos="720"/>
        </w:tabs>
        <w:rPr>
          <w:rFonts w:ascii="Arial" w:hAnsi="Arial" w:eastAsia="Arial" w:cs="Arial"/>
          <w:sz w:val="24"/>
          <w:szCs w:val="24"/>
        </w:rPr>
      </w:pPr>
      <w:r w:rsidRPr="759F9921">
        <w:rPr>
          <w:rFonts w:ascii="Arial" w:hAnsi="Arial" w:eastAsia="Arial" w:cs="Arial"/>
          <w:i w:val="1"/>
          <w:iCs w:val="1"/>
        </w:rPr>
        <w:br w:type="page"/>
      </w:r>
      <w:r w:rsidRPr="759F9921" w:rsidR="759F9921">
        <w:rPr>
          <w:rFonts w:ascii="Arial" w:hAnsi="Arial" w:eastAsia="Arial" w:cs="Arial"/>
          <w:sz w:val="24"/>
          <w:szCs w:val="24"/>
        </w:rPr>
        <w:t xml:space="preserve"> </w:t>
      </w:r>
    </w:p>
    <w:p w:rsidRPr="009D04FC" w:rsidR="00EF118F" w:rsidP="759F9921" w:rsidRDefault="00EF118F" w14:paraId="6F7987CC" w14:textId="77777777">
      <w:pPr>
        <w:jc w:val="center"/>
        <w:rPr>
          <w:rFonts w:ascii="Arial" w:hAnsi="Arial" w:eastAsia="Arial" w:cs="Arial"/>
          <w:b w:val="1"/>
          <w:bCs w:val="1"/>
          <w:sz w:val="28"/>
          <w:szCs w:val="28"/>
        </w:rPr>
      </w:pPr>
      <w:r w:rsidRPr="759F9921" w:rsidR="759F9921">
        <w:rPr>
          <w:rFonts w:ascii="Arial" w:hAnsi="Arial" w:eastAsia="Arial" w:cs="Arial"/>
          <w:b w:val="1"/>
          <w:bCs w:val="1"/>
          <w:sz w:val="28"/>
          <w:szCs w:val="28"/>
        </w:rPr>
        <w:t>APPENDIX C</w:t>
      </w:r>
    </w:p>
    <w:p w:rsidRPr="009D04FC" w:rsidR="00EF118F" w:rsidP="759F9921" w:rsidRDefault="00EF118F" w14:paraId="245B81D1" w14:textId="77777777">
      <w:pPr>
        <w:jc w:val="center"/>
        <w:rPr>
          <w:rFonts w:ascii="Arial" w:hAnsi="Arial" w:eastAsia="Arial" w:cs="Arial"/>
          <w:b w:val="1"/>
          <w:bCs w:val="1"/>
        </w:rPr>
      </w:pPr>
    </w:p>
    <w:p w:rsidRPr="009D04FC" w:rsidR="00EF118F" w:rsidP="759F9921" w:rsidRDefault="00EF118F" w14:paraId="658FE732" w14:textId="77777777">
      <w:pPr>
        <w:jc w:val="center"/>
        <w:rPr>
          <w:rFonts w:ascii="Arial" w:hAnsi="Arial" w:eastAsia="Arial" w:cs="Arial"/>
          <w:b w:val="1"/>
          <w:bCs w:val="1"/>
        </w:rPr>
      </w:pPr>
      <w:r w:rsidRPr="759F9921" w:rsidR="759F9921">
        <w:rPr>
          <w:rFonts w:ascii="Arial" w:hAnsi="Arial" w:eastAsia="Arial" w:cs="Arial"/>
          <w:b w:val="1"/>
          <w:bCs w:val="1"/>
        </w:rPr>
        <w:t>List of Recommendations</w:t>
      </w:r>
    </w:p>
    <w:p w:rsidRPr="009D04FC" w:rsidR="00EF118F" w:rsidP="759F9921" w:rsidRDefault="00EF118F" w14:paraId="5CA552D0" w14:textId="77777777">
      <w:pPr>
        <w:jc w:val="center"/>
        <w:rPr>
          <w:rFonts w:ascii="Arial" w:hAnsi="Arial" w:eastAsia="Arial" w:cs="Arial"/>
          <w:b w:val="1"/>
          <w:bCs w:val="1"/>
        </w:rPr>
      </w:pPr>
      <w:r w:rsidRPr="759F9921" w:rsidR="759F9921">
        <w:rPr>
          <w:rFonts w:ascii="Arial" w:hAnsi="Arial" w:eastAsia="Arial" w:cs="Arial"/>
          <w:b w:val="1"/>
          <w:bCs w:val="1"/>
        </w:rPr>
        <w:t xml:space="preserve">Cited in the Report of the </w:t>
      </w:r>
      <w:r w:rsidRPr="759F9921" w:rsidR="759F9921">
        <w:rPr>
          <w:rFonts w:ascii="Arial" w:hAnsi="Arial" w:eastAsia="Arial" w:cs="Arial"/>
          <w:b w:val="1"/>
          <w:bCs w:val="1"/>
        </w:rPr>
        <w:t>Special</w:t>
      </w:r>
      <w:r w:rsidRPr="759F9921" w:rsidR="759F9921">
        <w:rPr>
          <w:rFonts w:ascii="Arial" w:hAnsi="Arial" w:eastAsia="Arial" w:cs="Arial"/>
          <w:b w:val="1"/>
          <w:bCs w:val="1"/>
        </w:rPr>
        <w:t xml:space="preserve"> Committee</w:t>
      </w:r>
    </w:p>
    <w:p w:rsidR="00EF118F" w:rsidP="759F9921" w:rsidRDefault="00EF118F" w14:paraId="4D66D3BF" w14:textId="77777777">
      <w:pPr>
        <w:jc w:val="center"/>
        <w:rPr>
          <w:rFonts w:ascii="Arial" w:hAnsi="Arial" w:eastAsia="Arial" w:cs="Arial"/>
        </w:rPr>
      </w:pPr>
    </w:p>
    <w:p w:rsidRPr="009D04FC" w:rsidR="008D4068" w:rsidP="759F9921" w:rsidRDefault="008D4068" w14:paraId="7CD62C96" w14:textId="77777777">
      <w:pPr>
        <w:rPr>
          <w:rFonts w:ascii="Arial" w:hAnsi="Arial" w:eastAsia="Arial" w:cs="Arial"/>
        </w:rPr>
      </w:pPr>
    </w:p>
    <w:p w:rsidRPr="009D04FC" w:rsidR="00EF118F" w:rsidP="759F9921" w:rsidRDefault="00EF118F" w14:paraId="3F796D67" w14:textId="77777777">
      <w:pPr>
        <w:rPr>
          <w:rFonts w:ascii="Arial" w:hAnsi="Arial" w:eastAsia="Arial" w:cs="Arial"/>
        </w:rPr>
      </w:pPr>
    </w:p>
    <w:p w:rsidRPr="009D04FC" w:rsidR="00EF118F" w:rsidP="759F9921" w:rsidRDefault="00EF118F" w14:paraId="3066EC73" w14:textId="77777777">
      <w:pPr>
        <w:rPr>
          <w:rFonts w:ascii="Arial" w:hAnsi="Arial" w:eastAsia="Arial" w:cs="Arial"/>
        </w:rPr>
      </w:pPr>
    </w:p>
    <w:p w:rsidRPr="009D04FC" w:rsidR="00EF118F" w:rsidP="759F9921" w:rsidRDefault="00EF118F" w14:paraId="7789BE0F" w14:textId="77777777">
      <w:pPr>
        <w:rPr>
          <w:rFonts w:ascii="Arial" w:hAnsi="Arial" w:eastAsia="Arial" w:cs="Arial"/>
        </w:rPr>
      </w:pPr>
    </w:p>
    <w:p w:rsidRPr="009D04FC" w:rsidR="0015143C" w:rsidP="759F9921" w:rsidRDefault="0015143C" w14:paraId="7A4D2DD2" w14:textId="77777777">
      <w:pPr>
        <w:rPr>
          <w:rFonts w:ascii="Arial" w:hAnsi="Arial" w:eastAsia="Arial" w:cs="Arial"/>
        </w:rPr>
      </w:pPr>
    </w:p>
    <w:p w:rsidRPr="009D04FC" w:rsidR="00633363" w:rsidP="759F9921" w:rsidRDefault="00633363" w14:paraId="7DE3D289" w14:textId="77777777">
      <w:pPr>
        <w:rPr>
          <w:rFonts w:ascii="Arial" w:hAnsi="Arial" w:eastAsia="Arial" w:cs="Arial"/>
        </w:rPr>
      </w:pPr>
    </w:p>
    <w:sectPr w:rsidRPr="009D04FC" w:rsidR="00633363" w:rsidSect="00633363">
      <w:footerReference w:type="default" r:id="rId9"/>
      <w:pgSz w:w="12240" w:h="15840" w:orient="portrait" w:code="1"/>
      <w:pgMar w:top="1080" w:right="1440" w:bottom="720" w:left="1440" w:header="720" w:footer="720" w:gutter="0"/>
      <w:cols w:space="720"/>
      <w:titlePg/>
      <w:headerReference w:type="default" r:id="Rf32c6762cc9d4d30"/>
      <w:headerReference w:type="first" r:id="Rf6d14169436d4f1d"/>
      <w:footerReference w:type="first" r:id="Rda922c4f2f01464d"/>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F4448" w:rsidRDefault="005F4448" w14:paraId="16778D68" w14:textId="77777777">
      <w:r>
        <w:separator/>
      </w:r>
    </w:p>
  </w:endnote>
  <w:endnote w:type="continuationSeparator" w:id="0">
    <w:p w:rsidR="005F4448" w:rsidRDefault="005F4448" w14:paraId="41944AD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33363" w:rsidR="00ED4AF2" w:rsidP="0633AB07" w:rsidRDefault="00ED4AF2" w14:paraId="14BA6CCB" w14:textId="77777777">
    <w:pPr>
      <w:pStyle w:val="Footer"/>
      <w:jc w:val="center"/>
      <w:rPr>
        <w:noProof/>
        <w:sz w:val="20"/>
        <w:szCs w:val="20"/>
      </w:rPr>
    </w:pPr>
    <w:r>
      <w:rPr>
        <w:rFonts w:ascii="Arial" w:hAnsi="Arial" w:cs="Arial"/>
        <w:sz w:val="20"/>
      </w:rPr>
      <w:tab/>
    </w:r>
    <w:sdt>
      <w:sdtPr>
        <w:id w:val="611094404"/>
        <w:docPartObj>
          <w:docPartGallery w:val="Page Numbers (Bottom of Page)"/>
          <w:docPartUnique/>
        </w:docPartObj>
        <w:rPr>
          <w:sz w:val="20"/>
          <w:szCs w:val="20"/>
        </w:rPr>
      </w:sdtPr>
      <w:sdtEndPr>
        <w:rPr>
          <w:noProof/>
          <w:sz w:val="20"/>
          <w:szCs w:val="20"/>
        </w:rPr>
      </w:sdtEndPr>
      <w:sdtContent>
        <w:r w:rsidRPr="0633AB07">
          <w:rPr>
            <w:noProof/>
            <w:sz w:val="20"/>
            <w:szCs w:val="20"/>
          </w:rPr>
          <w:fldChar w:fldCharType="begin"/>
        </w:r>
        <w:r w:rsidRPr="0633AB07">
          <w:rPr>
            <w:sz w:val="20"/>
            <w:szCs w:val="20"/>
          </w:rPr>
          <w:instrText xml:space="preserve"> PAGE   \* MERGEFORMAT </w:instrText>
        </w:r>
        <w:r w:rsidRPr="0633AB07">
          <w:rPr>
            <w:sz w:val="20"/>
            <w:szCs w:val="20"/>
          </w:rPr>
          <w:fldChar w:fldCharType="separate"/>
        </w:r>
        <w:r w:rsidRPr="0633AB07" w:rsidR="008D4068">
          <w:rPr>
            <w:noProof/>
            <w:sz w:val="20"/>
            <w:szCs w:val="20"/>
          </w:rPr>
          <w:t>19</w:t>
        </w:r>
        <w:r w:rsidRPr="0633AB07">
          <w:rPr>
            <w:noProof/>
            <w:sz w:val="20"/>
            <w:szCs w:val="20"/>
          </w:rPr>
          <w:fldChar w:fldCharType="end"/>
        </w:r>
      </w:sdtContent>
    </w:sdt>
    <w:r w:rsidRPr="00633363">
      <w:rPr>
        <w:noProof/>
        <w:sz w:val="20"/>
      </w:rPr>
      <w:tab/>
    </w:r>
    <w:r w:rsidRPr="0633AB07">
      <w:rPr>
        <w:noProof/>
        <w:sz w:val="20"/>
        <w:szCs w:val="20"/>
      </w:rPr>
      <w:t>Form edited January 2025</w:t>
    </w:r>
  </w:p>
  <w:p w:rsidR="00ED4AF2" w:rsidP="002B1FBF" w:rsidRDefault="00ED4AF2" w14:paraId="4EEC5CF2" w14:textId="77777777">
    <w:pPr>
      <w:pStyle w:val="Footer"/>
      <w:jc w:val="center"/>
    </w:pPr>
  </w:p>
</w:ftr>
</file>

<file path=word/footer2.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20"/>
      <w:gridCol w:w="3120"/>
      <w:gridCol w:w="3120"/>
    </w:tblGrid>
    <w:tr w:rsidR="0633AB07" w:rsidTr="0633AB07" w14:paraId="213D7DAC">
      <w:trPr>
        <w:trHeight w:val="300"/>
      </w:trPr>
      <w:tc>
        <w:tcPr>
          <w:tcW w:w="3120" w:type="dxa"/>
          <w:tcMar/>
        </w:tcPr>
        <w:p w:rsidR="0633AB07" w:rsidP="0633AB07" w:rsidRDefault="0633AB07" w14:paraId="07892A24" w14:textId="1A0E0F7A">
          <w:pPr>
            <w:pStyle w:val="Header"/>
            <w:bidi w:val="0"/>
            <w:ind w:left="-115"/>
            <w:jc w:val="left"/>
          </w:pPr>
        </w:p>
      </w:tc>
      <w:tc>
        <w:tcPr>
          <w:tcW w:w="3120" w:type="dxa"/>
          <w:tcMar/>
        </w:tcPr>
        <w:p w:rsidR="0633AB07" w:rsidP="0633AB07" w:rsidRDefault="0633AB07" w14:paraId="24691F4A" w14:textId="009B057D">
          <w:pPr>
            <w:pStyle w:val="Header"/>
            <w:bidi w:val="0"/>
            <w:jc w:val="center"/>
          </w:pPr>
        </w:p>
      </w:tc>
      <w:tc>
        <w:tcPr>
          <w:tcW w:w="3120" w:type="dxa"/>
          <w:tcMar/>
        </w:tcPr>
        <w:p w:rsidR="0633AB07" w:rsidP="0633AB07" w:rsidRDefault="0633AB07" w14:paraId="7EB04E6D" w14:textId="76CD7D81">
          <w:pPr>
            <w:pStyle w:val="Header"/>
            <w:bidi w:val="0"/>
            <w:ind w:right="-115"/>
            <w:jc w:val="right"/>
          </w:pPr>
        </w:p>
      </w:tc>
    </w:tr>
  </w:tbl>
  <w:p w:rsidR="0633AB07" w:rsidP="0633AB07" w:rsidRDefault="0633AB07" w14:paraId="20763DF6" w14:textId="41387599">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F4448" w:rsidRDefault="005F4448" w14:paraId="4D3443C6" w14:textId="77777777">
      <w:r>
        <w:separator/>
      </w:r>
    </w:p>
  </w:footnote>
  <w:footnote w:type="continuationSeparator" w:id="0">
    <w:p w:rsidR="005F4448" w:rsidRDefault="005F4448" w14:paraId="77BDDB8C" w14:textId="77777777">
      <w:r>
        <w:continuationSeparator/>
      </w:r>
    </w:p>
  </w:footnote>
</w:footnotes>
</file>

<file path=word/header.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20"/>
      <w:gridCol w:w="3120"/>
      <w:gridCol w:w="3120"/>
    </w:tblGrid>
    <w:tr w:rsidR="0633AB07" w:rsidTr="0633AB07" w14:paraId="577582D1">
      <w:trPr>
        <w:trHeight w:val="300"/>
      </w:trPr>
      <w:tc>
        <w:tcPr>
          <w:tcW w:w="3120" w:type="dxa"/>
          <w:tcMar/>
        </w:tcPr>
        <w:p w:rsidR="0633AB07" w:rsidP="0633AB07" w:rsidRDefault="0633AB07" w14:paraId="198A9F48" w14:textId="408C021D">
          <w:pPr>
            <w:pStyle w:val="Header"/>
            <w:bidi w:val="0"/>
            <w:ind w:left="-115"/>
            <w:jc w:val="left"/>
          </w:pPr>
        </w:p>
      </w:tc>
      <w:tc>
        <w:tcPr>
          <w:tcW w:w="3120" w:type="dxa"/>
          <w:tcMar/>
        </w:tcPr>
        <w:p w:rsidR="0633AB07" w:rsidP="0633AB07" w:rsidRDefault="0633AB07" w14:paraId="638A2625" w14:textId="596D8B17">
          <w:pPr>
            <w:pStyle w:val="Header"/>
            <w:bidi w:val="0"/>
            <w:jc w:val="center"/>
          </w:pPr>
        </w:p>
      </w:tc>
      <w:tc>
        <w:tcPr>
          <w:tcW w:w="3120" w:type="dxa"/>
          <w:tcMar/>
        </w:tcPr>
        <w:p w:rsidR="0633AB07" w:rsidP="0633AB07" w:rsidRDefault="0633AB07" w14:paraId="6132993D" w14:textId="294A0BDE">
          <w:pPr>
            <w:pStyle w:val="Header"/>
            <w:bidi w:val="0"/>
            <w:ind w:right="-115"/>
            <w:jc w:val="right"/>
          </w:pPr>
        </w:p>
      </w:tc>
    </w:tr>
  </w:tbl>
  <w:p w:rsidR="0633AB07" w:rsidP="0633AB07" w:rsidRDefault="0633AB07" w14:paraId="5AE076BF" w14:textId="326ED189">
    <w:pPr>
      <w:pStyle w:val="Header"/>
      <w:bidi w:val="0"/>
    </w:pPr>
  </w:p>
</w:hdr>
</file>

<file path=word/header2.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20"/>
      <w:gridCol w:w="3120"/>
      <w:gridCol w:w="3120"/>
    </w:tblGrid>
    <w:tr w:rsidR="0633AB07" w:rsidTr="0633AB07" w14:paraId="5F36AEBD">
      <w:trPr>
        <w:trHeight w:val="300"/>
      </w:trPr>
      <w:tc>
        <w:tcPr>
          <w:tcW w:w="3120" w:type="dxa"/>
          <w:tcMar/>
        </w:tcPr>
        <w:p w:rsidR="0633AB07" w:rsidP="0633AB07" w:rsidRDefault="0633AB07" w14:paraId="47764458" w14:textId="77CFBBDF">
          <w:pPr>
            <w:pStyle w:val="Header"/>
            <w:bidi w:val="0"/>
            <w:ind w:left="-115"/>
            <w:jc w:val="left"/>
          </w:pPr>
        </w:p>
      </w:tc>
      <w:tc>
        <w:tcPr>
          <w:tcW w:w="3120" w:type="dxa"/>
          <w:tcMar/>
        </w:tcPr>
        <w:p w:rsidR="0633AB07" w:rsidP="0633AB07" w:rsidRDefault="0633AB07" w14:paraId="008B994F" w14:textId="3BD69ED6">
          <w:pPr>
            <w:pStyle w:val="Header"/>
            <w:bidi w:val="0"/>
            <w:jc w:val="center"/>
          </w:pPr>
        </w:p>
      </w:tc>
      <w:tc>
        <w:tcPr>
          <w:tcW w:w="3120" w:type="dxa"/>
          <w:tcMar/>
        </w:tcPr>
        <w:p w:rsidR="0633AB07" w:rsidP="0633AB07" w:rsidRDefault="0633AB07" w14:paraId="5A341EFA" w14:textId="5DB9FE37">
          <w:pPr>
            <w:pStyle w:val="Header"/>
            <w:bidi w:val="0"/>
            <w:ind w:right="-115"/>
            <w:jc w:val="right"/>
          </w:pPr>
        </w:p>
      </w:tc>
    </w:tr>
  </w:tbl>
  <w:p w:rsidR="0633AB07" w:rsidP="0633AB07" w:rsidRDefault="0633AB07" w14:paraId="30D2205E" w14:textId="43FDE163">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84"/>
    <w:multiLevelType w:val="multilevel"/>
    <w:tmpl w:val="C05621EC"/>
    <w:name w:val="AutoList144"/>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43D34FD"/>
    <w:multiLevelType w:val="hybridMultilevel"/>
    <w:tmpl w:val="3A0EB230"/>
    <w:lvl w:ilvl="0" w:tplc="A2066272">
      <w:start w:val="2"/>
      <w:numFmt w:val="upperLetter"/>
      <w:lvlText w:val="%1."/>
      <w:lvlJc w:val="left"/>
      <w:pPr>
        <w:tabs>
          <w:tab w:val="num" w:pos="780"/>
        </w:tabs>
        <w:ind w:left="780" w:hanging="360"/>
      </w:pPr>
      <w:rPr>
        <w:rFonts w:hint="default"/>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2" w15:restartNumberingAfterBreak="0">
    <w:nsid w:val="1062405B"/>
    <w:multiLevelType w:val="multilevel"/>
    <w:tmpl w:val="6256F876"/>
    <w:lvl w:ilvl="0">
      <w:start w:val="3"/>
      <w:numFmt w:val="decimal"/>
      <w:lvlText w:val="%1"/>
      <w:lvlJc w:val="left"/>
      <w:pPr>
        <w:tabs>
          <w:tab w:val="num" w:pos="720"/>
        </w:tabs>
        <w:ind w:left="720" w:hanging="720"/>
      </w:pPr>
      <w:rPr>
        <w:rFonts w:hint="default"/>
      </w:rPr>
    </w:lvl>
    <w:lvl w:ilvl="1">
      <w:start w:val="3"/>
      <w:numFmt w:val="decimal"/>
      <w:lvlText w:val="%1.%2"/>
      <w:lvlJc w:val="left"/>
      <w:pPr>
        <w:tabs>
          <w:tab w:val="num" w:pos="1200"/>
        </w:tabs>
        <w:ind w:left="1200" w:hanging="720"/>
      </w:pPr>
      <w:rPr>
        <w:rFonts w:hint="default"/>
      </w:rPr>
    </w:lvl>
    <w:lvl w:ilvl="2">
      <w:start w:val="1"/>
      <w:numFmt w:val="decimal"/>
      <w:lvlText w:val="%1.%2.%3"/>
      <w:lvlJc w:val="left"/>
      <w:pPr>
        <w:tabs>
          <w:tab w:val="num" w:pos="1680"/>
        </w:tabs>
        <w:ind w:left="1680" w:hanging="720"/>
      </w:pPr>
      <w:rPr>
        <w:rFonts w:hint="default"/>
      </w:rPr>
    </w:lvl>
    <w:lvl w:ilvl="3">
      <w:start w:val="2"/>
      <w:numFmt w:val="decimal"/>
      <w:lvlText w:val="%1.%2.%3.%4"/>
      <w:lvlJc w:val="left"/>
      <w:pPr>
        <w:tabs>
          <w:tab w:val="num" w:pos="2160"/>
        </w:tabs>
        <w:ind w:left="2160" w:hanging="720"/>
      </w:pPr>
      <w:rPr>
        <w:rFonts w:hint="default"/>
        <w:b/>
      </w:rPr>
    </w:lvl>
    <w:lvl w:ilvl="4">
      <w:start w:val="1"/>
      <w:numFmt w:val="decimal"/>
      <w:lvlText w:val="%1.%2.%3.%4.%5"/>
      <w:lvlJc w:val="left"/>
      <w:pPr>
        <w:tabs>
          <w:tab w:val="num" w:pos="3000"/>
        </w:tabs>
        <w:ind w:left="3000" w:hanging="1080"/>
      </w:pPr>
      <w:rPr>
        <w:rFonts w:hint="default"/>
      </w:rPr>
    </w:lvl>
    <w:lvl w:ilvl="5">
      <w:start w:val="1"/>
      <w:numFmt w:val="decimal"/>
      <w:lvlText w:val="%1.%2.%3.%4.%5.%6"/>
      <w:lvlJc w:val="left"/>
      <w:pPr>
        <w:tabs>
          <w:tab w:val="num" w:pos="3480"/>
        </w:tabs>
        <w:ind w:left="3480" w:hanging="108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4800"/>
        </w:tabs>
        <w:ind w:left="4800" w:hanging="1440"/>
      </w:pPr>
      <w:rPr>
        <w:rFonts w:hint="default"/>
      </w:rPr>
    </w:lvl>
    <w:lvl w:ilvl="8">
      <w:start w:val="1"/>
      <w:numFmt w:val="decimal"/>
      <w:lvlText w:val="%1.%2.%3.%4.%5.%6.%7.%8.%9"/>
      <w:lvlJc w:val="left"/>
      <w:pPr>
        <w:tabs>
          <w:tab w:val="num" w:pos="5640"/>
        </w:tabs>
        <w:ind w:left="5640" w:hanging="1800"/>
      </w:pPr>
      <w:rPr>
        <w:rFonts w:hint="default"/>
      </w:rPr>
    </w:lvl>
  </w:abstractNum>
  <w:abstractNum w:abstractNumId="3" w15:restartNumberingAfterBreak="0">
    <w:nsid w:val="1EB370B9"/>
    <w:multiLevelType w:val="hybridMultilevel"/>
    <w:tmpl w:val="7E504A16"/>
    <w:lvl w:ilvl="0" w:tplc="9B9A0C7A">
      <w:start w:val="5"/>
      <w:numFmt w:val="upperLetter"/>
      <w:lvlText w:val="%1."/>
      <w:lvlJc w:val="left"/>
      <w:pPr>
        <w:tabs>
          <w:tab w:val="num" w:pos="720"/>
        </w:tabs>
        <w:ind w:left="720" w:hanging="360"/>
      </w:pPr>
      <w:rPr>
        <w:rFonts w:hint="default"/>
        <w:b/>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E8F4633"/>
    <w:multiLevelType w:val="multilevel"/>
    <w:tmpl w:val="CFB4B50C"/>
    <w:lvl w:ilvl="0">
      <w:start w:val="2"/>
      <w:numFmt w:val="decimal"/>
      <w:lvlText w:val="%1"/>
      <w:lvlJc w:val="left"/>
      <w:pPr>
        <w:tabs>
          <w:tab w:val="num" w:pos="444"/>
        </w:tabs>
        <w:ind w:left="444" w:hanging="444"/>
      </w:pPr>
      <w:rPr>
        <w:rFonts w:hint="default"/>
        <w:b w:val="0"/>
      </w:rPr>
    </w:lvl>
    <w:lvl w:ilvl="1">
      <w:start w:val="7"/>
      <w:numFmt w:val="decimal"/>
      <w:lvlText w:val="%1.%2"/>
      <w:lvlJc w:val="left"/>
      <w:pPr>
        <w:tabs>
          <w:tab w:val="num" w:pos="444"/>
        </w:tabs>
        <w:ind w:left="444" w:hanging="444"/>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5" w15:restartNumberingAfterBreak="0">
    <w:nsid w:val="718845A4"/>
    <w:multiLevelType w:val="multilevel"/>
    <w:tmpl w:val="B6403578"/>
    <w:lvl w:ilvl="0">
      <w:start w:val="2"/>
      <w:numFmt w:val="decimal"/>
      <w:lvlText w:val="%1"/>
      <w:lvlJc w:val="left"/>
      <w:pPr>
        <w:tabs>
          <w:tab w:val="num" w:pos="360"/>
        </w:tabs>
        <w:ind w:left="360" w:hanging="360"/>
      </w:pPr>
      <w:rPr>
        <w:rFonts w:hint="default"/>
        <w:b w:val="0"/>
        <w:bCs w:val="0"/>
      </w:rPr>
    </w:lvl>
    <w:lvl w:ilvl="1">
      <w:start w:val="7"/>
      <w:numFmt w:val="decimal"/>
      <w:lvlText w:val="%1.%2"/>
      <w:lvlJc w:val="left"/>
      <w:pPr>
        <w:tabs>
          <w:tab w:val="num" w:pos="360"/>
        </w:tabs>
        <w:ind w:left="360" w:hanging="360"/>
      </w:pPr>
      <w:rPr>
        <w:rFonts w:hint="default"/>
        <w:b w:val="0"/>
        <w:bCs w:val="0"/>
      </w:rPr>
    </w:lvl>
    <w:lvl w:ilvl="2">
      <w:start w:val="1"/>
      <w:numFmt w:val="decimal"/>
      <w:lvlText w:val="%1.%2.%3"/>
      <w:lvlJc w:val="left"/>
      <w:pPr>
        <w:tabs>
          <w:tab w:val="num" w:pos="720"/>
        </w:tabs>
        <w:ind w:left="720" w:hanging="720"/>
      </w:pPr>
      <w:rPr>
        <w:rFonts w:hint="default"/>
        <w:b w:val="0"/>
        <w:bCs w:val="0"/>
      </w:rPr>
    </w:lvl>
    <w:lvl w:ilvl="3">
      <w:start w:val="1"/>
      <w:numFmt w:val="decimal"/>
      <w:lvlText w:val="%1.%2.%3.%4"/>
      <w:lvlJc w:val="left"/>
      <w:pPr>
        <w:tabs>
          <w:tab w:val="num" w:pos="720"/>
        </w:tabs>
        <w:ind w:left="720" w:hanging="720"/>
      </w:pPr>
      <w:rPr>
        <w:rFonts w:hint="default"/>
        <w:b w:val="0"/>
        <w:bCs w:val="0"/>
      </w:rPr>
    </w:lvl>
    <w:lvl w:ilvl="4">
      <w:start w:val="1"/>
      <w:numFmt w:val="decimal"/>
      <w:lvlText w:val="%1.%2.%3.%4.%5"/>
      <w:lvlJc w:val="left"/>
      <w:pPr>
        <w:tabs>
          <w:tab w:val="num" w:pos="1080"/>
        </w:tabs>
        <w:ind w:left="1080" w:hanging="1080"/>
      </w:pPr>
      <w:rPr>
        <w:rFonts w:hint="default"/>
        <w:b w:val="0"/>
        <w:bCs w:val="0"/>
      </w:rPr>
    </w:lvl>
    <w:lvl w:ilvl="5">
      <w:start w:val="1"/>
      <w:numFmt w:val="decimal"/>
      <w:lvlText w:val="%1.%2.%3.%4.%5.%6"/>
      <w:lvlJc w:val="left"/>
      <w:pPr>
        <w:tabs>
          <w:tab w:val="num" w:pos="1080"/>
        </w:tabs>
        <w:ind w:left="1080" w:hanging="1080"/>
      </w:pPr>
      <w:rPr>
        <w:rFonts w:hint="default"/>
        <w:b w:val="0"/>
        <w:bCs w:val="0"/>
      </w:rPr>
    </w:lvl>
    <w:lvl w:ilvl="6">
      <w:start w:val="1"/>
      <w:numFmt w:val="decimal"/>
      <w:lvlText w:val="%1.%2.%3.%4.%5.%6.%7"/>
      <w:lvlJc w:val="left"/>
      <w:pPr>
        <w:tabs>
          <w:tab w:val="num" w:pos="1440"/>
        </w:tabs>
        <w:ind w:left="1440" w:hanging="1440"/>
      </w:pPr>
      <w:rPr>
        <w:rFonts w:hint="default"/>
        <w:b w:val="0"/>
        <w:bCs w:val="0"/>
      </w:rPr>
    </w:lvl>
    <w:lvl w:ilvl="7">
      <w:start w:val="1"/>
      <w:numFmt w:val="decimal"/>
      <w:lvlText w:val="%1.%2.%3.%4.%5.%6.%7.%8"/>
      <w:lvlJc w:val="left"/>
      <w:pPr>
        <w:tabs>
          <w:tab w:val="num" w:pos="1440"/>
        </w:tabs>
        <w:ind w:left="1440" w:hanging="1440"/>
      </w:pPr>
      <w:rPr>
        <w:rFonts w:hint="default"/>
        <w:b w:val="0"/>
        <w:bCs w:val="0"/>
      </w:rPr>
    </w:lvl>
    <w:lvl w:ilvl="8">
      <w:start w:val="1"/>
      <w:numFmt w:val="decimal"/>
      <w:lvlText w:val="%1.%2.%3.%4.%5.%6.%7.%8.%9"/>
      <w:lvlJc w:val="left"/>
      <w:pPr>
        <w:tabs>
          <w:tab w:val="num" w:pos="1440"/>
        </w:tabs>
        <w:ind w:left="1440" w:hanging="1440"/>
      </w:pPr>
      <w:rPr>
        <w:rFonts w:hint="default"/>
        <w:b w:val="0"/>
        <w:bCs w:val="0"/>
      </w:rPr>
    </w:lvl>
  </w:abstractNum>
  <w:num w:numId="1" w16cid:durableId="658197208">
    <w:abstractNumId w:val="5"/>
  </w:num>
  <w:num w:numId="2" w16cid:durableId="171259893">
    <w:abstractNumId w:val="3"/>
  </w:num>
  <w:num w:numId="3" w16cid:durableId="1330256632">
    <w:abstractNumId w:val="1"/>
  </w:num>
  <w:num w:numId="4" w16cid:durableId="249117680">
    <w:abstractNumId w:val="4"/>
  </w:num>
  <w:num w:numId="5" w16cid:durableId="1392920551">
    <w:abstractNumId w:val="2"/>
  </w:num>
  <w:num w:numId="6" w16cid:durableId="848256896">
    <w:abstractNumId w:val="0"/>
    <w:lvlOverride w:ilvl="0">
      <w:startOverride w:val="8"/>
      <w:lvl w:ilvl="0">
        <w:start w:val="8"/>
        <w:numFmt w:val="decimal"/>
        <w:lvlText w:val="%1."/>
        <w:lvlJc w:val="left"/>
        <w:rPr>
          <w:rFonts w:hint="default" w:ascii="Times New Roman" w:hAnsi="Times New Roman" w:cs="Times New Roman"/>
          <w:b w:val="0"/>
          <w:bCs w:val="0"/>
          <w:i w:val="0"/>
          <w:iCs w:val="0"/>
          <w:sz w:val="24"/>
          <w:szCs w:val="24"/>
        </w:rPr>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6668"/>
    <w:rsid w:val="0000000F"/>
    <w:rsid w:val="00000404"/>
    <w:rsid w:val="000004AA"/>
    <w:rsid w:val="000005A9"/>
    <w:rsid w:val="00000B6D"/>
    <w:rsid w:val="00000E81"/>
    <w:rsid w:val="0000133F"/>
    <w:rsid w:val="00001553"/>
    <w:rsid w:val="0000155C"/>
    <w:rsid w:val="00001D0B"/>
    <w:rsid w:val="00002434"/>
    <w:rsid w:val="00002638"/>
    <w:rsid w:val="0000269E"/>
    <w:rsid w:val="00002822"/>
    <w:rsid w:val="00002A5A"/>
    <w:rsid w:val="00002FB5"/>
    <w:rsid w:val="00003A2A"/>
    <w:rsid w:val="00004658"/>
    <w:rsid w:val="000048D6"/>
    <w:rsid w:val="00004B0A"/>
    <w:rsid w:val="00004E59"/>
    <w:rsid w:val="0000539B"/>
    <w:rsid w:val="000054A6"/>
    <w:rsid w:val="000059FD"/>
    <w:rsid w:val="00005BCF"/>
    <w:rsid w:val="00005F12"/>
    <w:rsid w:val="00005F60"/>
    <w:rsid w:val="0000604F"/>
    <w:rsid w:val="0000660F"/>
    <w:rsid w:val="00007691"/>
    <w:rsid w:val="0000790F"/>
    <w:rsid w:val="00007CCF"/>
    <w:rsid w:val="00010B80"/>
    <w:rsid w:val="0001114E"/>
    <w:rsid w:val="000114A2"/>
    <w:rsid w:val="00012085"/>
    <w:rsid w:val="00012696"/>
    <w:rsid w:val="000127E2"/>
    <w:rsid w:val="00012AA6"/>
    <w:rsid w:val="00012BE7"/>
    <w:rsid w:val="00014A0D"/>
    <w:rsid w:val="000158F4"/>
    <w:rsid w:val="000165CB"/>
    <w:rsid w:val="00016B86"/>
    <w:rsid w:val="00016CD3"/>
    <w:rsid w:val="0001713C"/>
    <w:rsid w:val="00017265"/>
    <w:rsid w:val="0001750F"/>
    <w:rsid w:val="00017745"/>
    <w:rsid w:val="000179B0"/>
    <w:rsid w:val="00017A19"/>
    <w:rsid w:val="00017DE1"/>
    <w:rsid w:val="0002001E"/>
    <w:rsid w:val="00020798"/>
    <w:rsid w:val="00020A0F"/>
    <w:rsid w:val="00020BDC"/>
    <w:rsid w:val="00021498"/>
    <w:rsid w:val="00021587"/>
    <w:rsid w:val="00021E0F"/>
    <w:rsid w:val="00022B33"/>
    <w:rsid w:val="00022C5B"/>
    <w:rsid w:val="00023007"/>
    <w:rsid w:val="000237E4"/>
    <w:rsid w:val="000239DE"/>
    <w:rsid w:val="00023A73"/>
    <w:rsid w:val="00023E3C"/>
    <w:rsid w:val="00023FB6"/>
    <w:rsid w:val="0002425F"/>
    <w:rsid w:val="00024568"/>
    <w:rsid w:val="00024D07"/>
    <w:rsid w:val="000256FB"/>
    <w:rsid w:val="00025E82"/>
    <w:rsid w:val="00026AF1"/>
    <w:rsid w:val="00026C8E"/>
    <w:rsid w:val="0002758D"/>
    <w:rsid w:val="00027857"/>
    <w:rsid w:val="00027CBC"/>
    <w:rsid w:val="00030C73"/>
    <w:rsid w:val="00030C9A"/>
    <w:rsid w:val="00030D50"/>
    <w:rsid w:val="00030DAB"/>
    <w:rsid w:val="00031B0A"/>
    <w:rsid w:val="00032047"/>
    <w:rsid w:val="00032450"/>
    <w:rsid w:val="00032698"/>
    <w:rsid w:val="00032A38"/>
    <w:rsid w:val="00032BFC"/>
    <w:rsid w:val="00032E6E"/>
    <w:rsid w:val="00032F58"/>
    <w:rsid w:val="00032FFE"/>
    <w:rsid w:val="0003300F"/>
    <w:rsid w:val="0003396B"/>
    <w:rsid w:val="00033B5B"/>
    <w:rsid w:val="00033E00"/>
    <w:rsid w:val="00034A6F"/>
    <w:rsid w:val="00035809"/>
    <w:rsid w:val="00035854"/>
    <w:rsid w:val="000358CD"/>
    <w:rsid w:val="000359D1"/>
    <w:rsid w:val="00035A81"/>
    <w:rsid w:val="00036038"/>
    <w:rsid w:val="00036129"/>
    <w:rsid w:val="00036381"/>
    <w:rsid w:val="00036C0E"/>
    <w:rsid w:val="00036C3F"/>
    <w:rsid w:val="00036F94"/>
    <w:rsid w:val="000401D3"/>
    <w:rsid w:val="00040895"/>
    <w:rsid w:val="000409B4"/>
    <w:rsid w:val="00040AFD"/>
    <w:rsid w:val="00040E34"/>
    <w:rsid w:val="00041097"/>
    <w:rsid w:val="000415C0"/>
    <w:rsid w:val="00041908"/>
    <w:rsid w:val="0004197C"/>
    <w:rsid w:val="000419CA"/>
    <w:rsid w:val="00041F91"/>
    <w:rsid w:val="00041FCD"/>
    <w:rsid w:val="00042AB6"/>
    <w:rsid w:val="00042ACF"/>
    <w:rsid w:val="0004366C"/>
    <w:rsid w:val="00043876"/>
    <w:rsid w:val="00043880"/>
    <w:rsid w:val="00043AE8"/>
    <w:rsid w:val="00043EA5"/>
    <w:rsid w:val="0004436F"/>
    <w:rsid w:val="000447D1"/>
    <w:rsid w:val="00044BE7"/>
    <w:rsid w:val="0004501C"/>
    <w:rsid w:val="0004744A"/>
    <w:rsid w:val="00050021"/>
    <w:rsid w:val="00050078"/>
    <w:rsid w:val="00050E31"/>
    <w:rsid w:val="00050F2E"/>
    <w:rsid w:val="00051021"/>
    <w:rsid w:val="0005102B"/>
    <w:rsid w:val="000514B4"/>
    <w:rsid w:val="00051B41"/>
    <w:rsid w:val="00051D09"/>
    <w:rsid w:val="000527D3"/>
    <w:rsid w:val="00053C58"/>
    <w:rsid w:val="00053DFD"/>
    <w:rsid w:val="000542A6"/>
    <w:rsid w:val="000544E7"/>
    <w:rsid w:val="00054669"/>
    <w:rsid w:val="0005486D"/>
    <w:rsid w:val="00054A3A"/>
    <w:rsid w:val="00054F87"/>
    <w:rsid w:val="00054FF4"/>
    <w:rsid w:val="000550B2"/>
    <w:rsid w:val="0005511D"/>
    <w:rsid w:val="00055158"/>
    <w:rsid w:val="000552E1"/>
    <w:rsid w:val="000556A6"/>
    <w:rsid w:val="00055CCA"/>
    <w:rsid w:val="00056A02"/>
    <w:rsid w:val="00056C7C"/>
    <w:rsid w:val="00057009"/>
    <w:rsid w:val="000573E3"/>
    <w:rsid w:val="0006028D"/>
    <w:rsid w:val="0006194D"/>
    <w:rsid w:val="00062086"/>
    <w:rsid w:val="000620EB"/>
    <w:rsid w:val="00062361"/>
    <w:rsid w:val="000624D9"/>
    <w:rsid w:val="00062850"/>
    <w:rsid w:val="0006316D"/>
    <w:rsid w:val="0006483D"/>
    <w:rsid w:val="00064B8C"/>
    <w:rsid w:val="00065904"/>
    <w:rsid w:val="00065EE5"/>
    <w:rsid w:val="00066253"/>
    <w:rsid w:val="000664FF"/>
    <w:rsid w:val="00066CA4"/>
    <w:rsid w:val="00066DE0"/>
    <w:rsid w:val="000671BB"/>
    <w:rsid w:val="0006791A"/>
    <w:rsid w:val="000706AD"/>
    <w:rsid w:val="00070D39"/>
    <w:rsid w:val="00071455"/>
    <w:rsid w:val="000715D7"/>
    <w:rsid w:val="0007186B"/>
    <w:rsid w:val="00071B3B"/>
    <w:rsid w:val="00072A7F"/>
    <w:rsid w:val="00072D10"/>
    <w:rsid w:val="0007341B"/>
    <w:rsid w:val="000739E1"/>
    <w:rsid w:val="00073E23"/>
    <w:rsid w:val="0007431F"/>
    <w:rsid w:val="000746E7"/>
    <w:rsid w:val="00074769"/>
    <w:rsid w:val="00074792"/>
    <w:rsid w:val="00074E78"/>
    <w:rsid w:val="00075427"/>
    <w:rsid w:val="000757A2"/>
    <w:rsid w:val="0007630C"/>
    <w:rsid w:val="00076682"/>
    <w:rsid w:val="00076A5D"/>
    <w:rsid w:val="00077BB5"/>
    <w:rsid w:val="00077D37"/>
    <w:rsid w:val="00077FFA"/>
    <w:rsid w:val="000807DB"/>
    <w:rsid w:val="00081029"/>
    <w:rsid w:val="0008168F"/>
    <w:rsid w:val="00081A2F"/>
    <w:rsid w:val="00081C31"/>
    <w:rsid w:val="00081E72"/>
    <w:rsid w:val="000827B3"/>
    <w:rsid w:val="00082B1D"/>
    <w:rsid w:val="000834FE"/>
    <w:rsid w:val="00083690"/>
    <w:rsid w:val="0008373C"/>
    <w:rsid w:val="00083E61"/>
    <w:rsid w:val="00084523"/>
    <w:rsid w:val="000848EC"/>
    <w:rsid w:val="00085FF2"/>
    <w:rsid w:val="000862C0"/>
    <w:rsid w:val="000866F5"/>
    <w:rsid w:val="00086B21"/>
    <w:rsid w:val="000872BE"/>
    <w:rsid w:val="000873C6"/>
    <w:rsid w:val="00087A00"/>
    <w:rsid w:val="00087FBE"/>
    <w:rsid w:val="0009010D"/>
    <w:rsid w:val="0009025E"/>
    <w:rsid w:val="00090478"/>
    <w:rsid w:val="00090C00"/>
    <w:rsid w:val="00090DAA"/>
    <w:rsid w:val="00091336"/>
    <w:rsid w:val="00092310"/>
    <w:rsid w:val="0009272B"/>
    <w:rsid w:val="00092CAD"/>
    <w:rsid w:val="000934D0"/>
    <w:rsid w:val="000935F1"/>
    <w:rsid w:val="000936EA"/>
    <w:rsid w:val="00093D2C"/>
    <w:rsid w:val="00093F92"/>
    <w:rsid w:val="000944A3"/>
    <w:rsid w:val="00094DFF"/>
    <w:rsid w:val="00095332"/>
    <w:rsid w:val="00095499"/>
    <w:rsid w:val="000956F4"/>
    <w:rsid w:val="00095B36"/>
    <w:rsid w:val="00096159"/>
    <w:rsid w:val="00096387"/>
    <w:rsid w:val="00096588"/>
    <w:rsid w:val="0009680D"/>
    <w:rsid w:val="00096FEB"/>
    <w:rsid w:val="000971AC"/>
    <w:rsid w:val="00097351"/>
    <w:rsid w:val="00097574"/>
    <w:rsid w:val="00097878"/>
    <w:rsid w:val="000A0047"/>
    <w:rsid w:val="000A0D14"/>
    <w:rsid w:val="000A0F31"/>
    <w:rsid w:val="000A12B0"/>
    <w:rsid w:val="000A1703"/>
    <w:rsid w:val="000A1B7E"/>
    <w:rsid w:val="000A1EBE"/>
    <w:rsid w:val="000A20A8"/>
    <w:rsid w:val="000A21F2"/>
    <w:rsid w:val="000A2E39"/>
    <w:rsid w:val="000A374C"/>
    <w:rsid w:val="000A393F"/>
    <w:rsid w:val="000A4829"/>
    <w:rsid w:val="000A483D"/>
    <w:rsid w:val="000A4DC8"/>
    <w:rsid w:val="000A4E62"/>
    <w:rsid w:val="000A4F06"/>
    <w:rsid w:val="000A51B4"/>
    <w:rsid w:val="000A559E"/>
    <w:rsid w:val="000A5676"/>
    <w:rsid w:val="000A5979"/>
    <w:rsid w:val="000A5A4C"/>
    <w:rsid w:val="000A6099"/>
    <w:rsid w:val="000A6221"/>
    <w:rsid w:val="000A6463"/>
    <w:rsid w:val="000A68D5"/>
    <w:rsid w:val="000A6A61"/>
    <w:rsid w:val="000A6DF7"/>
    <w:rsid w:val="000A6EA2"/>
    <w:rsid w:val="000A7300"/>
    <w:rsid w:val="000A7722"/>
    <w:rsid w:val="000B0166"/>
    <w:rsid w:val="000B0377"/>
    <w:rsid w:val="000B059D"/>
    <w:rsid w:val="000B0AD0"/>
    <w:rsid w:val="000B1DAC"/>
    <w:rsid w:val="000B2410"/>
    <w:rsid w:val="000B274F"/>
    <w:rsid w:val="000B287E"/>
    <w:rsid w:val="000B2E62"/>
    <w:rsid w:val="000B2F75"/>
    <w:rsid w:val="000B314C"/>
    <w:rsid w:val="000B3314"/>
    <w:rsid w:val="000B3631"/>
    <w:rsid w:val="000B3687"/>
    <w:rsid w:val="000B371D"/>
    <w:rsid w:val="000B3F1D"/>
    <w:rsid w:val="000B4014"/>
    <w:rsid w:val="000B450B"/>
    <w:rsid w:val="000B4792"/>
    <w:rsid w:val="000B53E1"/>
    <w:rsid w:val="000B585F"/>
    <w:rsid w:val="000B59C0"/>
    <w:rsid w:val="000B5ACC"/>
    <w:rsid w:val="000B5F6F"/>
    <w:rsid w:val="000B666C"/>
    <w:rsid w:val="000B6A39"/>
    <w:rsid w:val="000B6EF5"/>
    <w:rsid w:val="000B7CE2"/>
    <w:rsid w:val="000B7D3E"/>
    <w:rsid w:val="000C10B4"/>
    <w:rsid w:val="000C1655"/>
    <w:rsid w:val="000C19D6"/>
    <w:rsid w:val="000C2537"/>
    <w:rsid w:val="000C2DE5"/>
    <w:rsid w:val="000C2FCC"/>
    <w:rsid w:val="000C38AD"/>
    <w:rsid w:val="000C3E85"/>
    <w:rsid w:val="000C4151"/>
    <w:rsid w:val="000C41F1"/>
    <w:rsid w:val="000C42AF"/>
    <w:rsid w:val="000C4D00"/>
    <w:rsid w:val="000C4FC5"/>
    <w:rsid w:val="000C5062"/>
    <w:rsid w:val="000C5114"/>
    <w:rsid w:val="000C5C19"/>
    <w:rsid w:val="000C5C43"/>
    <w:rsid w:val="000C728C"/>
    <w:rsid w:val="000C775C"/>
    <w:rsid w:val="000C7C83"/>
    <w:rsid w:val="000C7C94"/>
    <w:rsid w:val="000C7D95"/>
    <w:rsid w:val="000D0897"/>
    <w:rsid w:val="000D09A9"/>
    <w:rsid w:val="000D1850"/>
    <w:rsid w:val="000D1857"/>
    <w:rsid w:val="000D2701"/>
    <w:rsid w:val="000D2A0E"/>
    <w:rsid w:val="000D2A2F"/>
    <w:rsid w:val="000D30F9"/>
    <w:rsid w:val="000D31EE"/>
    <w:rsid w:val="000D3399"/>
    <w:rsid w:val="000D35AB"/>
    <w:rsid w:val="000D3BD8"/>
    <w:rsid w:val="000D3E96"/>
    <w:rsid w:val="000D3F7B"/>
    <w:rsid w:val="000D4408"/>
    <w:rsid w:val="000D458A"/>
    <w:rsid w:val="000D4C8D"/>
    <w:rsid w:val="000D4F02"/>
    <w:rsid w:val="000D59BC"/>
    <w:rsid w:val="000D5D62"/>
    <w:rsid w:val="000D63FE"/>
    <w:rsid w:val="000D64F7"/>
    <w:rsid w:val="000D65B8"/>
    <w:rsid w:val="000D6771"/>
    <w:rsid w:val="000D6915"/>
    <w:rsid w:val="000D6B74"/>
    <w:rsid w:val="000D72CF"/>
    <w:rsid w:val="000D737D"/>
    <w:rsid w:val="000E0ED8"/>
    <w:rsid w:val="000E1AAD"/>
    <w:rsid w:val="000E1B93"/>
    <w:rsid w:val="000E2785"/>
    <w:rsid w:val="000E2C03"/>
    <w:rsid w:val="000E2F6A"/>
    <w:rsid w:val="000E3223"/>
    <w:rsid w:val="000E3367"/>
    <w:rsid w:val="000E3429"/>
    <w:rsid w:val="000E39AE"/>
    <w:rsid w:val="000E3A45"/>
    <w:rsid w:val="000E3CBE"/>
    <w:rsid w:val="000E3D64"/>
    <w:rsid w:val="000E3D71"/>
    <w:rsid w:val="000E40EF"/>
    <w:rsid w:val="000E4A9B"/>
    <w:rsid w:val="000E5216"/>
    <w:rsid w:val="000E5521"/>
    <w:rsid w:val="000E629B"/>
    <w:rsid w:val="000E641A"/>
    <w:rsid w:val="000E64BA"/>
    <w:rsid w:val="000E707B"/>
    <w:rsid w:val="000E75D8"/>
    <w:rsid w:val="000F02E3"/>
    <w:rsid w:val="000F0314"/>
    <w:rsid w:val="000F06DA"/>
    <w:rsid w:val="000F18CA"/>
    <w:rsid w:val="000F2D25"/>
    <w:rsid w:val="000F3897"/>
    <w:rsid w:val="000F40CB"/>
    <w:rsid w:val="000F43F7"/>
    <w:rsid w:val="000F4555"/>
    <w:rsid w:val="000F455B"/>
    <w:rsid w:val="000F46CA"/>
    <w:rsid w:val="000F4B2F"/>
    <w:rsid w:val="000F4DC1"/>
    <w:rsid w:val="000F5065"/>
    <w:rsid w:val="000F5B94"/>
    <w:rsid w:val="000F6AEC"/>
    <w:rsid w:val="000F6D12"/>
    <w:rsid w:val="000F6DE4"/>
    <w:rsid w:val="000F70D2"/>
    <w:rsid w:val="000F73BC"/>
    <w:rsid w:val="000F7BED"/>
    <w:rsid w:val="000F7F72"/>
    <w:rsid w:val="0010049D"/>
    <w:rsid w:val="001012BF"/>
    <w:rsid w:val="001014BD"/>
    <w:rsid w:val="0010187E"/>
    <w:rsid w:val="00101B00"/>
    <w:rsid w:val="00101BC3"/>
    <w:rsid w:val="00101CC0"/>
    <w:rsid w:val="00101E1B"/>
    <w:rsid w:val="0010280C"/>
    <w:rsid w:val="00102DD1"/>
    <w:rsid w:val="001031F0"/>
    <w:rsid w:val="00103657"/>
    <w:rsid w:val="001040EB"/>
    <w:rsid w:val="001041F7"/>
    <w:rsid w:val="0010435B"/>
    <w:rsid w:val="00105C81"/>
    <w:rsid w:val="00106C55"/>
    <w:rsid w:val="00106DFE"/>
    <w:rsid w:val="001070E9"/>
    <w:rsid w:val="0010723E"/>
    <w:rsid w:val="001072CC"/>
    <w:rsid w:val="0010753D"/>
    <w:rsid w:val="001076B1"/>
    <w:rsid w:val="001077EF"/>
    <w:rsid w:val="00110584"/>
    <w:rsid w:val="001109CE"/>
    <w:rsid w:val="00110BBF"/>
    <w:rsid w:val="00110FC8"/>
    <w:rsid w:val="00111B9E"/>
    <w:rsid w:val="00111BE4"/>
    <w:rsid w:val="00111CA1"/>
    <w:rsid w:val="00112088"/>
    <w:rsid w:val="0011269E"/>
    <w:rsid w:val="001127AC"/>
    <w:rsid w:val="0011293D"/>
    <w:rsid w:val="001129BA"/>
    <w:rsid w:val="0011340F"/>
    <w:rsid w:val="001146C5"/>
    <w:rsid w:val="001148F5"/>
    <w:rsid w:val="00116562"/>
    <w:rsid w:val="001169DF"/>
    <w:rsid w:val="00116CE1"/>
    <w:rsid w:val="00116D6D"/>
    <w:rsid w:val="00116F5A"/>
    <w:rsid w:val="00116F75"/>
    <w:rsid w:val="00117870"/>
    <w:rsid w:val="00120277"/>
    <w:rsid w:val="00120909"/>
    <w:rsid w:val="001218F4"/>
    <w:rsid w:val="00121AF0"/>
    <w:rsid w:val="00121C5C"/>
    <w:rsid w:val="00122A7E"/>
    <w:rsid w:val="001231A0"/>
    <w:rsid w:val="001236FB"/>
    <w:rsid w:val="00123B91"/>
    <w:rsid w:val="00123C56"/>
    <w:rsid w:val="00124536"/>
    <w:rsid w:val="0012481A"/>
    <w:rsid w:val="00124B46"/>
    <w:rsid w:val="00125CA4"/>
    <w:rsid w:val="001260A8"/>
    <w:rsid w:val="00126558"/>
    <w:rsid w:val="0012676B"/>
    <w:rsid w:val="00126927"/>
    <w:rsid w:val="00127B8C"/>
    <w:rsid w:val="00130533"/>
    <w:rsid w:val="001305F0"/>
    <w:rsid w:val="00130A13"/>
    <w:rsid w:val="0013152D"/>
    <w:rsid w:val="0013182E"/>
    <w:rsid w:val="00131A12"/>
    <w:rsid w:val="001324CC"/>
    <w:rsid w:val="00133BB1"/>
    <w:rsid w:val="00133BB3"/>
    <w:rsid w:val="00133C9C"/>
    <w:rsid w:val="00133D6E"/>
    <w:rsid w:val="00133F2A"/>
    <w:rsid w:val="001340A0"/>
    <w:rsid w:val="00134AC2"/>
    <w:rsid w:val="00134DA8"/>
    <w:rsid w:val="001368E0"/>
    <w:rsid w:val="001371F9"/>
    <w:rsid w:val="001377FB"/>
    <w:rsid w:val="00140B5F"/>
    <w:rsid w:val="00140E17"/>
    <w:rsid w:val="001412BB"/>
    <w:rsid w:val="0014144E"/>
    <w:rsid w:val="00141F35"/>
    <w:rsid w:val="00142A10"/>
    <w:rsid w:val="00142BBD"/>
    <w:rsid w:val="00142CBE"/>
    <w:rsid w:val="0014308E"/>
    <w:rsid w:val="001438A5"/>
    <w:rsid w:val="00143F1F"/>
    <w:rsid w:val="00144050"/>
    <w:rsid w:val="00144A01"/>
    <w:rsid w:val="00144B5D"/>
    <w:rsid w:val="00145689"/>
    <w:rsid w:val="00145DF7"/>
    <w:rsid w:val="00145DFC"/>
    <w:rsid w:val="0014638D"/>
    <w:rsid w:val="0014670D"/>
    <w:rsid w:val="00146ABF"/>
    <w:rsid w:val="00146AF6"/>
    <w:rsid w:val="0014730A"/>
    <w:rsid w:val="0014758D"/>
    <w:rsid w:val="00147827"/>
    <w:rsid w:val="00147C20"/>
    <w:rsid w:val="00147E46"/>
    <w:rsid w:val="0015071D"/>
    <w:rsid w:val="00150FCE"/>
    <w:rsid w:val="0015143C"/>
    <w:rsid w:val="001518ED"/>
    <w:rsid w:val="0015219B"/>
    <w:rsid w:val="00152595"/>
    <w:rsid w:val="00152E4F"/>
    <w:rsid w:val="0015315A"/>
    <w:rsid w:val="001532C0"/>
    <w:rsid w:val="00153849"/>
    <w:rsid w:val="0015440A"/>
    <w:rsid w:val="001547DB"/>
    <w:rsid w:val="00154CF9"/>
    <w:rsid w:val="00154D0A"/>
    <w:rsid w:val="00155252"/>
    <w:rsid w:val="00155777"/>
    <w:rsid w:val="001575D3"/>
    <w:rsid w:val="00157BBD"/>
    <w:rsid w:val="00157CBC"/>
    <w:rsid w:val="0016010A"/>
    <w:rsid w:val="00160753"/>
    <w:rsid w:val="00160A75"/>
    <w:rsid w:val="00160DC2"/>
    <w:rsid w:val="001612AD"/>
    <w:rsid w:val="001619BB"/>
    <w:rsid w:val="00161EE5"/>
    <w:rsid w:val="001620AC"/>
    <w:rsid w:val="0016240E"/>
    <w:rsid w:val="00164204"/>
    <w:rsid w:val="001645FD"/>
    <w:rsid w:val="00166DA0"/>
    <w:rsid w:val="00167443"/>
    <w:rsid w:val="0016753A"/>
    <w:rsid w:val="0016771B"/>
    <w:rsid w:val="00167B4F"/>
    <w:rsid w:val="00167C06"/>
    <w:rsid w:val="0017009B"/>
    <w:rsid w:val="001705C7"/>
    <w:rsid w:val="00170836"/>
    <w:rsid w:val="001710D8"/>
    <w:rsid w:val="00171229"/>
    <w:rsid w:val="00171F03"/>
    <w:rsid w:val="0017267A"/>
    <w:rsid w:val="00173015"/>
    <w:rsid w:val="0017313D"/>
    <w:rsid w:val="00173A9A"/>
    <w:rsid w:val="00173DC8"/>
    <w:rsid w:val="00174141"/>
    <w:rsid w:val="0017451D"/>
    <w:rsid w:val="00174D2A"/>
    <w:rsid w:val="00175010"/>
    <w:rsid w:val="0017516C"/>
    <w:rsid w:val="001751D6"/>
    <w:rsid w:val="001753EA"/>
    <w:rsid w:val="00175C20"/>
    <w:rsid w:val="001760F1"/>
    <w:rsid w:val="0017773B"/>
    <w:rsid w:val="00177B04"/>
    <w:rsid w:val="0018065E"/>
    <w:rsid w:val="001809D0"/>
    <w:rsid w:val="00180AAC"/>
    <w:rsid w:val="00180C04"/>
    <w:rsid w:val="00180EA0"/>
    <w:rsid w:val="00181487"/>
    <w:rsid w:val="0018167B"/>
    <w:rsid w:val="0018225F"/>
    <w:rsid w:val="00182685"/>
    <w:rsid w:val="001826B8"/>
    <w:rsid w:val="001829B0"/>
    <w:rsid w:val="00182EC3"/>
    <w:rsid w:val="001832B4"/>
    <w:rsid w:val="00183353"/>
    <w:rsid w:val="001833DA"/>
    <w:rsid w:val="00183535"/>
    <w:rsid w:val="00183A81"/>
    <w:rsid w:val="00184551"/>
    <w:rsid w:val="0018458C"/>
    <w:rsid w:val="0018483B"/>
    <w:rsid w:val="001849D5"/>
    <w:rsid w:val="00184B03"/>
    <w:rsid w:val="00185117"/>
    <w:rsid w:val="00185462"/>
    <w:rsid w:val="00185764"/>
    <w:rsid w:val="00185971"/>
    <w:rsid w:val="00185F50"/>
    <w:rsid w:val="001862DB"/>
    <w:rsid w:val="00186D0E"/>
    <w:rsid w:val="001873C0"/>
    <w:rsid w:val="00187957"/>
    <w:rsid w:val="001900E9"/>
    <w:rsid w:val="00190323"/>
    <w:rsid w:val="001912E5"/>
    <w:rsid w:val="001914C4"/>
    <w:rsid w:val="00191BD2"/>
    <w:rsid w:val="00191E51"/>
    <w:rsid w:val="00191F58"/>
    <w:rsid w:val="00192C2D"/>
    <w:rsid w:val="00193A6C"/>
    <w:rsid w:val="00193AAD"/>
    <w:rsid w:val="00193D60"/>
    <w:rsid w:val="00194951"/>
    <w:rsid w:val="00194CD2"/>
    <w:rsid w:val="00194EE3"/>
    <w:rsid w:val="001952EF"/>
    <w:rsid w:val="001953CE"/>
    <w:rsid w:val="00195493"/>
    <w:rsid w:val="001955D9"/>
    <w:rsid w:val="001964CF"/>
    <w:rsid w:val="00196C8B"/>
    <w:rsid w:val="00197315"/>
    <w:rsid w:val="001978A8"/>
    <w:rsid w:val="00197B44"/>
    <w:rsid w:val="00197CE3"/>
    <w:rsid w:val="00197DE8"/>
    <w:rsid w:val="001A0088"/>
    <w:rsid w:val="001A0383"/>
    <w:rsid w:val="001A13A3"/>
    <w:rsid w:val="001A155B"/>
    <w:rsid w:val="001A18B1"/>
    <w:rsid w:val="001A1D8E"/>
    <w:rsid w:val="001A2A90"/>
    <w:rsid w:val="001A2B4B"/>
    <w:rsid w:val="001A31F9"/>
    <w:rsid w:val="001A32B8"/>
    <w:rsid w:val="001A32B9"/>
    <w:rsid w:val="001A388F"/>
    <w:rsid w:val="001A3900"/>
    <w:rsid w:val="001A3DBE"/>
    <w:rsid w:val="001A46F4"/>
    <w:rsid w:val="001A47D1"/>
    <w:rsid w:val="001A4FF6"/>
    <w:rsid w:val="001A5375"/>
    <w:rsid w:val="001A537F"/>
    <w:rsid w:val="001A54EA"/>
    <w:rsid w:val="001A58DA"/>
    <w:rsid w:val="001A5CAE"/>
    <w:rsid w:val="001A5D8F"/>
    <w:rsid w:val="001A6333"/>
    <w:rsid w:val="001A6B79"/>
    <w:rsid w:val="001A6C6E"/>
    <w:rsid w:val="001A72F1"/>
    <w:rsid w:val="001A738F"/>
    <w:rsid w:val="001A79BA"/>
    <w:rsid w:val="001B070B"/>
    <w:rsid w:val="001B074C"/>
    <w:rsid w:val="001B1275"/>
    <w:rsid w:val="001B13A3"/>
    <w:rsid w:val="001B1C68"/>
    <w:rsid w:val="001B297C"/>
    <w:rsid w:val="001B2A43"/>
    <w:rsid w:val="001B2A4E"/>
    <w:rsid w:val="001B314E"/>
    <w:rsid w:val="001B3202"/>
    <w:rsid w:val="001B3457"/>
    <w:rsid w:val="001B3482"/>
    <w:rsid w:val="001B38CE"/>
    <w:rsid w:val="001B407C"/>
    <w:rsid w:val="001B4B46"/>
    <w:rsid w:val="001B4F43"/>
    <w:rsid w:val="001B56F0"/>
    <w:rsid w:val="001B570E"/>
    <w:rsid w:val="001B588F"/>
    <w:rsid w:val="001B58D0"/>
    <w:rsid w:val="001B5D5F"/>
    <w:rsid w:val="001B5E36"/>
    <w:rsid w:val="001B6096"/>
    <w:rsid w:val="001B616B"/>
    <w:rsid w:val="001B67EC"/>
    <w:rsid w:val="001B70A6"/>
    <w:rsid w:val="001B7B47"/>
    <w:rsid w:val="001C01E9"/>
    <w:rsid w:val="001C048F"/>
    <w:rsid w:val="001C0625"/>
    <w:rsid w:val="001C0AED"/>
    <w:rsid w:val="001C0CE5"/>
    <w:rsid w:val="001C1486"/>
    <w:rsid w:val="001C15D6"/>
    <w:rsid w:val="001C18A8"/>
    <w:rsid w:val="001C1A29"/>
    <w:rsid w:val="001C1DBF"/>
    <w:rsid w:val="001C2450"/>
    <w:rsid w:val="001C2C2E"/>
    <w:rsid w:val="001C310F"/>
    <w:rsid w:val="001C3280"/>
    <w:rsid w:val="001C3A87"/>
    <w:rsid w:val="001C4545"/>
    <w:rsid w:val="001C536A"/>
    <w:rsid w:val="001C5870"/>
    <w:rsid w:val="001C5EA8"/>
    <w:rsid w:val="001C6074"/>
    <w:rsid w:val="001C65BB"/>
    <w:rsid w:val="001C662C"/>
    <w:rsid w:val="001C66D9"/>
    <w:rsid w:val="001C706D"/>
    <w:rsid w:val="001C73C3"/>
    <w:rsid w:val="001C73D8"/>
    <w:rsid w:val="001C79EE"/>
    <w:rsid w:val="001C7BF0"/>
    <w:rsid w:val="001C7FDC"/>
    <w:rsid w:val="001D0E73"/>
    <w:rsid w:val="001D1463"/>
    <w:rsid w:val="001D160F"/>
    <w:rsid w:val="001D1790"/>
    <w:rsid w:val="001D1AD5"/>
    <w:rsid w:val="001D1FD3"/>
    <w:rsid w:val="001D2D45"/>
    <w:rsid w:val="001D2EAA"/>
    <w:rsid w:val="001D305A"/>
    <w:rsid w:val="001D30B9"/>
    <w:rsid w:val="001D3684"/>
    <w:rsid w:val="001D373D"/>
    <w:rsid w:val="001D3E3E"/>
    <w:rsid w:val="001D432A"/>
    <w:rsid w:val="001D49FB"/>
    <w:rsid w:val="001D5659"/>
    <w:rsid w:val="001D5989"/>
    <w:rsid w:val="001D61EC"/>
    <w:rsid w:val="001D620E"/>
    <w:rsid w:val="001D689B"/>
    <w:rsid w:val="001D6C43"/>
    <w:rsid w:val="001E02EA"/>
    <w:rsid w:val="001E0336"/>
    <w:rsid w:val="001E049E"/>
    <w:rsid w:val="001E063C"/>
    <w:rsid w:val="001E0784"/>
    <w:rsid w:val="001E07F5"/>
    <w:rsid w:val="001E0843"/>
    <w:rsid w:val="001E09A6"/>
    <w:rsid w:val="001E0A1D"/>
    <w:rsid w:val="001E0AD5"/>
    <w:rsid w:val="001E0E36"/>
    <w:rsid w:val="001E0EC3"/>
    <w:rsid w:val="001E1330"/>
    <w:rsid w:val="001E18C3"/>
    <w:rsid w:val="001E23FC"/>
    <w:rsid w:val="001E325F"/>
    <w:rsid w:val="001E4074"/>
    <w:rsid w:val="001E42E1"/>
    <w:rsid w:val="001E457D"/>
    <w:rsid w:val="001E4B6A"/>
    <w:rsid w:val="001E4B75"/>
    <w:rsid w:val="001E4C2B"/>
    <w:rsid w:val="001E4E61"/>
    <w:rsid w:val="001E66A3"/>
    <w:rsid w:val="001E6E4D"/>
    <w:rsid w:val="001E6F81"/>
    <w:rsid w:val="001E7498"/>
    <w:rsid w:val="001F0034"/>
    <w:rsid w:val="001F1230"/>
    <w:rsid w:val="001F17C8"/>
    <w:rsid w:val="001F1BE9"/>
    <w:rsid w:val="001F1BF1"/>
    <w:rsid w:val="001F23BD"/>
    <w:rsid w:val="001F25D8"/>
    <w:rsid w:val="001F3C86"/>
    <w:rsid w:val="001F453E"/>
    <w:rsid w:val="001F47A2"/>
    <w:rsid w:val="001F54FB"/>
    <w:rsid w:val="001F5DC4"/>
    <w:rsid w:val="001F5EED"/>
    <w:rsid w:val="001F6124"/>
    <w:rsid w:val="001F64C5"/>
    <w:rsid w:val="001F69AC"/>
    <w:rsid w:val="001F6DF2"/>
    <w:rsid w:val="001F71F0"/>
    <w:rsid w:val="001F7424"/>
    <w:rsid w:val="001F7429"/>
    <w:rsid w:val="001F7949"/>
    <w:rsid w:val="001F7B9D"/>
    <w:rsid w:val="00200259"/>
    <w:rsid w:val="00200C18"/>
    <w:rsid w:val="00200C28"/>
    <w:rsid w:val="0020116A"/>
    <w:rsid w:val="0020130C"/>
    <w:rsid w:val="00201458"/>
    <w:rsid w:val="00201810"/>
    <w:rsid w:val="00202A46"/>
    <w:rsid w:val="002031F2"/>
    <w:rsid w:val="00203327"/>
    <w:rsid w:val="002037C6"/>
    <w:rsid w:val="002045C2"/>
    <w:rsid w:val="0020500F"/>
    <w:rsid w:val="0020523F"/>
    <w:rsid w:val="00205727"/>
    <w:rsid w:val="00205871"/>
    <w:rsid w:val="00205908"/>
    <w:rsid w:val="00205974"/>
    <w:rsid w:val="00205C80"/>
    <w:rsid w:val="00207078"/>
    <w:rsid w:val="00207BDC"/>
    <w:rsid w:val="00207C75"/>
    <w:rsid w:val="00210023"/>
    <w:rsid w:val="00211138"/>
    <w:rsid w:val="00211B52"/>
    <w:rsid w:val="00211CC3"/>
    <w:rsid w:val="00212663"/>
    <w:rsid w:val="00212B45"/>
    <w:rsid w:val="00212ED5"/>
    <w:rsid w:val="0021345A"/>
    <w:rsid w:val="002135AE"/>
    <w:rsid w:val="00213632"/>
    <w:rsid w:val="002138D1"/>
    <w:rsid w:val="002139AD"/>
    <w:rsid w:val="0021452D"/>
    <w:rsid w:val="002145B9"/>
    <w:rsid w:val="002145FB"/>
    <w:rsid w:val="0021488B"/>
    <w:rsid w:val="00214FFC"/>
    <w:rsid w:val="002152DB"/>
    <w:rsid w:val="00215519"/>
    <w:rsid w:val="00215B47"/>
    <w:rsid w:val="0021622D"/>
    <w:rsid w:val="00216283"/>
    <w:rsid w:val="0021647C"/>
    <w:rsid w:val="0021676D"/>
    <w:rsid w:val="0021722B"/>
    <w:rsid w:val="00217612"/>
    <w:rsid w:val="0021789D"/>
    <w:rsid w:val="00217BFC"/>
    <w:rsid w:val="0022032C"/>
    <w:rsid w:val="002207F6"/>
    <w:rsid w:val="00220A5B"/>
    <w:rsid w:val="00221310"/>
    <w:rsid w:val="00221CE4"/>
    <w:rsid w:val="00221CF6"/>
    <w:rsid w:val="00221E0F"/>
    <w:rsid w:val="00221E45"/>
    <w:rsid w:val="00221E9C"/>
    <w:rsid w:val="00221FA9"/>
    <w:rsid w:val="0022284F"/>
    <w:rsid w:val="0022287F"/>
    <w:rsid w:val="00222C98"/>
    <w:rsid w:val="00222D21"/>
    <w:rsid w:val="00222DD3"/>
    <w:rsid w:val="0022328F"/>
    <w:rsid w:val="0022486A"/>
    <w:rsid w:val="00224A86"/>
    <w:rsid w:val="00224B39"/>
    <w:rsid w:val="00224E61"/>
    <w:rsid w:val="002253E5"/>
    <w:rsid w:val="0022548F"/>
    <w:rsid w:val="00225850"/>
    <w:rsid w:val="002259A5"/>
    <w:rsid w:val="00225BB5"/>
    <w:rsid w:val="00226247"/>
    <w:rsid w:val="00226EF8"/>
    <w:rsid w:val="00227700"/>
    <w:rsid w:val="0022771B"/>
    <w:rsid w:val="002278AC"/>
    <w:rsid w:val="00227B5D"/>
    <w:rsid w:val="00227B86"/>
    <w:rsid w:val="00227CEE"/>
    <w:rsid w:val="002302BF"/>
    <w:rsid w:val="00231439"/>
    <w:rsid w:val="0023148C"/>
    <w:rsid w:val="00231F3D"/>
    <w:rsid w:val="0023239E"/>
    <w:rsid w:val="002326AF"/>
    <w:rsid w:val="00232FCF"/>
    <w:rsid w:val="002330C1"/>
    <w:rsid w:val="00233104"/>
    <w:rsid w:val="00233126"/>
    <w:rsid w:val="00234A7C"/>
    <w:rsid w:val="002351DF"/>
    <w:rsid w:val="0023560A"/>
    <w:rsid w:val="00235973"/>
    <w:rsid w:val="00235AFE"/>
    <w:rsid w:val="00235DA6"/>
    <w:rsid w:val="00235E51"/>
    <w:rsid w:val="00236B6A"/>
    <w:rsid w:val="00236CCC"/>
    <w:rsid w:val="00236F13"/>
    <w:rsid w:val="002370AE"/>
    <w:rsid w:val="002372FD"/>
    <w:rsid w:val="00237459"/>
    <w:rsid w:val="002378A4"/>
    <w:rsid w:val="00237F09"/>
    <w:rsid w:val="00240657"/>
    <w:rsid w:val="00240A2C"/>
    <w:rsid w:val="00240B5B"/>
    <w:rsid w:val="0024102E"/>
    <w:rsid w:val="0024185E"/>
    <w:rsid w:val="00241C9D"/>
    <w:rsid w:val="00241DCC"/>
    <w:rsid w:val="002428D3"/>
    <w:rsid w:val="00242F62"/>
    <w:rsid w:val="00243138"/>
    <w:rsid w:val="00243695"/>
    <w:rsid w:val="002437EA"/>
    <w:rsid w:val="0024413C"/>
    <w:rsid w:val="00244269"/>
    <w:rsid w:val="00244395"/>
    <w:rsid w:val="00244BED"/>
    <w:rsid w:val="00244C7A"/>
    <w:rsid w:val="00244CD0"/>
    <w:rsid w:val="002451B1"/>
    <w:rsid w:val="00245592"/>
    <w:rsid w:val="00245A1D"/>
    <w:rsid w:val="00246DC1"/>
    <w:rsid w:val="00246DDB"/>
    <w:rsid w:val="0024713B"/>
    <w:rsid w:val="00247550"/>
    <w:rsid w:val="00247CDA"/>
    <w:rsid w:val="00247D13"/>
    <w:rsid w:val="002506BA"/>
    <w:rsid w:val="00250E33"/>
    <w:rsid w:val="002512EF"/>
    <w:rsid w:val="00251C1B"/>
    <w:rsid w:val="00252136"/>
    <w:rsid w:val="0025258A"/>
    <w:rsid w:val="00252937"/>
    <w:rsid w:val="00252AD1"/>
    <w:rsid w:val="00252BB6"/>
    <w:rsid w:val="00252E28"/>
    <w:rsid w:val="002531BF"/>
    <w:rsid w:val="00253A3C"/>
    <w:rsid w:val="00254775"/>
    <w:rsid w:val="00254825"/>
    <w:rsid w:val="00254E1F"/>
    <w:rsid w:val="002554C0"/>
    <w:rsid w:val="00255789"/>
    <w:rsid w:val="00256448"/>
    <w:rsid w:val="002564DA"/>
    <w:rsid w:val="00256EAE"/>
    <w:rsid w:val="00257C28"/>
    <w:rsid w:val="002628B8"/>
    <w:rsid w:val="00262C06"/>
    <w:rsid w:val="002633C9"/>
    <w:rsid w:val="00263F6D"/>
    <w:rsid w:val="002641EC"/>
    <w:rsid w:val="002642AC"/>
    <w:rsid w:val="0026485A"/>
    <w:rsid w:val="0026516D"/>
    <w:rsid w:val="00265773"/>
    <w:rsid w:val="002658E1"/>
    <w:rsid w:val="00265B88"/>
    <w:rsid w:val="0026602C"/>
    <w:rsid w:val="002660A4"/>
    <w:rsid w:val="00266111"/>
    <w:rsid w:val="002666D8"/>
    <w:rsid w:val="0026675C"/>
    <w:rsid w:val="002668F4"/>
    <w:rsid w:val="00266ABF"/>
    <w:rsid w:val="0026762B"/>
    <w:rsid w:val="00270C50"/>
    <w:rsid w:val="00271E27"/>
    <w:rsid w:val="00272595"/>
    <w:rsid w:val="0027281F"/>
    <w:rsid w:val="00272A40"/>
    <w:rsid w:val="00272F80"/>
    <w:rsid w:val="0027312B"/>
    <w:rsid w:val="00273D08"/>
    <w:rsid w:val="00273DB4"/>
    <w:rsid w:val="00274666"/>
    <w:rsid w:val="002750AA"/>
    <w:rsid w:val="002751D5"/>
    <w:rsid w:val="002759D1"/>
    <w:rsid w:val="00275A82"/>
    <w:rsid w:val="00275EC5"/>
    <w:rsid w:val="0027690D"/>
    <w:rsid w:val="002772FE"/>
    <w:rsid w:val="00277380"/>
    <w:rsid w:val="002776D3"/>
    <w:rsid w:val="002778BE"/>
    <w:rsid w:val="002778CE"/>
    <w:rsid w:val="00277A52"/>
    <w:rsid w:val="00277CA8"/>
    <w:rsid w:val="00277FB0"/>
    <w:rsid w:val="00280CE5"/>
    <w:rsid w:val="002814EE"/>
    <w:rsid w:val="00281898"/>
    <w:rsid w:val="00281985"/>
    <w:rsid w:val="00281AE6"/>
    <w:rsid w:val="00281F05"/>
    <w:rsid w:val="002824E4"/>
    <w:rsid w:val="0028325A"/>
    <w:rsid w:val="00283456"/>
    <w:rsid w:val="00283ACD"/>
    <w:rsid w:val="002844A6"/>
    <w:rsid w:val="00284DD7"/>
    <w:rsid w:val="0028536E"/>
    <w:rsid w:val="00285532"/>
    <w:rsid w:val="002856C9"/>
    <w:rsid w:val="0028603F"/>
    <w:rsid w:val="0028636D"/>
    <w:rsid w:val="002864B9"/>
    <w:rsid w:val="0028664B"/>
    <w:rsid w:val="002866DD"/>
    <w:rsid w:val="00286814"/>
    <w:rsid w:val="00286AC4"/>
    <w:rsid w:val="00286C3B"/>
    <w:rsid w:val="00286E9B"/>
    <w:rsid w:val="002876E8"/>
    <w:rsid w:val="00287B79"/>
    <w:rsid w:val="00287F56"/>
    <w:rsid w:val="00287F9B"/>
    <w:rsid w:val="00287FAB"/>
    <w:rsid w:val="002903BE"/>
    <w:rsid w:val="002906BA"/>
    <w:rsid w:val="00290895"/>
    <w:rsid w:val="00290F42"/>
    <w:rsid w:val="002910B9"/>
    <w:rsid w:val="00291220"/>
    <w:rsid w:val="00291334"/>
    <w:rsid w:val="00291436"/>
    <w:rsid w:val="00291513"/>
    <w:rsid w:val="0029174C"/>
    <w:rsid w:val="0029179E"/>
    <w:rsid w:val="00292B52"/>
    <w:rsid w:val="00292CA3"/>
    <w:rsid w:val="00293293"/>
    <w:rsid w:val="0029375F"/>
    <w:rsid w:val="00293CB1"/>
    <w:rsid w:val="0029432F"/>
    <w:rsid w:val="00294A3D"/>
    <w:rsid w:val="002954C7"/>
    <w:rsid w:val="00295843"/>
    <w:rsid w:val="00295A66"/>
    <w:rsid w:val="00295C41"/>
    <w:rsid w:val="00295E54"/>
    <w:rsid w:val="00296140"/>
    <w:rsid w:val="00296C00"/>
    <w:rsid w:val="00296EC4"/>
    <w:rsid w:val="0029700E"/>
    <w:rsid w:val="00297082"/>
    <w:rsid w:val="0029776F"/>
    <w:rsid w:val="0029798E"/>
    <w:rsid w:val="00297ACF"/>
    <w:rsid w:val="002A06FC"/>
    <w:rsid w:val="002A08DB"/>
    <w:rsid w:val="002A0E2C"/>
    <w:rsid w:val="002A0EEE"/>
    <w:rsid w:val="002A0F89"/>
    <w:rsid w:val="002A119B"/>
    <w:rsid w:val="002A1CE5"/>
    <w:rsid w:val="002A1D18"/>
    <w:rsid w:val="002A1D40"/>
    <w:rsid w:val="002A1D66"/>
    <w:rsid w:val="002A210E"/>
    <w:rsid w:val="002A2814"/>
    <w:rsid w:val="002A2D2D"/>
    <w:rsid w:val="002A38F1"/>
    <w:rsid w:val="002A3B08"/>
    <w:rsid w:val="002A407C"/>
    <w:rsid w:val="002A458C"/>
    <w:rsid w:val="002A459F"/>
    <w:rsid w:val="002A4B34"/>
    <w:rsid w:val="002A54A0"/>
    <w:rsid w:val="002A61AD"/>
    <w:rsid w:val="002A6740"/>
    <w:rsid w:val="002A6907"/>
    <w:rsid w:val="002A6A5B"/>
    <w:rsid w:val="002A725E"/>
    <w:rsid w:val="002A7810"/>
    <w:rsid w:val="002A790E"/>
    <w:rsid w:val="002A7C10"/>
    <w:rsid w:val="002B023E"/>
    <w:rsid w:val="002B03BF"/>
    <w:rsid w:val="002B0AEC"/>
    <w:rsid w:val="002B192C"/>
    <w:rsid w:val="002B1FBF"/>
    <w:rsid w:val="002B25D3"/>
    <w:rsid w:val="002B2709"/>
    <w:rsid w:val="002B29B7"/>
    <w:rsid w:val="002B2F06"/>
    <w:rsid w:val="002B30E6"/>
    <w:rsid w:val="002B36B7"/>
    <w:rsid w:val="002B3ADA"/>
    <w:rsid w:val="002B3B34"/>
    <w:rsid w:val="002B3FA6"/>
    <w:rsid w:val="002B46CF"/>
    <w:rsid w:val="002B4868"/>
    <w:rsid w:val="002B4A41"/>
    <w:rsid w:val="002B4E78"/>
    <w:rsid w:val="002B58BE"/>
    <w:rsid w:val="002B5E99"/>
    <w:rsid w:val="002B69E8"/>
    <w:rsid w:val="002B6C43"/>
    <w:rsid w:val="002B6E92"/>
    <w:rsid w:val="002B707D"/>
    <w:rsid w:val="002B7091"/>
    <w:rsid w:val="002B714E"/>
    <w:rsid w:val="002B750A"/>
    <w:rsid w:val="002B7AA6"/>
    <w:rsid w:val="002C0488"/>
    <w:rsid w:val="002C05B9"/>
    <w:rsid w:val="002C1481"/>
    <w:rsid w:val="002C1DD3"/>
    <w:rsid w:val="002C2646"/>
    <w:rsid w:val="002C2C44"/>
    <w:rsid w:val="002C2E8E"/>
    <w:rsid w:val="002C46A0"/>
    <w:rsid w:val="002C4DDF"/>
    <w:rsid w:val="002C4F81"/>
    <w:rsid w:val="002C523B"/>
    <w:rsid w:val="002C6BC4"/>
    <w:rsid w:val="002C6FFE"/>
    <w:rsid w:val="002C79F4"/>
    <w:rsid w:val="002C7B0C"/>
    <w:rsid w:val="002C7B32"/>
    <w:rsid w:val="002C7F5F"/>
    <w:rsid w:val="002D000C"/>
    <w:rsid w:val="002D02FA"/>
    <w:rsid w:val="002D0374"/>
    <w:rsid w:val="002D09D6"/>
    <w:rsid w:val="002D0A08"/>
    <w:rsid w:val="002D0BC1"/>
    <w:rsid w:val="002D182D"/>
    <w:rsid w:val="002D20BF"/>
    <w:rsid w:val="002D3298"/>
    <w:rsid w:val="002D3796"/>
    <w:rsid w:val="002D379B"/>
    <w:rsid w:val="002D3C85"/>
    <w:rsid w:val="002D3D25"/>
    <w:rsid w:val="002D47DB"/>
    <w:rsid w:val="002D5407"/>
    <w:rsid w:val="002D5910"/>
    <w:rsid w:val="002D603B"/>
    <w:rsid w:val="002D6526"/>
    <w:rsid w:val="002D72B5"/>
    <w:rsid w:val="002D7B2B"/>
    <w:rsid w:val="002D7C99"/>
    <w:rsid w:val="002D7D2D"/>
    <w:rsid w:val="002E0001"/>
    <w:rsid w:val="002E0379"/>
    <w:rsid w:val="002E15ED"/>
    <w:rsid w:val="002E176A"/>
    <w:rsid w:val="002E1810"/>
    <w:rsid w:val="002E1EDF"/>
    <w:rsid w:val="002E21DB"/>
    <w:rsid w:val="002E2723"/>
    <w:rsid w:val="002E287F"/>
    <w:rsid w:val="002E2953"/>
    <w:rsid w:val="002E313E"/>
    <w:rsid w:val="002E3A04"/>
    <w:rsid w:val="002E4B90"/>
    <w:rsid w:val="002E516B"/>
    <w:rsid w:val="002E5766"/>
    <w:rsid w:val="002E5B94"/>
    <w:rsid w:val="002E61CC"/>
    <w:rsid w:val="002E622F"/>
    <w:rsid w:val="002E65C4"/>
    <w:rsid w:val="002E664C"/>
    <w:rsid w:val="002E672B"/>
    <w:rsid w:val="002E6AA9"/>
    <w:rsid w:val="002E6B79"/>
    <w:rsid w:val="002E6D59"/>
    <w:rsid w:val="002E6E03"/>
    <w:rsid w:val="002E74B8"/>
    <w:rsid w:val="002F029E"/>
    <w:rsid w:val="002F0A68"/>
    <w:rsid w:val="002F1367"/>
    <w:rsid w:val="002F1518"/>
    <w:rsid w:val="002F2399"/>
    <w:rsid w:val="002F3353"/>
    <w:rsid w:val="002F3498"/>
    <w:rsid w:val="002F353E"/>
    <w:rsid w:val="002F3BCB"/>
    <w:rsid w:val="002F3C5C"/>
    <w:rsid w:val="002F3FF2"/>
    <w:rsid w:val="002F4296"/>
    <w:rsid w:val="002F45B2"/>
    <w:rsid w:val="002F49B7"/>
    <w:rsid w:val="002F4C1B"/>
    <w:rsid w:val="002F5AAC"/>
    <w:rsid w:val="002F6058"/>
    <w:rsid w:val="002F6283"/>
    <w:rsid w:val="002F62B3"/>
    <w:rsid w:val="002F63E0"/>
    <w:rsid w:val="002F6876"/>
    <w:rsid w:val="002F77AF"/>
    <w:rsid w:val="002F7D05"/>
    <w:rsid w:val="0030067D"/>
    <w:rsid w:val="003007D4"/>
    <w:rsid w:val="00300D1B"/>
    <w:rsid w:val="00300F83"/>
    <w:rsid w:val="00301333"/>
    <w:rsid w:val="003013DB"/>
    <w:rsid w:val="0030164B"/>
    <w:rsid w:val="003019E4"/>
    <w:rsid w:val="00302850"/>
    <w:rsid w:val="00302B6D"/>
    <w:rsid w:val="0030335E"/>
    <w:rsid w:val="00303876"/>
    <w:rsid w:val="00303B86"/>
    <w:rsid w:val="00303C3F"/>
    <w:rsid w:val="003043AD"/>
    <w:rsid w:val="003044B6"/>
    <w:rsid w:val="003045D4"/>
    <w:rsid w:val="003047B8"/>
    <w:rsid w:val="00304F5D"/>
    <w:rsid w:val="0030508A"/>
    <w:rsid w:val="003051E6"/>
    <w:rsid w:val="00305933"/>
    <w:rsid w:val="00305EBC"/>
    <w:rsid w:val="0030676E"/>
    <w:rsid w:val="00306836"/>
    <w:rsid w:val="00306947"/>
    <w:rsid w:val="003069B3"/>
    <w:rsid w:val="003075E2"/>
    <w:rsid w:val="00307C45"/>
    <w:rsid w:val="003100D9"/>
    <w:rsid w:val="003100DB"/>
    <w:rsid w:val="003100EF"/>
    <w:rsid w:val="00310C88"/>
    <w:rsid w:val="00310E3C"/>
    <w:rsid w:val="0031109A"/>
    <w:rsid w:val="0031136A"/>
    <w:rsid w:val="00311957"/>
    <w:rsid w:val="00311E1C"/>
    <w:rsid w:val="00311FDF"/>
    <w:rsid w:val="003123ED"/>
    <w:rsid w:val="00312722"/>
    <w:rsid w:val="00312956"/>
    <w:rsid w:val="00312B3C"/>
    <w:rsid w:val="00313137"/>
    <w:rsid w:val="003132C3"/>
    <w:rsid w:val="003133FB"/>
    <w:rsid w:val="003137A0"/>
    <w:rsid w:val="0031389E"/>
    <w:rsid w:val="003138A1"/>
    <w:rsid w:val="00313BB8"/>
    <w:rsid w:val="00314632"/>
    <w:rsid w:val="00314AB3"/>
    <w:rsid w:val="00314DE7"/>
    <w:rsid w:val="0031513D"/>
    <w:rsid w:val="00315C97"/>
    <w:rsid w:val="00316D5F"/>
    <w:rsid w:val="00317383"/>
    <w:rsid w:val="00317631"/>
    <w:rsid w:val="003177A7"/>
    <w:rsid w:val="00317CE6"/>
    <w:rsid w:val="00317EA8"/>
    <w:rsid w:val="00320637"/>
    <w:rsid w:val="00320EDB"/>
    <w:rsid w:val="0032115F"/>
    <w:rsid w:val="00321D43"/>
    <w:rsid w:val="00321F2E"/>
    <w:rsid w:val="00322B99"/>
    <w:rsid w:val="00322C49"/>
    <w:rsid w:val="00322E6C"/>
    <w:rsid w:val="00322F28"/>
    <w:rsid w:val="00322F84"/>
    <w:rsid w:val="00323183"/>
    <w:rsid w:val="003231F6"/>
    <w:rsid w:val="003234B5"/>
    <w:rsid w:val="0032375F"/>
    <w:rsid w:val="003239D8"/>
    <w:rsid w:val="003239EF"/>
    <w:rsid w:val="00323A56"/>
    <w:rsid w:val="00323BCA"/>
    <w:rsid w:val="00323CE5"/>
    <w:rsid w:val="00323F2E"/>
    <w:rsid w:val="003243ED"/>
    <w:rsid w:val="0032492D"/>
    <w:rsid w:val="00324DC6"/>
    <w:rsid w:val="00325D43"/>
    <w:rsid w:val="00325E56"/>
    <w:rsid w:val="003264FA"/>
    <w:rsid w:val="003266FF"/>
    <w:rsid w:val="00326898"/>
    <w:rsid w:val="00326A1C"/>
    <w:rsid w:val="00326F4D"/>
    <w:rsid w:val="0032700C"/>
    <w:rsid w:val="003278BD"/>
    <w:rsid w:val="00327F24"/>
    <w:rsid w:val="00330205"/>
    <w:rsid w:val="003302FE"/>
    <w:rsid w:val="00330889"/>
    <w:rsid w:val="003317F8"/>
    <w:rsid w:val="00331E14"/>
    <w:rsid w:val="003322A8"/>
    <w:rsid w:val="00332364"/>
    <w:rsid w:val="00332AB5"/>
    <w:rsid w:val="00332E40"/>
    <w:rsid w:val="003330B5"/>
    <w:rsid w:val="00333BFA"/>
    <w:rsid w:val="003345C3"/>
    <w:rsid w:val="00335B74"/>
    <w:rsid w:val="00336A05"/>
    <w:rsid w:val="00336EDC"/>
    <w:rsid w:val="00337041"/>
    <w:rsid w:val="0034008E"/>
    <w:rsid w:val="00340B0F"/>
    <w:rsid w:val="003410AA"/>
    <w:rsid w:val="003412FF"/>
    <w:rsid w:val="003416C8"/>
    <w:rsid w:val="003417CE"/>
    <w:rsid w:val="00341DF7"/>
    <w:rsid w:val="00342F93"/>
    <w:rsid w:val="00343E8B"/>
    <w:rsid w:val="003442EC"/>
    <w:rsid w:val="00344390"/>
    <w:rsid w:val="00345925"/>
    <w:rsid w:val="00345D99"/>
    <w:rsid w:val="0034610C"/>
    <w:rsid w:val="0034660B"/>
    <w:rsid w:val="00347127"/>
    <w:rsid w:val="003473B3"/>
    <w:rsid w:val="00347891"/>
    <w:rsid w:val="0034799C"/>
    <w:rsid w:val="00350A4C"/>
    <w:rsid w:val="00350D6F"/>
    <w:rsid w:val="003517EB"/>
    <w:rsid w:val="00351C15"/>
    <w:rsid w:val="00351FAC"/>
    <w:rsid w:val="00351FE2"/>
    <w:rsid w:val="003525F3"/>
    <w:rsid w:val="00352638"/>
    <w:rsid w:val="00352745"/>
    <w:rsid w:val="0035311D"/>
    <w:rsid w:val="00353A4C"/>
    <w:rsid w:val="00353E8E"/>
    <w:rsid w:val="00355382"/>
    <w:rsid w:val="003554DD"/>
    <w:rsid w:val="00355759"/>
    <w:rsid w:val="003559B3"/>
    <w:rsid w:val="00355F72"/>
    <w:rsid w:val="003569A3"/>
    <w:rsid w:val="00356EE2"/>
    <w:rsid w:val="00356F1D"/>
    <w:rsid w:val="00357412"/>
    <w:rsid w:val="00357575"/>
    <w:rsid w:val="00357668"/>
    <w:rsid w:val="003576E7"/>
    <w:rsid w:val="00357E5F"/>
    <w:rsid w:val="00360286"/>
    <w:rsid w:val="003602C3"/>
    <w:rsid w:val="003603A1"/>
    <w:rsid w:val="00360828"/>
    <w:rsid w:val="003608CC"/>
    <w:rsid w:val="0036093B"/>
    <w:rsid w:val="00360A60"/>
    <w:rsid w:val="00360F58"/>
    <w:rsid w:val="0036148B"/>
    <w:rsid w:val="00361D6B"/>
    <w:rsid w:val="00361F8E"/>
    <w:rsid w:val="00362211"/>
    <w:rsid w:val="00362C84"/>
    <w:rsid w:val="00362D60"/>
    <w:rsid w:val="00362FE7"/>
    <w:rsid w:val="003651A7"/>
    <w:rsid w:val="00365274"/>
    <w:rsid w:val="00365490"/>
    <w:rsid w:val="00365697"/>
    <w:rsid w:val="00365E22"/>
    <w:rsid w:val="003664E4"/>
    <w:rsid w:val="00366711"/>
    <w:rsid w:val="003668A0"/>
    <w:rsid w:val="00366FAF"/>
    <w:rsid w:val="003675DD"/>
    <w:rsid w:val="00367E07"/>
    <w:rsid w:val="003706E8"/>
    <w:rsid w:val="0037078A"/>
    <w:rsid w:val="00370BA4"/>
    <w:rsid w:val="00370DF1"/>
    <w:rsid w:val="00371872"/>
    <w:rsid w:val="003729A0"/>
    <w:rsid w:val="0037302D"/>
    <w:rsid w:val="00373899"/>
    <w:rsid w:val="003739D6"/>
    <w:rsid w:val="003745A1"/>
    <w:rsid w:val="00374A58"/>
    <w:rsid w:val="00374CFE"/>
    <w:rsid w:val="00375024"/>
    <w:rsid w:val="00375099"/>
    <w:rsid w:val="00375133"/>
    <w:rsid w:val="00375141"/>
    <w:rsid w:val="003757E6"/>
    <w:rsid w:val="003760EE"/>
    <w:rsid w:val="00376C00"/>
    <w:rsid w:val="00377303"/>
    <w:rsid w:val="00377792"/>
    <w:rsid w:val="00380D48"/>
    <w:rsid w:val="00380F9D"/>
    <w:rsid w:val="003814E4"/>
    <w:rsid w:val="00381C61"/>
    <w:rsid w:val="00381E28"/>
    <w:rsid w:val="00382826"/>
    <w:rsid w:val="00382BE7"/>
    <w:rsid w:val="00382F25"/>
    <w:rsid w:val="00383362"/>
    <w:rsid w:val="003833BA"/>
    <w:rsid w:val="0038369E"/>
    <w:rsid w:val="00383D6E"/>
    <w:rsid w:val="00384D9A"/>
    <w:rsid w:val="00384F3F"/>
    <w:rsid w:val="003854A5"/>
    <w:rsid w:val="0038564C"/>
    <w:rsid w:val="00385EFD"/>
    <w:rsid w:val="003862C3"/>
    <w:rsid w:val="00386A3D"/>
    <w:rsid w:val="003874CA"/>
    <w:rsid w:val="00387614"/>
    <w:rsid w:val="00387957"/>
    <w:rsid w:val="003879A8"/>
    <w:rsid w:val="00387AF5"/>
    <w:rsid w:val="00387B01"/>
    <w:rsid w:val="00387ED1"/>
    <w:rsid w:val="00387F83"/>
    <w:rsid w:val="003901BD"/>
    <w:rsid w:val="00390356"/>
    <w:rsid w:val="00391574"/>
    <w:rsid w:val="00391EC2"/>
    <w:rsid w:val="00391F66"/>
    <w:rsid w:val="00392A4D"/>
    <w:rsid w:val="003931DC"/>
    <w:rsid w:val="003936ED"/>
    <w:rsid w:val="00393807"/>
    <w:rsid w:val="00394040"/>
    <w:rsid w:val="0039452D"/>
    <w:rsid w:val="00394A1A"/>
    <w:rsid w:val="00394A5C"/>
    <w:rsid w:val="00394E36"/>
    <w:rsid w:val="003950B4"/>
    <w:rsid w:val="003954A0"/>
    <w:rsid w:val="003955ED"/>
    <w:rsid w:val="00395844"/>
    <w:rsid w:val="00395A0C"/>
    <w:rsid w:val="00395DD8"/>
    <w:rsid w:val="003962E4"/>
    <w:rsid w:val="00397EB0"/>
    <w:rsid w:val="00397F09"/>
    <w:rsid w:val="00397F5B"/>
    <w:rsid w:val="003A11F5"/>
    <w:rsid w:val="003A1B1B"/>
    <w:rsid w:val="003A1D91"/>
    <w:rsid w:val="003A21D9"/>
    <w:rsid w:val="003A2A4F"/>
    <w:rsid w:val="003A2E2C"/>
    <w:rsid w:val="003A3263"/>
    <w:rsid w:val="003A34FA"/>
    <w:rsid w:val="003A3842"/>
    <w:rsid w:val="003A3B80"/>
    <w:rsid w:val="003A3E94"/>
    <w:rsid w:val="003A3EF2"/>
    <w:rsid w:val="003A4008"/>
    <w:rsid w:val="003A4227"/>
    <w:rsid w:val="003A4301"/>
    <w:rsid w:val="003A44AB"/>
    <w:rsid w:val="003A46A6"/>
    <w:rsid w:val="003A502F"/>
    <w:rsid w:val="003A54B8"/>
    <w:rsid w:val="003A5D09"/>
    <w:rsid w:val="003A6735"/>
    <w:rsid w:val="003A72BE"/>
    <w:rsid w:val="003A7F7A"/>
    <w:rsid w:val="003B00AE"/>
    <w:rsid w:val="003B0461"/>
    <w:rsid w:val="003B0567"/>
    <w:rsid w:val="003B0790"/>
    <w:rsid w:val="003B0841"/>
    <w:rsid w:val="003B08DE"/>
    <w:rsid w:val="003B0B38"/>
    <w:rsid w:val="003B1065"/>
    <w:rsid w:val="003B1C08"/>
    <w:rsid w:val="003B1C6E"/>
    <w:rsid w:val="003B29BB"/>
    <w:rsid w:val="003B3B97"/>
    <w:rsid w:val="003B3DC1"/>
    <w:rsid w:val="003B400D"/>
    <w:rsid w:val="003B4298"/>
    <w:rsid w:val="003B44B4"/>
    <w:rsid w:val="003B49D0"/>
    <w:rsid w:val="003B4B07"/>
    <w:rsid w:val="003B5475"/>
    <w:rsid w:val="003B5CDF"/>
    <w:rsid w:val="003B6087"/>
    <w:rsid w:val="003B63E5"/>
    <w:rsid w:val="003B6468"/>
    <w:rsid w:val="003B6517"/>
    <w:rsid w:val="003B67F4"/>
    <w:rsid w:val="003B6D84"/>
    <w:rsid w:val="003B7897"/>
    <w:rsid w:val="003B7EC6"/>
    <w:rsid w:val="003B7F9D"/>
    <w:rsid w:val="003C0058"/>
    <w:rsid w:val="003C0325"/>
    <w:rsid w:val="003C03B1"/>
    <w:rsid w:val="003C10C7"/>
    <w:rsid w:val="003C16AB"/>
    <w:rsid w:val="003C184F"/>
    <w:rsid w:val="003C1986"/>
    <w:rsid w:val="003C1DCE"/>
    <w:rsid w:val="003C1E13"/>
    <w:rsid w:val="003C2B1E"/>
    <w:rsid w:val="003C2DF2"/>
    <w:rsid w:val="003C2EDE"/>
    <w:rsid w:val="003C3341"/>
    <w:rsid w:val="003C343E"/>
    <w:rsid w:val="003C36AE"/>
    <w:rsid w:val="003C3AB3"/>
    <w:rsid w:val="003C3EDC"/>
    <w:rsid w:val="003C513F"/>
    <w:rsid w:val="003C5C4D"/>
    <w:rsid w:val="003C5C4F"/>
    <w:rsid w:val="003C5CD6"/>
    <w:rsid w:val="003C622D"/>
    <w:rsid w:val="003C6CDB"/>
    <w:rsid w:val="003C6DE5"/>
    <w:rsid w:val="003C7323"/>
    <w:rsid w:val="003C7395"/>
    <w:rsid w:val="003C75FE"/>
    <w:rsid w:val="003D0274"/>
    <w:rsid w:val="003D0FE3"/>
    <w:rsid w:val="003D13A7"/>
    <w:rsid w:val="003D13B8"/>
    <w:rsid w:val="003D13CF"/>
    <w:rsid w:val="003D15E9"/>
    <w:rsid w:val="003D1691"/>
    <w:rsid w:val="003D1952"/>
    <w:rsid w:val="003D2386"/>
    <w:rsid w:val="003D2712"/>
    <w:rsid w:val="003D2BDF"/>
    <w:rsid w:val="003D3CBA"/>
    <w:rsid w:val="003D45BB"/>
    <w:rsid w:val="003D4E54"/>
    <w:rsid w:val="003D5136"/>
    <w:rsid w:val="003D54BA"/>
    <w:rsid w:val="003D5775"/>
    <w:rsid w:val="003D595D"/>
    <w:rsid w:val="003D5ADE"/>
    <w:rsid w:val="003D66F6"/>
    <w:rsid w:val="003D6D88"/>
    <w:rsid w:val="003D6F4D"/>
    <w:rsid w:val="003D73B5"/>
    <w:rsid w:val="003D7ABB"/>
    <w:rsid w:val="003D7D1E"/>
    <w:rsid w:val="003D7E1F"/>
    <w:rsid w:val="003D7F27"/>
    <w:rsid w:val="003E0BAD"/>
    <w:rsid w:val="003E11AF"/>
    <w:rsid w:val="003E24FD"/>
    <w:rsid w:val="003E2CB8"/>
    <w:rsid w:val="003E37E1"/>
    <w:rsid w:val="003E3DDA"/>
    <w:rsid w:val="003E3E67"/>
    <w:rsid w:val="003E4501"/>
    <w:rsid w:val="003E4EE8"/>
    <w:rsid w:val="003E509B"/>
    <w:rsid w:val="003E5104"/>
    <w:rsid w:val="003E51C9"/>
    <w:rsid w:val="003E615F"/>
    <w:rsid w:val="003E682F"/>
    <w:rsid w:val="003E6B52"/>
    <w:rsid w:val="003E6E71"/>
    <w:rsid w:val="003E6F4F"/>
    <w:rsid w:val="003E719A"/>
    <w:rsid w:val="003E7447"/>
    <w:rsid w:val="003F093C"/>
    <w:rsid w:val="003F0A52"/>
    <w:rsid w:val="003F1010"/>
    <w:rsid w:val="003F1200"/>
    <w:rsid w:val="003F1AB0"/>
    <w:rsid w:val="003F2245"/>
    <w:rsid w:val="003F248C"/>
    <w:rsid w:val="003F2657"/>
    <w:rsid w:val="003F2992"/>
    <w:rsid w:val="003F29F7"/>
    <w:rsid w:val="003F3A92"/>
    <w:rsid w:val="003F3C2C"/>
    <w:rsid w:val="003F401C"/>
    <w:rsid w:val="003F4288"/>
    <w:rsid w:val="003F43FE"/>
    <w:rsid w:val="003F4CF2"/>
    <w:rsid w:val="003F4DBC"/>
    <w:rsid w:val="003F5225"/>
    <w:rsid w:val="003F583D"/>
    <w:rsid w:val="003F59FF"/>
    <w:rsid w:val="003F5B05"/>
    <w:rsid w:val="003F5CEB"/>
    <w:rsid w:val="003F6462"/>
    <w:rsid w:val="003F64C9"/>
    <w:rsid w:val="003F6CEE"/>
    <w:rsid w:val="003F7B63"/>
    <w:rsid w:val="003F7FA7"/>
    <w:rsid w:val="004004A8"/>
    <w:rsid w:val="00400CE0"/>
    <w:rsid w:val="0040234E"/>
    <w:rsid w:val="004029CF"/>
    <w:rsid w:val="00402F9C"/>
    <w:rsid w:val="004030C0"/>
    <w:rsid w:val="004039A9"/>
    <w:rsid w:val="00403B5C"/>
    <w:rsid w:val="00404255"/>
    <w:rsid w:val="00404821"/>
    <w:rsid w:val="004049A4"/>
    <w:rsid w:val="00404C99"/>
    <w:rsid w:val="00405874"/>
    <w:rsid w:val="00405BE3"/>
    <w:rsid w:val="004064C6"/>
    <w:rsid w:val="004065A0"/>
    <w:rsid w:val="004069FB"/>
    <w:rsid w:val="00406D9E"/>
    <w:rsid w:val="004077E5"/>
    <w:rsid w:val="00407CB3"/>
    <w:rsid w:val="0041038D"/>
    <w:rsid w:val="00411446"/>
    <w:rsid w:val="00412099"/>
    <w:rsid w:val="00412663"/>
    <w:rsid w:val="004126A4"/>
    <w:rsid w:val="00412797"/>
    <w:rsid w:val="004127CC"/>
    <w:rsid w:val="00412DCB"/>
    <w:rsid w:val="0041305B"/>
    <w:rsid w:val="00413246"/>
    <w:rsid w:val="004134FF"/>
    <w:rsid w:val="00413613"/>
    <w:rsid w:val="00413EAA"/>
    <w:rsid w:val="00413FE4"/>
    <w:rsid w:val="0041401E"/>
    <w:rsid w:val="0041461B"/>
    <w:rsid w:val="004147C4"/>
    <w:rsid w:val="00414887"/>
    <w:rsid w:val="00414C5F"/>
    <w:rsid w:val="00414DA3"/>
    <w:rsid w:val="004154D1"/>
    <w:rsid w:val="0041613C"/>
    <w:rsid w:val="0041671A"/>
    <w:rsid w:val="00416C67"/>
    <w:rsid w:val="0041725E"/>
    <w:rsid w:val="004172A4"/>
    <w:rsid w:val="00417AB0"/>
    <w:rsid w:val="00417F1B"/>
    <w:rsid w:val="00417F53"/>
    <w:rsid w:val="00420840"/>
    <w:rsid w:val="00420A8B"/>
    <w:rsid w:val="00420CAC"/>
    <w:rsid w:val="00420F5B"/>
    <w:rsid w:val="00421566"/>
    <w:rsid w:val="004220F0"/>
    <w:rsid w:val="0042255F"/>
    <w:rsid w:val="00422FA7"/>
    <w:rsid w:val="0042302D"/>
    <w:rsid w:val="004231D3"/>
    <w:rsid w:val="00423228"/>
    <w:rsid w:val="004237B4"/>
    <w:rsid w:val="0042432B"/>
    <w:rsid w:val="004247F5"/>
    <w:rsid w:val="00424A05"/>
    <w:rsid w:val="00424A14"/>
    <w:rsid w:val="00424AD5"/>
    <w:rsid w:val="0042518B"/>
    <w:rsid w:val="0042605C"/>
    <w:rsid w:val="004268EC"/>
    <w:rsid w:val="00427654"/>
    <w:rsid w:val="00427730"/>
    <w:rsid w:val="00427B3D"/>
    <w:rsid w:val="0043000C"/>
    <w:rsid w:val="004300E5"/>
    <w:rsid w:val="00430C9B"/>
    <w:rsid w:val="00430FCA"/>
    <w:rsid w:val="004317FC"/>
    <w:rsid w:val="00431DC0"/>
    <w:rsid w:val="0043203F"/>
    <w:rsid w:val="0043444E"/>
    <w:rsid w:val="00434496"/>
    <w:rsid w:val="0043481E"/>
    <w:rsid w:val="00434FC7"/>
    <w:rsid w:val="00435D5D"/>
    <w:rsid w:val="0043682C"/>
    <w:rsid w:val="0043731B"/>
    <w:rsid w:val="004373E0"/>
    <w:rsid w:val="00437C2A"/>
    <w:rsid w:val="004403ED"/>
    <w:rsid w:val="004403FD"/>
    <w:rsid w:val="00440D33"/>
    <w:rsid w:val="00441AD8"/>
    <w:rsid w:val="00441C0B"/>
    <w:rsid w:val="004421DA"/>
    <w:rsid w:val="00442950"/>
    <w:rsid w:val="00442AFE"/>
    <w:rsid w:val="00442DD7"/>
    <w:rsid w:val="00442EA6"/>
    <w:rsid w:val="00443404"/>
    <w:rsid w:val="00443524"/>
    <w:rsid w:val="00443547"/>
    <w:rsid w:val="00443838"/>
    <w:rsid w:val="004443A5"/>
    <w:rsid w:val="0044497B"/>
    <w:rsid w:val="0044498E"/>
    <w:rsid w:val="00444A01"/>
    <w:rsid w:val="00444A30"/>
    <w:rsid w:val="004451CB"/>
    <w:rsid w:val="004453A1"/>
    <w:rsid w:val="004455BC"/>
    <w:rsid w:val="0044570F"/>
    <w:rsid w:val="00445BF0"/>
    <w:rsid w:val="004468D3"/>
    <w:rsid w:val="00446AC7"/>
    <w:rsid w:val="00447072"/>
    <w:rsid w:val="0044785B"/>
    <w:rsid w:val="00447F64"/>
    <w:rsid w:val="00450164"/>
    <w:rsid w:val="00450E68"/>
    <w:rsid w:val="0045136A"/>
    <w:rsid w:val="00451954"/>
    <w:rsid w:val="00451ED2"/>
    <w:rsid w:val="004527C5"/>
    <w:rsid w:val="00452E79"/>
    <w:rsid w:val="004538A2"/>
    <w:rsid w:val="004538F6"/>
    <w:rsid w:val="00453B6D"/>
    <w:rsid w:val="00454862"/>
    <w:rsid w:val="00454B96"/>
    <w:rsid w:val="004555DD"/>
    <w:rsid w:val="004570D2"/>
    <w:rsid w:val="0045727E"/>
    <w:rsid w:val="00457876"/>
    <w:rsid w:val="0045795E"/>
    <w:rsid w:val="00457ADE"/>
    <w:rsid w:val="00457CBD"/>
    <w:rsid w:val="00457CFF"/>
    <w:rsid w:val="004607F2"/>
    <w:rsid w:val="00460BB9"/>
    <w:rsid w:val="00460DAC"/>
    <w:rsid w:val="00460DCA"/>
    <w:rsid w:val="00460FB9"/>
    <w:rsid w:val="00461320"/>
    <w:rsid w:val="004615D9"/>
    <w:rsid w:val="00461A66"/>
    <w:rsid w:val="004628F3"/>
    <w:rsid w:val="00462E31"/>
    <w:rsid w:val="00463754"/>
    <w:rsid w:val="00463FEA"/>
    <w:rsid w:val="00464036"/>
    <w:rsid w:val="004640E5"/>
    <w:rsid w:val="00464B97"/>
    <w:rsid w:val="00464C0A"/>
    <w:rsid w:val="00464EEF"/>
    <w:rsid w:val="0046513E"/>
    <w:rsid w:val="004651B7"/>
    <w:rsid w:val="004653E1"/>
    <w:rsid w:val="00465693"/>
    <w:rsid w:val="00465AAE"/>
    <w:rsid w:val="00465C85"/>
    <w:rsid w:val="00466297"/>
    <w:rsid w:val="004663AA"/>
    <w:rsid w:val="004667C6"/>
    <w:rsid w:val="00466817"/>
    <w:rsid w:val="004669C7"/>
    <w:rsid w:val="00466B7D"/>
    <w:rsid w:val="00466F8F"/>
    <w:rsid w:val="00467857"/>
    <w:rsid w:val="00467B20"/>
    <w:rsid w:val="004700D4"/>
    <w:rsid w:val="004700F1"/>
    <w:rsid w:val="00470DF8"/>
    <w:rsid w:val="00471393"/>
    <w:rsid w:val="00471C5F"/>
    <w:rsid w:val="004726A7"/>
    <w:rsid w:val="00472932"/>
    <w:rsid w:val="00472AA1"/>
    <w:rsid w:val="00472CEC"/>
    <w:rsid w:val="00473001"/>
    <w:rsid w:val="0047305F"/>
    <w:rsid w:val="00473A0F"/>
    <w:rsid w:val="00473A98"/>
    <w:rsid w:val="00473FF7"/>
    <w:rsid w:val="004743FD"/>
    <w:rsid w:val="004744F3"/>
    <w:rsid w:val="00474547"/>
    <w:rsid w:val="00474A45"/>
    <w:rsid w:val="00474D22"/>
    <w:rsid w:val="0047570C"/>
    <w:rsid w:val="00475DE4"/>
    <w:rsid w:val="00476810"/>
    <w:rsid w:val="00476940"/>
    <w:rsid w:val="00476C49"/>
    <w:rsid w:val="00476FF7"/>
    <w:rsid w:val="0047711D"/>
    <w:rsid w:val="00477443"/>
    <w:rsid w:val="0047749F"/>
    <w:rsid w:val="0047776B"/>
    <w:rsid w:val="004777C2"/>
    <w:rsid w:val="00477E6B"/>
    <w:rsid w:val="004806B2"/>
    <w:rsid w:val="00480AAE"/>
    <w:rsid w:val="00480CDA"/>
    <w:rsid w:val="00481239"/>
    <w:rsid w:val="00481D24"/>
    <w:rsid w:val="00481EAF"/>
    <w:rsid w:val="00481FEC"/>
    <w:rsid w:val="0048282A"/>
    <w:rsid w:val="0048316F"/>
    <w:rsid w:val="00484179"/>
    <w:rsid w:val="004846CB"/>
    <w:rsid w:val="00484A75"/>
    <w:rsid w:val="00484CEA"/>
    <w:rsid w:val="00485042"/>
    <w:rsid w:val="00485123"/>
    <w:rsid w:val="004858E3"/>
    <w:rsid w:val="00485C1B"/>
    <w:rsid w:val="00485F68"/>
    <w:rsid w:val="00486650"/>
    <w:rsid w:val="004867CA"/>
    <w:rsid w:val="004867D2"/>
    <w:rsid w:val="00486A34"/>
    <w:rsid w:val="00486ACD"/>
    <w:rsid w:val="004870C6"/>
    <w:rsid w:val="00487264"/>
    <w:rsid w:val="00487400"/>
    <w:rsid w:val="00487493"/>
    <w:rsid w:val="00487B6F"/>
    <w:rsid w:val="00487C5A"/>
    <w:rsid w:val="00487C62"/>
    <w:rsid w:val="00487FA7"/>
    <w:rsid w:val="00490546"/>
    <w:rsid w:val="004905EC"/>
    <w:rsid w:val="00490A7F"/>
    <w:rsid w:val="00490B75"/>
    <w:rsid w:val="004914F5"/>
    <w:rsid w:val="0049182F"/>
    <w:rsid w:val="00491A8E"/>
    <w:rsid w:val="004926D0"/>
    <w:rsid w:val="00492BBC"/>
    <w:rsid w:val="00492C16"/>
    <w:rsid w:val="00492E15"/>
    <w:rsid w:val="00492FF0"/>
    <w:rsid w:val="0049344B"/>
    <w:rsid w:val="00494272"/>
    <w:rsid w:val="0049489A"/>
    <w:rsid w:val="00495B27"/>
    <w:rsid w:val="00495B67"/>
    <w:rsid w:val="004963F5"/>
    <w:rsid w:val="004967CD"/>
    <w:rsid w:val="00496A5E"/>
    <w:rsid w:val="00496E17"/>
    <w:rsid w:val="00496EA8"/>
    <w:rsid w:val="00497712"/>
    <w:rsid w:val="004A0C00"/>
    <w:rsid w:val="004A0E79"/>
    <w:rsid w:val="004A17D3"/>
    <w:rsid w:val="004A212E"/>
    <w:rsid w:val="004A25FE"/>
    <w:rsid w:val="004A2978"/>
    <w:rsid w:val="004A2ECF"/>
    <w:rsid w:val="004A375B"/>
    <w:rsid w:val="004A39CE"/>
    <w:rsid w:val="004A3AF7"/>
    <w:rsid w:val="004A3ED7"/>
    <w:rsid w:val="004A4D23"/>
    <w:rsid w:val="004A5327"/>
    <w:rsid w:val="004A538D"/>
    <w:rsid w:val="004A539B"/>
    <w:rsid w:val="004A54E9"/>
    <w:rsid w:val="004A5FD3"/>
    <w:rsid w:val="004A60EE"/>
    <w:rsid w:val="004A718B"/>
    <w:rsid w:val="004A7210"/>
    <w:rsid w:val="004A7456"/>
    <w:rsid w:val="004B03B5"/>
    <w:rsid w:val="004B074C"/>
    <w:rsid w:val="004B0A97"/>
    <w:rsid w:val="004B1353"/>
    <w:rsid w:val="004B1585"/>
    <w:rsid w:val="004B1C23"/>
    <w:rsid w:val="004B2161"/>
    <w:rsid w:val="004B2464"/>
    <w:rsid w:val="004B27FD"/>
    <w:rsid w:val="004B294F"/>
    <w:rsid w:val="004B2DC2"/>
    <w:rsid w:val="004B2DEB"/>
    <w:rsid w:val="004B2EB5"/>
    <w:rsid w:val="004B2F5C"/>
    <w:rsid w:val="004B3598"/>
    <w:rsid w:val="004B3634"/>
    <w:rsid w:val="004B39DB"/>
    <w:rsid w:val="004B3E94"/>
    <w:rsid w:val="004B3F94"/>
    <w:rsid w:val="004B46D1"/>
    <w:rsid w:val="004B48C2"/>
    <w:rsid w:val="004B4E67"/>
    <w:rsid w:val="004B5186"/>
    <w:rsid w:val="004B5350"/>
    <w:rsid w:val="004B5599"/>
    <w:rsid w:val="004B57D8"/>
    <w:rsid w:val="004B584C"/>
    <w:rsid w:val="004B58D5"/>
    <w:rsid w:val="004B5F73"/>
    <w:rsid w:val="004B60A6"/>
    <w:rsid w:val="004B63E5"/>
    <w:rsid w:val="004B6B5F"/>
    <w:rsid w:val="004B6EDE"/>
    <w:rsid w:val="004B7401"/>
    <w:rsid w:val="004B7B70"/>
    <w:rsid w:val="004B7C61"/>
    <w:rsid w:val="004C00CD"/>
    <w:rsid w:val="004C1259"/>
    <w:rsid w:val="004C1684"/>
    <w:rsid w:val="004C1B69"/>
    <w:rsid w:val="004C1BBB"/>
    <w:rsid w:val="004C1DB8"/>
    <w:rsid w:val="004C2E94"/>
    <w:rsid w:val="004C35F4"/>
    <w:rsid w:val="004C36FA"/>
    <w:rsid w:val="004C3A45"/>
    <w:rsid w:val="004C467F"/>
    <w:rsid w:val="004C53F3"/>
    <w:rsid w:val="004C5C26"/>
    <w:rsid w:val="004C5FF8"/>
    <w:rsid w:val="004C6425"/>
    <w:rsid w:val="004C6A1B"/>
    <w:rsid w:val="004C6A70"/>
    <w:rsid w:val="004C6D33"/>
    <w:rsid w:val="004C72C4"/>
    <w:rsid w:val="004C75B6"/>
    <w:rsid w:val="004C7EF7"/>
    <w:rsid w:val="004D029B"/>
    <w:rsid w:val="004D042E"/>
    <w:rsid w:val="004D077A"/>
    <w:rsid w:val="004D0B26"/>
    <w:rsid w:val="004D0BE1"/>
    <w:rsid w:val="004D0E51"/>
    <w:rsid w:val="004D14CE"/>
    <w:rsid w:val="004D1A36"/>
    <w:rsid w:val="004D2536"/>
    <w:rsid w:val="004D2615"/>
    <w:rsid w:val="004D28B1"/>
    <w:rsid w:val="004D2A95"/>
    <w:rsid w:val="004D2AD0"/>
    <w:rsid w:val="004D2CC8"/>
    <w:rsid w:val="004D366A"/>
    <w:rsid w:val="004D3BD2"/>
    <w:rsid w:val="004D42E1"/>
    <w:rsid w:val="004D42F9"/>
    <w:rsid w:val="004D4848"/>
    <w:rsid w:val="004D4EB3"/>
    <w:rsid w:val="004D566A"/>
    <w:rsid w:val="004D5AE9"/>
    <w:rsid w:val="004D63C5"/>
    <w:rsid w:val="004D6C8A"/>
    <w:rsid w:val="004D7419"/>
    <w:rsid w:val="004D77A5"/>
    <w:rsid w:val="004D7A38"/>
    <w:rsid w:val="004E1178"/>
    <w:rsid w:val="004E1AD5"/>
    <w:rsid w:val="004E1DA5"/>
    <w:rsid w:val="004E248E"/>
    <w:rsid w:val="004E2643"/>
    <w:rsid w:val="004E2865"/>
    <w:rsid w:val="004E2A9C"/>
    <w:rsid w:val="004E3200"/>
    <w:rsid w:val="004E3CE4"/>
    <w:rsid w:val="004E3E20"/>
    <w:rsid w:val="004E4DCD"/>
    <w:rsid w:val="004E4FD6"/>
    <w:rsid w:val="004E50C3"/>
    <w:rsid w:val="004E50F4"/>
    <w:rsid w:val="004E5B41"/>
    <w:rsid w:val="004E66ED"/>
    <w:rsid w:val="004E6A8A"/>
    <w:rsid w:val="004E6C4F"/>
    <w:rsid w:val="004E6DE3"/>
    <w:rsid w:val="004E720A"/>
    <w:rsid w:val="004E7652"/>
    <w:rsid w:val="004F0064"/>
    <w:rsid w:val="004F0561"/>
    <w:rsid w:val="004F0674"/>
    <w:rsid w:val="004F0B0B"/>
    <w:rsid w:val="004F0BB4"/>
    <w:rsid w:val="004F0D8B"/>
    <w:rsid w:val="004F11E6"/>
    <w:rsid w:val="004F126B"/>
    <w:rsid w:val="004F15B0"/>
    <w:rsid w:val="004F17B3"/>
    <w:rsid w:val="004F1EE3"/>
    <w:rsid w:val="004F2223"/>
    <w:rsid w:val="004F31CA"/>
    <w:rsid w:val="004F3831"/>
    <w:rsid w:val="004F3EBC"/>
    <w:rsid w:val="004F3F08"/>
    <w:rsid w:val="004F40F7"/>
    <w:rsid w:val="004F41CA"/>
    <w:rsid w:val="004F4300"/>
    <w:rsid w:val="004F4C7D"/>
    <w:rsid w:val="004F4DD0"/>
    <w:rsid w:val="004F5241"/>
    <w:rsid w:val="004F5BFE"/>
    <w:rsid w:val="004F60F2"/>
    <w:rsid w:val="004F63CD"/>
    <w:rsid w:val="004F7B11"/>
    <w:rsid w:val="005002F2"/>
    <w:rsid w:val="005006DF"/>
    <w:rsid w:val="005008D3"/>
    <w:rsid w:val="00500B70"/>
    <w:rsid w:val="00500E33"/>
    <w:rsid w:val="00501CCD"/>
    <w:rsid w:val="00501EFD"/>
    <w:rsid w:val="00502D98"/>
    <w:rsid w:val="00503135"/>
    <w:rsid w:val="00503239"/>
    <w:rsid w:val="00503256"/>
    <w:rsid w:val="005035BE"/>
    <w:rsid w:val="0050449E"/>
    <w:rsid w:val="005046FA"/>
    <w:rsid w:val="0050478A"/>
    <w:rsid w:val="0050537B"/>
    <w:rsid w:val="005054F4"/>
    <w:rsid w:val="00505BED"/>
    <w:rsid w:val="00506326"/>
    <w:rsid w:val="00506953"/>
    <w:rsid w:val="00506B8B"/>
    <w:rsid w:val="00506B9F"/>
    <w:rsid w:val="005076DA"/>
    <w:rsid w:val="005079FD"/>
    <w:rsid w:val="005107FB"/>
    <w:rsid w:val="0051150B"/>
    <w:rsid w:val="00511FAB"/>
    <w:rsid w:val="00512045"/>
    <w:rsid w:val="005123DA"/>
    <w:rsid w:val="0051324D"/>
    <w:rsid w:val="0051325B"/>
    <w:rsid w:val="0051356B"/>
    <w:rsid w:val="005135EC"/>
    <w:rsid w:val="00513667"/>
    <w:rsid w:val="00513CA9"/>
    <w:rsid w:val="00513E46"/>
    <w:rsid w:val="00514181"/>
    <w:rsid w:val="005141C1"/>
    <w:rsid w:val="00514564"/>
    <w:rsid w:val="00514B30"/>
    <w:rsid w:val="00514B63"/>
    <w:rsid w:val="00514C20"/>
    <w:rsid w:val="00515745"/>
    <w:rsid w:val="005160B8"/>
    <w:rsid w:val="00516204"/>
    <w:rsid w:val="00516746"/>
    <w:rsid w:val="005169E3"/>
    <w:rsid w:val="00516CD2"/>
    <w:rsid w:val="00516DB6"/>
    <w:rsid w:val="0051746D"/>
    <w:rsid w:val="005200AC"/>
    <w:rsid w:val="005206E7"/>
    <w:rsid w:val="0052070E"/>
    <w:rsid w:val="005214CF"/>
    <w:rsid w:val="00521567"/>
    <w:rsid w:val="0052169D"/>
    <w:rsid w:val="00521719"/>
    <w:rsid w:val="00521B36"/>
    <w:rsid w:val="00521BB1"/>
    <w:rsid w:val="00521BCA"/>
    <w:rsid w:val="00521EC8"/>
    <w:rsid w:val="00522081"/>
    <w:rsid w:val="00522253"/>
    <w:rsid w:val="00522430"/>
    <w:rsid w:val="005225B9"/>
    <w:rsid w:val="00522603"/>
    <w:rsid w:val="00522A3C"/>
    <w:rsid w:val="00522D2D"/>
    <w:rsid w:val="0052346E"/>
    <w:rsid w:val="00523586"/>
    <w:rsid w:val="00523BE6"/>
    <w:rsid w:val="0052494C"/>
    <w:rsid w:val="005255C4"/>
    <w:rsid w:val="00525639"/>
    <w:rsid w:val="0052573E"/>
    <w:rsid w:val="00525CAB"/>
    <w:rsid w:val="00526D57"/>
    <w:rsid w:val="0052753A"/>
    <w:rsid w:val="005277B6"/>
    <w:rsid w:val="00527A14"/>
    <w:rsid w:val="005302B4"/>
    <w:rsid w:val="00530592"/>
    <w:rsid w:val="0053112C"/>
    <w:rsid w:val="00531173"/>
    <w:rsid w:val="00531205"/>
    <w:rsid w:val="0053147B"/>
    <w:rsid w:val="00532065"/>
    <w:rsid w:val="005320E8"/>
    <w:rsid w:val="00532274"/>
    <w:rsid w:val="0053238B"/>
    <w:rsid w:val="005330D2"/>
    <w:rsid w:val="0053337C"/>
    <w:rsid w:val="005337A1"/>
    <w:rsid w:val="00533AAD"/>
    <w:rsid w:val="00533B92"/>
    <w:rsid w:val="00534469"/>
    <w:rsid w:val="005344C6"/>
    <w:rsid w:val="00534E13"/>
    <w:rsid w:val="00534FBF"/>
    <w:rsid w:val="0053513E"/>
    <w:rsid w:val="0053546C"/>
    <w:rsid w:val="005362B6"/>
    <w:rsid w:val="00536683"/>
    <w:rsid w:val="005366E5"/>
    <w:rsid w:val="005369CA"/>
    <w:rsid w:val="005378B6"/>
    <w:rsid w:val="00537B84"/>
    <w:rsid w:val="00540208"/>
    <w:rsid w:val="00540777"/>
    <w:rsid w:val="00540A3D"/>
    <w:rsid w:val="00540CE2"/>
    <w:rsid w:val="00540E98"/>
    <w:rsid w:val="005414F5"/>
    <w:rsid w:val="00541A68"/>
    <w:rsid w:val="00541C64"/>
    <w:rsid w:val="00541E18"/>
    <w:rsid w:val="00541EFD"/>
    <w:rsid w:val="00542634"/>
    <w:rsid w:val="00542C06"/>
    <w:rsid w:val="00542FA0"/>
    <w:rsid w:val="00543779"/>
    <w:rsid w:val="005439C7"/>
    <w:rsid w:val="00544681"/>
    <w:rsid w:val="00544C8A"/>
    <w:rsid w:val="00544F7B"/>
    <w:rsid w:val="00544FFE"/>
    <w:rsid w:val="00545727"/>
    <w:rsid w:val="00545C65"/>
    <w:rsid w:val="0054604E"/>
    <w:rsid w:val="005469B2"/>
    <w:rsid w:val="00546EB8"/>
    <w:rsid w:val="005472C8"/>
    <w:rsid w:val="005473D0"/>
    <w:rsid w:val="00547EF0"/>
    <w:rsid w:val="00547FBC"/>
    <w:rsid w:val="005504FD"/>
    <w:rsid w:val="0055072C"/>
    <w:rsid w:val="00550959"/>
    <w:rsid w:val="005512E3"/>
    <w:rsid w:val="005512EC"/>
    <w:rsid w:val="00551603"/>
    <w:rsid w:val="005516F3"/>
    <w:rsid w:val="005517B0"/>
    <w:rsid w:val="005518BF"/>
    <w:rsid w:val="00551A1E"/>
    <w:rsid w:val="0055222F"/>
    <w:rsid w:val="0055240A"/>
    <w:rsid w:val="0055319A"/>
    <w:rsid w:val="00553757"/>
    <w:rsid w:val="00553E1C"/>
    <w:rsid w:val="00553F2A"/>
    <w:rsid w:val="00553FAC"/>
    <w:rsid w:val="005541F9"/>
    <w:rsid w:val="00554585"/>
    <w:rsid w:val="005545EE"/>
    <w:rsid w:val="0055559F"/>
    <w:rsid w:val="005558AF"/>
    <w:rsid w:val="00555A30"/>
    <w:rsid w:val="0055686E"/>
    <w:rsid w:val="00556B6D"/>
    <w:rsid w:val="00556E58"/>
    <w:rsid w:val="00557149"/>
    <w:rsid w:val="0055749B"/>
    <w:rsid w:val="005576BB"/>
    <w:rsid w:val="00560386"/>
    <w:rsid w:val="005604F0"/>
    <w:rsid w:val="005606AF"/>
    <w:rsid w:val="00560CBB"/>
    <w:rsid w:val="00560EE0"/>
    <w:rsid w:val="00561700"/>
    <w:rsid w:val="005622B3"/>
    <w:rsid w:val="0056270C"/>
    <w:rsid w:val="00562AAF"/>
    <w:rsid w:val="00562ECB"/>
    <w:rsid w:val="005639C3"/>
    <w:rsid w:val="005640AC"/>
    <w:rsid w:val="00564732"/>
    <w:rsid w:val="00565530"/>
    <w:rsid w:val="005659BE"/>
    <w:rsid w:val="00565A16"/>
    <w:rsid w:val="0056612D"/>
    <w:rsid w:val="0056662D"/>
    <w:rsid w:val="0056690B"/>
    <w:rsid w:val="0056705C"/>
    <w:rsid w:val="00567208"/>
    <w:rsid w:val="00567231"/>
    <w:rsid w:val="005673D3"/>
    <w:rsid w:val="00567542"/>
    <w:rsid w:val="005677A1"/>
    <w:rsid w:val="00570387"/>
    <w:rsid w:val="0057061F"/>
    <w:rsid w:val="00571758"/>
    <w:rsid w:val="00571901"/>
    <w:rsid w:val="00571C88"/>
    <w:rsid w:val="00571CB6"/>
    <w:rsid w:val="00571F97"/>
    <w:rsid w:val="005721C5"/>
    <w:rsid w:val="005722E2"/>
    <w:rsid w:val="005728FF"/>
    <w:rsid w:val="0057351B"/>
    <w:rsid w:val="0057376D"/>
    <w:rsid w:val="00573C1B"/>
    <w:rsid w:val="0057415C"/>
    <w:rsid w:val="005741B6"/>
    <w:rsid w:val="00574770"/>
    <w:rsid w:val="00574DBF"/>
    <w:rsid w:val="005750F9"/>
    <w:rsid w:val="005759F5"/>
    <w:rsid w:val="0057601C"/>
    <w:rsid w:val="00576D7A"/>
    <w:rsid w:val="00576F91"/>
    <w:rsid w:val="005771FB"/>
    <w:rsid w:val="005773A6"/>
    <w:rsid w:val="00577B99"/>
    <w:rsid w:val="005804D3"/>
    <w:rsid w:val="00580803"/>
    <w:rsid w:val="0058131C"/>
    <w:rsid w:val="00581B53"/>
    <w:rsid w:val="00582476"/>
    <w:rsid w:val="00582821"/>
    <w:rsid w:val="00582A32"/>
    <w:rsid w:val="0058317D"/>
    <w:rsid w:val="005832F6"/>
    <w:rsid w:val="0058339D"/>
    <w:rsid w:val="00583BB1"/>
    <w:rsid w:val="00583D82"/>
    <w:rsid w:val="0058415A"/>
    <w:rsid w:val="0058459A"/>
    <w:rsid w:val="005848C2"/>
    <w:rsid w:val="00584F73"/>
    <w:rsid w:val="00585BCD"/>
    <w:rsid w:val="00585D11"/>
    <w:rsid w:val="00585E7F"/>
    <w:rsid w:val="005863E1"/>
    <w:rsid w:val="00586DC4"/>
    <w:rsid w:val="00586FAA"/>
    <w:rsid w:val="0058776C"/>
    <w:rsid w:val="00587923"/>
    <w:rsid w:val="00587B44"/>
    <w:rsid w:val="00587D50"/>
    <w:rsid w:val="00590060"/>
    <w:rsid w:val="005914D0"/>
    <w:rsid w:val="00591946"/>
    <w:rsid w:val="00591A49"/>
    <w:rsid w:val="00591D68"/>
    <w:rsid w:val="00591FFC"/>
    <w:rsid w:val="005921D6"/>
    <w:rsid w:val="005926CF"/>
    <w:rsid w:val="0059286F"/>
    <w:rsid w:val="00592FD9"/>
    <w:rsid w:val="00593245"/>
    <w:rsid w:val="005932DC"/>
    <w:rsid w:val="0059350C"/>
    <w:rsid w:val="00593D04"/>
    <w:rsid w:val="00593D42"/>
    <w:rsid w:val="0059419C"/>
    <w:rsid w:val="005948CE"/>
    <w:rsid w:val="00594ACD"/>
    <w:rsid w:val="00594B4E"/>
    <w:rsid w:val="00594E6F"/>
    <w:rsid w:val="005952A4"/>
    <w:rsid w:val="00595955"/>
    <w:rsid w:val="00595E95"/>
    <w:rsid w:val="00596297"/>
    <w:rsid w:val="005969C0"/>
    <w:rsid w:val="00596E20"/>
    <w:rsid w:val="0059745B"/>
    <w:rsid w:val="00597B91"/>
    <w:rsid w:val="005A0180"/>
    <w:rsid w:val="005A0381"/>
    <w:rsid w:val="005A04A6"/>
    <w:rsid w:val="005A05BB"/>
    <w:rsid w:val="005A0B23"/>
    <w:rsid w:val="005A11CE"/>
    <w:rsid w:val="005A1D12"/>
    <w:rsid w:val="005A207C"/>
    <w:rsid w:val="005A207F"/>
    <w:rsid w:val="005A2170"/>
    <w:rsid w:val="005A2B72"/>
    <w:rsid w:val="005A2E58"/>
    <w:rsid w:val="005A316C"/>
    <w:rsid w:val="005A4EBD"/>
    <w:rsid w:val="005A4F1A"/>
    <w:rsid w:val="005A51BA"/>
    <w:rsid w:val="005A5298"/>
    <w:rsid w:val="005A583B"/>
    <w:rsid w:val="005A59F6"/>
    <w:rsid w:val="005A5BF7"/>
    <w:rsid w:val="005A6768"/>
    <w:rsid w:val="005A6903"/>
    <w:rsid w:val="005A69C7"/>
    <w:rsid w:val="005A6BAB"/>
    <w:rsid w:val="005A71DC"/>
    <w:rsid w:val="005A7241"/>
    <w:rsid w:val="005A7EAE"/>
    <w:rsid w:val="005B03DD"/>
    <w:rsid w:val="005B04C9"/>
    <w:rsid w:val="005B08AE"/>
    <w:rsid w:val="005B09FF"/>
    <w:rsid w:val="005B0AEB"/>
    <w:rsid w:val="005B1110"/>
    <w:rsid w:val="005B1197"/>
    <w:rsid w:val="005B125B"/>
    <w:rsid w:val="005B1544"/>
    <w:rsid w:val="005B1A90"/>
    <w:rsid w:val="005B1B61"/>
    <w:rsid w:val="005B1D5E"/>
    <w:rsid w:val="005B1D7D"/>
    <w:rsid w:val="005B1DAA"/>
    <w:rsid w:val="005B1FFA"/>
    <w:rsid w:val="005B2197"/>
    <w:rsid w:val="005B22A9"/>
    <w:rsid w:val="005B28E9"/>
    <w:rsid w:val="005B2969"/>
    <w:rsid w:val="005B2B89"/>
    <w:rsid w:val="005B2C03"/>
    <w:rsid w:val="005B2E63"/>
    <w:rsid w:val="005B34D8"/>
    <w:rsid w:val="005B3560"/>
    <w:rsid w:val="005B43FE"/>
    <w:rsid w:val="005B48A6"/>
    <w:rsid w:val="005B50A8"/>
    <w:rsid w:val="005B566B"/>
    <w:rsid w:val="005B5A1A"/>
    <w:rsid w:val="005B600E"/>
    <w:rsid w:val="005B61CB"/>
    <w:rsid w:val="005B637B"/>
    <w:rsid w:val="005B6454"/>
    <w:rsid w:val="005B6692"/>
    <w:rsid w:val="005B6BD3"/>
    <w:rsid w:val="005B7095"/>
    <w:rsid w:val="005B765B"/>
    <w:rsid w:val="005B7AEF"/>
    <w:rsid w:val="005C084E"/>
    <w:rsid w:val="005C08AC"/>
    <w:rsid w:val="005C0C58"/>
    <w:rsid w:val="005C1F8B"/>
    <w:rsid w:val="005C2441"/>
    <w:rsid w:val="005C3917"/>
    <w:rsid w:val="005C3B35"/>
    <w:rsid w:val="005C40F7"/>
    <w:rsid w:val="005C4EEB"/>
    <w:rsid w:val="005C52FB"/>
    <w:rsid w:val="005C5A96"/>
    <w:rsid w:val="005C5EC7"/>
    <w:rsid w:val="005C69FA"/>
    <w:rsid w:val="005C70C9"/>
    <w:rsid w:val="005C71FA"/>
    <w:rsid w:val="005C7627"/>
    <w:rsid w:val="005C77B3"/>
    <w:rsid w:val="005C7969"/>
    <w:rsid w:val="005C7B98"/>
    <w:rsid w:val="005D01E9"/>
    <w:rsid w:val="005D0D4E"/>
    <w:rsid w:val="005D18EB"/>
    <w:rsid w:val="005D2383"/>
    <w:rsid w:val="005D264F"/>
    <w:rsid w:val="005D33CD"/>
    <w:rsid w:val="005D40BD"/>
    <w:rsid w:val="005D4C72"/>
    <w:rsid w:val="005D4E6F"/>
    <w:rsid w:val="005D4EF8"/>
    <w:rsid w:val="005D51E0"/>
    <w:rsid w:val="005D5493"/>
    <w:rsid w:val="005D63D4"/>
    <w:rsid w:val="005D68EB"/>
    <w:rsid w:val="005D710B"/>
    <w:rsid w:val="005D7BA1"/>
    <w:rsid w:val="005E0A3B"/>
    <w:rsid w:val="005E0FF4"/>
    <w:rsid w:val="005E1752"/>
    <w:rsid w:val="005E19C6"/>
    <w:rsid w:val="005E1EA9"/>
    <w:rsid w:val="005E1ECC"/>
    <w:rsid w:val="005E1ECF"/>
    <w:rsid w:val="005E2AC4"/>
    <w:rsid w:val="005E2F79"/>
    <w:rsid w:val="005E367C"/>
    <w:rsid w:val="005E3696"/>
    <w:rsid w:val="005E4233"/>
    <w:rsid w:val="005E477C"/>
    <w:rsid w:val="005E48A1"/>
    <w:rsid w:val="005E4F8A"/>
    <w:rsid w:val="005E5628"/>
    <w:rsid w:val="005E5887"/>
    <w:rsid w:val="005E5991"/>
    <w:rsid w:val="005E5B03"/>
    <w:rsid w:val="005E728A"/>
    <w:rsid w:val="005E7EA6"/>
    <w:rsid w:val="005F02D2"/>
    <w:rsid w:val="005F039A"/>
    <w:rsid w:val="005F0426"/>
    <w:rsid w:val="005F0702"/>
    <w:rsid w:val="005F108E"/>
    <w:rsid w:val="005F1321"/>
    <w:rsid w:val="005F132C"/>
    <w:rsid w:val="005F16F4"/>
    <w:rsid w:val="005F1CC3"/>
    <w:rsid w:val="005F1FCB"/>
    <w:rsid w:val="005F20E8"/>
    <w:rsid w:val="005F2274"/>
    <w:rsid w:val="005F22B7"/>
    <w:rsid w:val="005F2840"/>
    <w:rsid w:val="005F294D"/>
    <w:rsid w:val="005F2F80"/>
    <w:rsid w:val="005F37DB"/>
    <w:rsid w:val="005F39C0"/>
    <w:rsid w:val="005F3A27"/>
    <w:rsid w:val="005F3D00"/>
    <w:rsid w:val="005F42CB"/>
    <w:rsid w:val="005F4448"/>
    <w:rsid w:val="005F4E97"/>
    <w:rsid w:val="005F56F4"/>
    <w:rsid w:val="005F5712"/>
    <w:rsid w:val="005F57F8"/>
    <w:rsid w:val="005F61CD"/>
    <w:rsid w:val="005F6981"/>
    <w:rsid w:val="005F6F0B"/>
    <w:rsid w:val="005F726A"/>
    <w:rsid w:val="005F7783"/>
    <w:rsid w:val="005F79F7"/>
    <w:rsid w:val="005F7BF4"/>
    <w:rsid w:val="0060007D"/>
    <w:rsid w:val="00600837"/>
    <w:rsid w:val="0060087B"/>
    <w:rsid w:val="0060093F"/>
    <w:rsid w:val="00600B43"/>
    <w:rsid w:val="00600CF4"/>
    <w:rsid w:val="00600EB9"/>
    <w:rsid w:val="006019E7"/>
    <w:rsid w:val="00601F3D"/>
    <w:rsid w:val="00602240"/>
    <w:rsid w:val="00602341"/>
    <w:rsid w:val="0060240F"/>
    <w:rsid w:val="006028BE"/>
    <w:rsid w:val="00602B25"/>
    <w:rsid w:val="00603BD1"/>
    <w:rsid w:val="00603FD4"/>
    <w:rsid w:val="006044F7"/>
    <w:rsid w:val="0060568E"/>
    <w:rsid w:val="00605DF2"/>
    <w:rsid w:val="00606059"/>
    <w:rsid w:val="0060671B"/>
    <w:rsid w:val="00606B42"/>
    <w:rsid w:val="00606CB0"/>
    <w:rsid w:val="00607118"/>
    <w:rsid w:val="00607AE4"/>
    <w:rsid w:val="00607C69"/>
    <w:rsid w:val="00610380"/>
    <w:rsid w:val="0061046A"/>
    <w:rsid w:val="006108CC"/>
    <w:rsid w:val="0061091B"/>
    <w:rsid w:val="006110FB"/>
    <w:rsid w:val="00611608"/>
    <w:rsid w:val="0061217C"/>
    <w:rsid w:val="006121BB"/>
    <w:rsid w:val="00612BEB"/>
    <w:rsid w:val="0061359C"/>
    <w:rsid w:val="00613892"/>
    <w:rsid w:val="0061453D"/>
    <w:rsid w:val="00614E69"/>
    <w:rsid w:val="006152F5"/>
    <w:rsid w:val="00615451"/>
    <w:rsid w:val="00615519"/>
    <w:rsid w:val="00616767"/>
    <w:rsid w:val="00616E5C"/>
    <w:rsid w:val="00616EB3"/>
    <w:rsid w:val="006170F0"/>
    <w:rsid w:val="006172A0"/>
    <w:rsid w:val="00617C71"/>
    <w:rsid w:val="00617EF8"/>
    <w:rsid w:val="00620AC2"/>
    <w:rsid w:val="00620FB7"/>
    <w:rsid w:val="00620FFB"/>
    <w:rsid w:val="00621756"/>
    <w:rsid w:val="00621BD3"/>
    <w:rsid w:val="00623C4D"/>
    <w:rsid w:val="00623CF9"/>
    <w:rsid w:val="00623FC3"/>
    <w:rsid w:val="006240B6"/>
    <w:rsid w:val="00624720"/>
    <w:rsid w:val="006248F1"/>
    <w:rsid w:val="006253E1"/>
    <w:rsid w:val="00625410"/>
    <w:rsid w:val="006254CE"/>
    <w:rsid w:val="0062586C"/>
    <w:rsid w:val="006259FA"/>
    <w:rsid w:val="0062602F"/>
    <w:rsid w:val="00626AC6"/>
    <w:rsid w:val="00626B72"/>
    <w:rsid w:val="00626D1C"/>
    <w:rsid w:val="00626F20"/>
    <w:rsid w:val="0062740A"/>
    <w:rsid w:val="00627B67"/>
    <w:rsid w:val="00627DBF"/>
    <w:rsid w:val="00630093"/>
    <w:rsid w:val="00630F9D"/>
    <w:rsid w:val="0063130A"/>
    <w:rsid w:val="00631487"/>
    <w:rsid w:val="0063154A"/>
    <w:rsid w:val="006316DF"/>
    <w:rsid w:val="006322BB"/>
    <w:rsid w:val="006325DF"/>
    <w:rsid w:val="00632668"/>
    <w:rsid w:val="00632C3B"/>
    <w:rsid w:val="0063335E"/>
    <w:rsid w:val="00633363"/>
    <w:rsid w:val="00633C18"/>
    <w:rsid w:val="00633D9A"/>
    <w:rsid w:val="00634556"/>
    <w:rsid w:val="006346B4"/>
    <w:rsid w:val="00634A71"/>
    <w:rsid w:val="00634AC5"/>
    <w:rsid w:val="006355E8"/>
    <w:rsid w:val="00635BE3"/>
    <w:rsid w:val="006360C5"/>
    <w:rsid w:val="006361A2"/>
    <w:rsid w:val="00636403"/>
    <w:rsid w:val="0063686E"/>
    <w:rsid w:val="00636B48"/>
    <w:rsid w:val="00636F01"/>
    <w:rsid w:val="00637647"/>
    <w:rsid w:val="00637D2C"/>
    <w:rsid w:val="006407BE"/>
    <w:rsid w:val="00640D27"/>
    <w:rsid w:val="00640F09"/>
    <w:rsid w:val="00641031"/>
    <w:rsid w:val="0064110B"/>
    <w:rsid w:val="006416E3"/>
    <w:rsid w:val="00641F44"/>
    <w:rsid w:val="006428C7"/>
    <w:rsid w:val="006429EC"/>
    <w:rsid w:val="00643387"/>
    <w:rsid w:val="006433DE"/>
    <w:rsid w:val="00643D88"/>
    <w:rsid w:val="00643ED1"/>
    <w:rsid w:val="0064404B"/>
    <w:rsid w:val="0064482A"/>
    <w:rsid w:val="00644E69"/>
    <w:rsid w:val="0064555A"/>
    <w:rsid w:val="006456EA"/>
    <w:rsid w:val="006459A2"/>
    <w:rsid w:val="00645A20"/>
    <w:rsid w:val="00645CA0"/>
    <w:rsid w:val="0064620D"/>
    <w:rsid w:val="006466A6"/>
    <w:rsid w:val="006472CB"/>
    <w:rsid w:val="00647489"/>
    <w:rsid w:val="00647558"/>
    <w:rsid w:val="006476C2"/>
    <w:rsid w:val="00647F71"/>
    <w:rsid w:val="00647F98"/>
    <w:rsid w:val="00650DA0"/>
    <w:rsid w:val="00651006"/>
    <w:rsid w:val="006519B8"/>
    <w:rsid w:val="006523EB"/>
    <w:rsid w:val="00653369"/>
    <w:rsid w:val="00653775"/>
    <w:rsid w:val="006539F1"/>
    <w:rsid w:val="00653BDA"/>
    <w:rsid w:val="00653CFC"/>
    <w:rsid w:val="00654E0B"/>
    <w:rsid w:val="00654FD7"/>
    <w:rsid w:val="00654FE4"/>
    <w:rsid w:val="0065502C"/>
    <w:rsid w:val="00655258"/>
    <w:rsid w:val="006555E1"/>
    <w:rsid w:val="00655978"/>
    <w:rsid w:val="00655E9C"/>
    <w:rsid w:val="00655FBD"/>
    <w:rsid w:val="0065645E"/>
    <w:rsid w:val="006564BE"/>
    <w:rsid w:val="0065679C"/>
    <w:rsid w:val="00657B88"/>
    <w:rsid w:val="00657C35"/>
    <w:rsid w:val="00657C70"/>
    <w:rsid w:val="00657EE9"/>
    <w:rsid w:val="00660013"/>
    <w:rsid w:val="0066097A"/>
    <w:rsid w:val="006612B6"/>
    <w:rsid w:val="006622B2"/>
    <w:rsid w:val="006629F0"/>
    <w:rsid w:val="006634B1"/>
    <w:rsid w:val="00664E47"/>
    <w:rsid w:val="006651AB"/>
    <w:rsid w:val="006651BF"/>
    <w:rsid w:val="006653D8"/>
    <w:rsid w:val="00665779"/>
    <w:rsid w:val="00665A98"/>
    <w:rsid w:val="00665C0B"/>
    <w:rsid w:val="00666168"/>
    <w:rsid w:val="00666515"/>
    <w:rsid w:val="00666FAA"/>
    <w:rsid w:val="006671D1"/>
    <w:rsid w:val="006672DC"/>
    <w:rsid w:val="0066731C"/>
    <w:rsid w:val="0066799A"/>
    <w:rsid w:val="00667E57"/>
    <w:rsid w:val="00667FAB"/>
    <w:rsid w:val="0067003C"/>
    <w:rsid w:val="00670A5D"/>
    <w:rsid w:val="00670C44"/>
    <w:rsid w:val="006717AE"/>
    <w:rsid w:val="0067199D"/>
    <w:rsid w:val="00671C2F"/>
    <w:rsid w:val="00671DCA"/>
    <w:rsid w:val="00672169"/>
    <w:rsid w:val="006721F0"/>
    <w:rsid w:val="00672BBD"/>
    <w:rsid w:val="00673831"/>
    <w:rsid w:val="00673BEC"/>
    <w:rsid w:val="00674D47"/>
    <w:rsid w:val="006752CF"/>
    <w:rsid w:val="006753A2"/>
    <w:rsid w:val="00675444"/>
    <w:rsid w:val="00675A27"/>
    <w:rsid w:val="00677565"/>
    <w:rsid w:val="00680083"/>
    <w:rsid w:val="00680236"/>
    <w:rsid w:val="00680407"/>
    <w:rsid w:val="0068045D"/>
    <w:rsid w:val="0068050B"/>
    <w:rsid w:val="00680958"/>
    <w:rsid w:val="00680DA9"/>
    <w:rsid w:val="00681104"/>
    <w:rsid w:val="00681373"/>
    <w:rsid w:val="00681538"/>
    <w:rsid w:val="0068179D"/>
    <w:rsid w:val="006818C3"/>
    <w:rsid w:val="00681D31"/>
    <w:rsid w:val="006820DA"/>
    <w:rsid w:val="00682443"/>
    <w:rsid w:val="006833BA"/>
    <w:rsid w:val="00683927"/>
    <w:rsid w:val="00683FE7"/>
    <w:rsid w:val="0068428B"/>
    <w:rsid w:val="0068452B"/>
    <w:rsid w:val="006846AB"/>
    <w:rsid w:val="006847CB"/>
    <w:rsid w:val="00684CDE"/>
    <w:rsid w:val="006852AB"/>
    <w:rsid w:val="00685548"/>
    <w:rsid w:val="00685919"/>
    <w:rsid w:val="00685A04"/>
    <w:rsid w:val="00685AEC"/>
    <w:rsid w:val="00685C95"/>
    <w:rsid w:val="00686319"/>
    <w:rsid w:val="0068636D"/>
    <w:rsid w:val="006866C5"/>
    <w:rsid w:val="00686E9A"/>
    <w:rsid w:val="006876FF"/>
    <w:rsid w:val="00687A61"/>
    <w:rsid w:val="00687C57"/>
    <w:rsid w:val="00687E60"/>
    <w:rsid w:val="0069011C"/>
    <w:rsid w:val="006908C2"/>
    <w:rsid w:val="00690A94"/>
    <w:rsid w:val="00690AFF"/>
    <w:rsid w:val="00690DFD"/>
    <w:rsid w:val="00690F12"/>
    <w:rsid w:val="006919CB"/>
    <w:rsid w:val="00691E7C"/>
    <w:rsid w:val="006921B1"/>
    <w:rsid w:val="006923BD"/>
    <w:rsid w:val="006928C8"/>
    <w:rsid w:val="00692EB7"/>
    <w:rsid w:val="00693A38"/>
    <w:rsid w:val="00694CA4"/>
    <w:rsid w:val="00694ED4"/>
    <w:rsid w:val="006952E0"/>
    <w:rsid w:val="006956A8"/>
    <w:rsid w:val="00696164"/>
    <w:rsid w:val="00697153"/>
    <w:rsid w:val="006A03D9"/>
    <w:rsid w:val="006A0696"/>
    <w:rsid w:val="006A122D"/>
    <w:rsid w:val="006A1655"/>
    <w:rsid w:val="006A1849"/>
    <w:rsid w:val="006A2306"/>
    <w:rsid w:val="006A28FA"/>
    <w:rsid w:val="006A300E"/>
    <w:rsid w:val="006A313E"/>
    <w:rsid w:val="006A32D8"/>
    <w:rsid w:val="006A3C79"/>
    <w:rsid w:val="006A4C5F"/>
    <w:rsid w:val="006A4F7B"/>
    <w:rsid w:val="006A55E9"/>
    <w:rsid w:val="006A5733"/>
    <w:rsid w:val="006A6161"/>
    <w:rsid w:val="006A61D8"/>
    <w:rsid w:val="006A6792"/>
    <w:rsid w:val="006A6EEC"/>
    <w:rsid w:val="006A7188"/>
    <w:rsid w:val="006A74B0"/>
    <w:rsid w:val="006B049F"/>
    <w:rsid w:val="006B05F8"/>
    <w:rsid w:val="006B122C"/>
    <w:rsid w:val="006B182F"/>
    <w:rsid w:val="006B1BC9"/>
    <w:rsid w:val="006B1E4B"/>
    <w:rsid w:val="006B237E"/>
    <w:rsid w:val="006B2A64"/>
    <w:rsid w:val="006B3AF9"/>
    <w:rsid w:val="006B4762"/>
    <w:rsid w:val="006B4DC9"/>
    <w:rsid w:val="006B55C0"/>
    <w:rsid w:val="006B5C14"/>
    <w:rsid w:val="006B5C5E"/>
    <w:rsid w:val="006B5CB2"/>
    <w:rsid w:val="006B62DA"/>
    <w:rsid w:val="006B671F"/>
    <w:rsid w:val="006B6DFF"/>
    <w:rsid w:val="006B72EB"/>
    <w:rsid w:val="006B78B8"/>
    <w:rsid w:val="006B7A6B"/>
    <w:rsid w:val="006B7E26"/>
    <w:rsid w:val="006B7FED"/>
    <w:rsid w:val="006C0A1A"/>
    <w:rsid w:val="006C15C6"/>
    <w:rsid w:val="006C17E4"/>
    <w:rsid w:val="006C19D2"/>
    <w:rsid w:val="006C1B8C"/>
    <w:rsid w:val="006C22E5"/>
    <w:rsid w:val="006C2BB9"/>
    <w:rsid w:val="006C2BEC"/>
    <w:rsid w:val="006C30BF"/>
    <w:rsid w:val="006C39A3"/>
    <w:rsid w:val="006C458D"/>
    <w:rsid w:val="006C48BA"/>
    <w:rsid w:val="006C4D33"/>
    <w:rsid w:val="006C5057"/>
    <w:rsid w:val="006C5633"/>
    <w:rsid w:val="006C565D"/>
    <w:rsid w:val="006C56F2"/>
    <w:rsid w:val="006C6384"/>
    <w:rsid w:val="006C671F"/>
    <w:rsid w:val="006C6EA4"/>
    <w:rsid w:val="006C74C2"/>
    <w:rsid w:val="006C7BA9"/>
    <w:rsid w:val="006D08DF"/>
    <w:rsid w:val="006D15A4"/>
    <w:rsid w:val="006D193C"/>
    <w:rsid w:val="006D1C00"/>
    <w:rsid w:val="006D1F5A"/>
    <w:rsid w:val="006D22C5"/>
    <w:rsid w:val="006D2580"/>
    <w:rsid w:val="006D2865"/>
    <w:rsid w:val="006D2A41"/>
    <w:rsid w:val="006D2B9E"/>
    <w:rsid w:val="006D3590"/>
    <w:rsid w:val="006D39CD"/>
    <w:rsid w:val="006D3A91"/>
    <w:rsid w:val="006D3BEE"/>
    <w:rsid w:val="006D40E5"/>
    <w:rsid w:val="006D4960"/>
    <w:rsid w:val="006D4E28"/>
    <w:rsid w:val="006D5159"/>
    <w:rsid w:val="006D55E0"/>
    <w:rsid w:val="006D5C6F"/>
    <w:rsid w:val="006D668F"/>
    <w:rsid w:val="006D69D3"/>
    <w:rsid w:val="006D70A6"/>
    <w:rsid w:val="006D7ACA"/>
    <w:rsid w:val="006D7D9F"/>
    <w:rsid w:val="006D7F31"/>
    <w:rsid w:val="006E02B5"/>
    <w:rsid w:val="006E0437"/>
    <w:rsid w:val="006E0E6C"/>
    <w:rsid w:val="006E0F23"/>
    <w:rsid w:val="006E16F7"/>
    <w:rsid w:val="006E1F94"/>
    <w:rsid w:val="006E22B5"/>
    <w:rsid w:val="006E259A"/>
    <w:rsid w:val="006E2856"/>
    <w:rsid w:val="006E2C57"/>
    <w:rsid w:val="006E30D9"/>
    <w:rsid w:val="006E326F"/>
    <w:rsid w:val="006E32CD"/>
    <w:rsid w:val="006E3521"/>
    <w:rsid w:val="006E3BDE"/>
    <w:rsid w:val="006E46CF"/>
    <w:rsid w:val="006E4805"/>
    <w:rsid w:val="006E4B43"/>
    <w:rsid w:val="006E4DD2"/>
    <w:rsid w:val="006E506B"/>
    <w:rsid w:val="006E6C1F"/>
    <w:rsid w:val="006E6EE2"/>
    <w:rsid w:val="006E7513"/>
    <w:rsid w:val="006E78A8"/>
    <w:rsid w:val="006E7921"/>
    <w:rsid w:val="006F0537"/>
    <w:rsid w:val="006F0772"/>
    <w:rsid w:val="006F0E1E"/>
    <w:rsid w:val="006F1359"/>
    <w:rsid w:val="006F18A1"/>
    <w:rsid w:val="006F1984"/>
    <w:rsid w:val="006F2635"/>
    <w:rsid w:val="006F2DDC"/>
    <w:rsid w:val="006F3481"/>
    <w:rsid w:val="006F3DE4"/>
    <w:rsid w:val="006F402B"/>
    <w:rsid w:val="006F4129"/>
    <w:rsid w:val="006F436E"/>
    <w:rsid w:val="006F50F5"/>
    <w:rsid w:val="006F520F"/>
    <w:rsid w:val="006F562B"/>
    <w:rsid w:val="006F58A6"/>
    <w:rsid w:val="006F5AF4"/>
    <w:rsid w:val="006F5C8E"/>
    <w:rsid w:val="006F60CE"/>
    <w:rsid w:val="006F61E7"/>
    <w:rsid w:val="006F6AB3"/>
    <w:rsid w:val="006F6D0E"/>
    <w:rsid w:val="006F7545"/>
    <w:rsid w:val="006F755C"/>
    <w:rsid w:val="006F77C7"/>
    <w:rsid w:val="006F7B3D"/>
    <w:rsid w:val="0070067D"/>
    <w:rsid w:val="00700E8E"/>
    <w:rsid w:val="0070123B"/>
    <w:rsid w:val="00701300"/>
    <w:rsid w:val="00701708"/>
    <w:rsid w:val="007025EE"/>
    <w:rsid w:val="007038CD"/>
    <w:rsid w:val="00703BCE"/>
    <w:rsid w:val="00703C37"/>
    <w:rsid w:val="00705871"/>
    <w:rsid w:val="007059F0"/>
    <w:rsid w:val="00705E58"/>
    <w:rsid w:val="00705F5B"/>
    <w:rsid w:val="007061F0"/>
    <w:rsid w:val="0070643D"/>
    <w:rsid w:val="00706C2B"/>
    <w:rsid w:val="007071CD"/>
    <w:rsid w:val="00707343"/>
    <w:rsid w:val="0070736C"/>
    <w:rsid w:val="0070798B"/>
    <w:rsid w:val="00710084"/>
    <w:rsid w:val="00711627"/>
    <w:rsid w:val="007123A5"/>
    <w:rsid w:val="00712A15"/>
    <w:rsid w:val="00712A65"/>
    <w:rsid w:val="00712F03"/>
    <w:rsid w:val="00713186"/>
    <w:rsid w:val="007134CC"/>
    <w:rsid w:val="007135C9"/>
    <w:rsid w:val="007136A1"/>
    <w:rsid w:val="00713975"/>
    <w:rsid w:val="007139B1"/>
    <w:rsid w:val="0071440C"/>
    <w:rsid w:val="007145C5"/>
    <w:rsid w:val="007149A7"/>
    <w:rsid w:val="0071518D"/>
    <w:rsid w:val="007154D8"/>
    <w:rsid w:val="00715DF1"/>
    <w:rsid w:val="0071648E"/>
    <w:rsid w:val="007164F7"/>
    <w:rsid w:val="007170A7"/>
    <w:rsid w:val="0071737C"/>
    <w:rsid w:val="00717529"/>
    <w:rsid w:val="007200FA"/>
    <w:rsid w:val="0072061E"/>
    <w:rsid w:val="007209C7"/>
    <w:rsid w:val="00720E86"/>
    <w:rsid w:val="00721044"/>
    <w:rsid w:val="00721311"/>
    <w:rsid w:val="0072135A"/>
    <w:rsid w:val="00721917"/>
    <w:rsid w:val="00721E97"/>
    <w:rsid w:val="007229B9"/>
    <w:rsid w:val="007232E0"/>
    <w:rsid w:val="007239AE"/>
    <w:rsid w:val="00723B70"/>
    <w:rsid w:val="00723CF9"/>
    <w:rsid w:val="00723D5D"/>
    <w:rsid w:val="007241CD"/>
    <w:rsid w:val="007244F2"/>
    <w:rsid w:val="00724A3B"/>
    <w:rsid w:val="007251D3"/>
    <w:rsid w:val="007255EA"/>
    <w:rsid w:val="00725B0F"/>
    <w:rsid w:val="00725F24"/>
    <w:rsid w:val="0072697F"/>
    <w:rsid w:val="00726F25"/>
    <w:rsid w:val="00727C2E"/>
    <w:rsid w:val="00727C9F"/>
    <w:rsid w:val="00730610"/>
    <w:rsid w:val="00731B5D"/>
    <w:rsid w:val="00731BBB"/>
    <w:rsid w:val="007323A8"/>
    <w:rsid w:val="007334B4"/>
    <w:rsid w:val="00733718"/>
    <w:rsid w:val="00733BDA"/>
    <w:rsid w:val="00733E8B"/>
    <w:rsid w:val="00734CB0"/>
    <w:rsid w:val="0073522D"/>
    <w:rsid w:val="007359EF"/>
    <w:rsid w:val="00735A8E"/>
    <w:rsid w:val="00735B95"/>
    <w:rsid w:val="00735C2E"/>
    <w:rsid w:val="00736041"/>
    <w:rsid w:val="00736541"/>
    <w:rsid w:val="00736711"/>
    <w:rsid w:val="00736810"/>
    <w:rsid w:val="00736C4A"/>
    <w:rsid w:val="00737148"/>
    <w:rsid w:val="0073729A"/>
    <w:rsid w:val="00737418"/>
    <w:rsid w:val="00737719"/>
    <w:rsid w:val="0073775D"/>
    <w:rsid w:val="0074024C"/>
    <w:rsid w:val="0074085A"/>
    <w:rsid w:val="0074092E"/>
    <w:rsid w:val="00740C95"/>
    <w:rsid w:val="00741238"/>
    <w:rsid w:val="00741418"/>
    <w:rsid w:val="00741469"/>
    <w:rsid w:val="00741489"/>
    <w:rsid w:val="0074244A"/>
    <w:rsid w:val="00742D5A"/>
    <w:rsid w:val="0074325A"/>
    <w:rsid w:val="00743C08"/>
    <w:rsid w:val="00743D45"/>
    <w:rsid w:val="00744069"/>
    <w:rsid w:val="007440E9"/>
    <w:rsid w:val="00744A16"/>
    <w:rsid w:val="0074530D"/>
    <w:rsid w:val="0074566C"/>
    <w:rsid w:val="007458D1"/>
    <w:rsid w:val="0074595E"/>
    <w:rsid w:val="00745AE1"/>
    <w:rsid w:val="00745CF5"/>
    <w:rsid w:val="0074656A"/>
    <w:rsid w:val="0074715C"/>
    <w:rsid w:val="0074724F"/>
    <w:rsid w:val="007478DD"/>
    <w:rsid w:val="00747A65"/>
    <w:rsid w:val="007509F6"/>
    <w:rsid w:val="00751823"/>
    <w:rsid w:val="00751E03"/>
    <w:rsid w:val="00752358"/>
    <w:rsid w:val="007524C6"/>
    <w:rsid w:val="0075256A"/>
    <w:rsid w:val="007531A5"/>
    <w:rsid w:val="007537DE"/>
    <w:rsid w:val="00753917"/>
    <w:rsid w:val="00753B54"/>
    <w:rsid w:val="007543B3"/>
    <w:rsid w:val="0075500C"/>
    <w:rsid w:val="00755553"/>
    <w:rsid w:val="00755855"/>
    <w:rsid w:val="00755917"/>
    <w:rsid w:val="007566B4"/>
    <w:rsid w:val="00756712"/>
    <w:rsid w:val="00756859"/>
    <w:rsid w:val="00756BB3"/>
    <w:rsid w:val="00756C8A"/>
    <w:rsid w:val="00756E9A"/>
    <w:rsid w:val="007570EC"/>
    <w:rsid w:val="0075781C"/>
    <w:rsid w:val="00757C74"/>
    <w:rsid w:val="00760286"/>
    <w:rsid w:val="00760695"/>
    <w:rsid w:val="00760932"/>
    <w:rsid w:val="00760F5E"/>
    <w:rsid w:val="00761250"/>
    <w:rsid w:val="007614AF"/>
    <w:rsid w:val="00761E7E"/>
    <w:rsid w:val="007623B7"/>
    <w:rsid w:val="007626C3"/>
    <w:rsid w:val="00764823"/>
    <w:rsid w:val="00764D55"/>
    <w:rsid w:val="007661E1"/>
    <w:rsid w:val="0076647C"/>
    <w:rsid w:val="007667B7"/>
    <w:rsid w:val="00766BBE"/>
    <w:rsid w:val="00766FC2"/>
    <w:rsid w:val="00767E01"/>
    <w:rsid w:val="007709D9"/>
    <w:rsid w:val="00771002"/>
    <w:rsid w:val="00771D82"/>
    <w:rsid w:val="00771ED1"/>
    <w:rsid w:val="007729A8"/>
    <w:rsid w:val="00772CD0"/>
    <w:rsid w:val="00773324"/>
    <w:rsid w:val="00773480"/>
    <w:rsid w:val="0077373F"/>
    <w:rsid w:val="00773843"/>
    <w:rsid w:val="007738E9"/>
    <w:rsid w:val="00773D41"/>
    <w:rsid w:val="007743DE"/>
    <w:rsid w:val="00774454"/>
    <w:rsid w:val="0077499A"/>
    <w:rsid w:val="00774F23"/>
    <w:rsid w:val="00774F59"/>
    <w:rsid w:val="00775016"/>
    <w:rsid w:val="00776214"/>
    <w:rsid w:val="0077678A"/>
    <w:rsid w:val="00776B53"/>
    <w:rsid w:val="00777539"/>
    <w:rsid w:val="00777803"/>
    <w:rsid w:val="00777A84"/>
    <w:rsid w:val="00777ACB"/>
    <w:rsid w:val="007808F1"/>
    <w:rsid w:val="00780ABC"/>
    <w:rsid w:val="00780BB6"/>
    <w:rsid w:val="00781411"/>
    <w:rsid w:val="007817E3"/>
    <w:rsid w:val="00781883"/>
    <w:rsid w:val="007818B2"/>
    <w:rsid w:val="00781E78"/>
    <w:rsid w:val="00781FB5"/>
    <w:rsid w:val="00782396"/>
    <w:rsid w:val="0078285A"/>
    <w:rsid w:val="007828E1"/>
    <w:rsid w:val="00783A3A"/>
    <w:rsid w:val="00783AA4"/>
    <w:rsid w:val="00783D39"/>
    <w:rsid w:val="00783E3F"/>
    <w:rsid w:val="00783EB0"/>
    <w:rsid w:val="00784410"/>
    <w:rsid w:val="0078475B"/>
    <w:rsid w:val="00784B8A"/>
    <w:rsid w:val="00785107"/>
    <w:rsid w:val="00785323"/>
    <w:rsid w:val="00785FE8"/>
    <w:rsid w:val="00786172"/>
    <w:rsid w:val="007862B2"/>
    <w:rsid w:val="0078639B"/>
    <w:rsid w:val="00786E85"/>
    <w:rsid w:val="0078790E"/>
    <w:rsid w:val="00787953"/>
    <w:rsid w:val="00787DD4"/>
    <w:rsid w:val="00787E7F"/>
    <w:rsid w:val="0079045E"/>
    <w:rsid w:val="007906DF"/>
    <w:rsid w:val="00790AB2"/>
    <w:rsid w:val="00791869"/>
    <w:rsid w:val="00791C18"/>
    <w:rsid w:val="007921E3"/>
    <w:rsid w:val="00792695"/>
    <w:rsid w:val="00792A20"/>
    <w:rsid w:val="00792CD5"/>
    <w:rsid w:val="00793727"/>
    <w:rsid w:val="00793DE6"/>
    <w:rsid w:val="007942D4"/>
    <w:rsid w:val="007943F1"/>
    <w:rsid w:val="00794B75"/>
    <w:rsid w:val="00794BDC"/>
    <w:rsid w:val="00794E71"/>
    <w:rsid w:val="0079501E"/>
    <w:rsid w:val="007950E9"/>
    <w:rsid w:val="00795B5D"/>
    <w:rsid w:val="00795DA6"/>
    <w:rsid w:val="00795ED8"/>
    <w:rsid w:val="00795F44"/>
    <w:rsid w:val="00796602"/>
    <w:rsid w:val="0079687D"/>
    <w:rsid w:val="00796B2F"/>
    <w:rsid w:val="00796D45"/>
    <w:rsid w:val="00796D70"/>
    <w:rsid w:val="00796E57"/>
    <w:rsid w:val="00796EBF"/>
    <w:rsid w:val="00797241"/>
    <w:rsid w:val="007A020F"/>
    <w:rsid w:val="007A05BE"/>
    <w:rsid w:val="007A087E"/>
    <w:rsid w:val="007A128D"/>
    <w:rsid w:val="007A1799"/>
    <w:rsid w:val="007A1E5E"/>
    <w:rsid w:val="007A3487"/>
    <w:rsid w:val="007A34C9"/>
    <w:rsid w:val="007A4269"/>
    <w:rsid w:val="007A442C"/>
    <w:rsid w:val="007A476A"/>
    <w:rsid w:val="007A4ABC"/>
    <w:rsid w:val="007A4F29"/>
    <w:rsid w:val="007A50B8"/>
    <w:rsid w:val="007A592B"/>
    <w:rsid w:val="007A5B99"/>
    <w:rsid w:val="007A5C29"/>
    <w:rsid w:val="007A5E35"/>
    <w:rsid w:val="007A627A"/>
    <w:rsid w:val="007A6D40"/>
    <w:rsid w:val="007A6D88"/>
    <w:rsid w:val="007A6EC9"/>
    <w:rsid w:val="007A7441"/>
    <w:rsid w:val="007A7F0A"/>
    <w:rsid w:val="007B0414"/>
    <w:rsid w:val="007B12CD"/>
    <w:rsid w:val="007B14F2"/>
    <w:rsid w:val="007B17C1"/>
    <w:rsid w:val="007B2174"/>
    <w:rsid w:val="007B257D"/>
    <w:rsid w:val="007B26E0"/>
    <w:rsid w:val="007B2896"/>
    <w:rsid w:val="007B306E"/>
    <w:rsid w:val="007B312B"/>
    <w:rsid w:val="007B3202"/>
    <w:rsid w:val="007B32BB"/>
    <w:rsid w:val="007B3312"/>
    <w:rsid w:val="007B3F7D"/>
    <w:rsid w:val="007B4617"/>
    <w:rsid w:val="007B4945"/>
    <w:rsid w:val="007B5C3B"/>
    <w:rsid w:val="007B5EEF"/>
    <w:rsid w:val="007B6368"/>
    <w:rsid w:val="007B665D"/>
    <w:rsid w:val="007B6DB1"/>
    <w:rsid w:val="007B6E03"/>
    <w:rsid w:val="007B74D0"/>
    <w:rsid w:val="007B77A3"/>
    <w:rsid w:val="007B7A66"/>
    <w:rsid w:val="007B7BD2"/>
    <w:rsid w:val="007C0312"/>
    <w:rsid w:val="007C0A3A"/>
    <w:rsid w:val="007C0BB0"/>
    <w:rsid w:val="007C0CEE"/>
    <w:rsid w:val="007C0F85"/>
    <w:rsid w:val="007C1456"/>
    <w:rsid w:val="007C19B1"/>
    <w:rsid w:val="007C1C05"/>
    <w:rsid w:val="007C1D1B"/>
    <w:rsid w:val="007C224D"/>
    <w:rsid w:val="007C2297"/>
    <w:rsid w:val="007C2A52"/>
    <w:rsid w:val="007C2C95"/>
    <w:rsid w:val="007C3821"/>
    <w:rsid w:val="007C3924"/>
    <w:rsid w:val="007C3A57"/>
    <w:rsid w:val="007C41E6"/>
    <w:rsid w:val="007C47F2"/>
    <w:rsid w:val="007C4C61"/>
    <w:rsid w:val="007C4D30"/>
    <w:rsid w:val="007C4F59"/>
    <w:rsid w:val="007C4FBE"/>
    <w:rsid w:val="007C593D"/>
    <w:rsid w:val="007C596F"/>
    <w:rsid w:val="007C5B68"/>
    <w:rsid w:val="007C5B7A"/>
    <w:rsid w:val="007C68B2"/>
    <w:rsid w:val="007C6A7B"/>
    <w:rsid w:val="007C6D08"/>
    <w:rsid w:val="007C6D2B"/>
    <w:rsid w:val="007C71F5"/>
    <w:rsid w:val="007C7361"/>
    <w:rsid w:val="007C7730"/>
    <w:rsid w:val="007C7B11"/>
    <w:rsid w:val="007C7DF7"/>
    <w:rsid w:val="007D00A7"/>
    <w:rsid w:val="007D0190"/>
    <w:rsid w:val="007D056F"/>
    <w:rsid w:val="007D0BF8"/>
    <w:rsid w:val="007D0C87"/>
    <w:rsid w:val="007D1102"/>
    <w:rsid w:val="007D1B7A"/>
    <w:rsid w:val="007D1E15"/>
    <w:rsid w:val="007D1E78"/>
    <w:rsid w:val="007D289E"/>
    <w:rsid w:val="007D2BFA"/>
    <w:rsid w:val="007D2D8A"/>
    <w:rsid w:val="007D306B"/>
    <w:rsid w:val="007D396E"/>
    <w:rsid w:val="007D3F6E"/>
    <w:rsid w:val="007D4519"/>
    <w:rsid w:val="007D4FFB"/>
    <w:rsid w:val="007D5593"/>
    <w:rsid w:val="007D5C03"/>
    <w:rsid w:val="007D5E46"/>
    <w:rsid w:val="007D5F7C"/>
    <w:rsid w:val="007D6416"/>
    <w:rsid w:val="007D65A1"/>
    <w:rsid w:val="007D6E15"/>
    <w:rsid w:val="007D7383"/>
    <w:rsid w:val="007D7BD4"/>
    <w:rsid w:val="007D7EC5"/>
    <w:rsid w:val="007E051F"/>
    <w:rsid w:val="007E0645"/>
    <w:rsid w:val="007E0783"/>
    <w:rsid w:val="007E07BC"/>
    <w:rsid w:val="007E14F2"/>
    <w:rsid w:val="007E15E7"/>
    <w:rsid w:val="007E17EC"/>
    <w:rsid w:val="007E1BA9"/>
    <w:rsid w:val="007E223E"/>
    <w:rsid w:val="007E2292"/>
    <w:rsid w:val="007E2845"/>
    <w:rsid w:val="007E35EA"/>
    <w:rsid w:val="007E3798"/>
    <w:rsid w:val="007E3A48"/>
    <w:rsid w:val="007E4890"/>
    <w:rsid w:val="007E4D90"/>
    <w:rsid w:val="007E513F"/>
    <w:rsid w:val="007E542B"/>
    <w:rsid w:val="007E5578"/>
    <w:rsid w:val="007E5EFF"/>
    <w:rsid w:val="007E67D7"/>
    <w:rsid w:val="007E6E62"/>
    <w:rsid w:val="007E6FC5"/>
    <w:rsid w:val="007E7137"/>
    <w:rsid w:val="007E71B5"/>
    <w:rsid w:val="007E71E9"/>
    <w:rsid w:val="007E7954"/>
    <w:rsid w:val="007F02B2"/>
    <w:rsid w:val="007F06F3"/>
    <w:rsid w:val="007F0FD7"/>
    <w:rsid w:val="007F167F"/>
    <w:rsid w:val="007F16FE"/>
    <w:rsid w:val="007F1ED3"/>
    <w:rsid w:val="007F2501"/>
    <w:rsid w:val="007F2B4B"/>
    <w:rsid w:val="007F2B8D"/>
    <w:rsid w:val="007F2F00"/>
    <w:rsid w:val="007F3D02"/>
    <w:rsid w:val="007F3DDB"/>
    <w:rsid w:val="007F457C"/>
    <w:rsid w:val="007F4D80"/>
    <w:rsid w:val="007F52E6"/>
    <w:rsid w:val="007F55E8"/>
    <w:rsid w:val="007F585B"/>
    <w:rsid w:val="007F5EB4"/>
    <w:rsid w:val="007F6589"/>
    <w:rsid w:val="007F6A00"/>
    <w:rsid w:val="007F6B7F"/>
    <w:rsid w:val="007F6BF7"/>
    <w:rsid w:val="007F6D0E"/>
    <w:rsid w:val="007F6E7E"/>
    <w:rsid w:val="007F6ED0"/>
    <w:rsid w:val="007F6F67"/>
    <w:rsid w:val="007F733C"/>
    <w:rsid w:val="007F74EB"/>
    <w:rsid w:val="007F77E5"/>
    <w:rsid w:val="007F7A12"/>
    <w:rsid w:val="007F7BA0"/>
    <w:rsid w:val="007F7F76"/>
    <w:rsid w:val="00800231"/>
    <w:rsid w:val="008012EA"/>
    <w:rsid w:val="00801500"/>
    <w:rsid w:val="0080230E"/>
    <w:rsid w:val="008028BF"/>
    <w:rsid w:val="00802D6D"/>
    <w:rsid w:val="0080346A"/>
    <w:rsid w:val="00804333"/>
    <w:rsid w:val="00804D76"/>
    <w:rsid w:val="0080565F"/>
    <w:rsid w:val="008059BE"/>
    <w:rsid w:val="00805BA7"/>
    <w:rsid w:val="00805F7F"/>
    <w:rsid w:val="00806ED1"/>
    <w:rsid w:val="0080753B"/>
    <w:rsid w:val="008076C4"/>
    <w:rsid w:val="008105C9"/>
    <w:rsid w:val="008107F6"/>
    <w:rsid w:val="008109AC"/>
    <w:rsid w:val="00811436"/>
    <w:rsid w:val="00811D06"/>
    <w:rsid w:val="00812176"/>
    <w:rsid w:val="00812396"/>
    <w:rsid w:val="008124F9"/>
    <w:rsid w:val="008129F5"/>
    <w:rsid w:val="008130A9"/>
    <w:rsid w:val="00813186"/>
    <w:rsid w:val="008137BA"/>
    <w:rsid w:val="00813E30"/>
    <w:rsid w:val="008145E7"/>
    <w:rsid w:val="00814AC3"/>
    <w:rsid w:val="00814DA4"/>
    <w:rsid w:val="0081557C"/>
    <w:rsid w:val="008161E2"/>
    <w:rsid w:val="008169EA"/>
    <w:rsid w:val="00816CD8"/>
    <w:rsid w:val="00816EDE"/>
    <w:rsid w:val="008171A5"/>
    <w:rsid w:val="00817258"/>
    <w:rsid w:val="008177A6"/>
    <w:rsid w:val="00817D53"/>
    <w:rsid w:val="00820176"/>
    <w:rsid w:val="00820361"/>
    <w:rsid w:val="00820460"/>
    <w:rsid w:val="00820C7D"/>
    <w:rsid w:val="00820CFE"/>
    <w:rsid w:val="00820D0C"/>
    <w:rsid w:val="00820DB3"/>
    <w:rsid w:val="00820F20"/>
    <w:rsid w:val="00821162"/>
    <w:rsid w:val="0082166E"/>
    <w:rsid w:val="00821B6E"/>
    <w:rsid w:val="0082229F"/>
    <w:rsid w:val="0082273A"/>
    <w:rsid w:val="008229A8"/>
    <w:rsid w:val="00822A6B"/>
    <w:rsid w:val="008231FC"/>
    <w:rsid w:val="00823AD2"/>
    <w:rsid w:val="008247C3"/>
    <w:rsid w:val="00824E55"/>
    <w:rsid w:val="00825320"/>
    <w:rsid w:val="0082543E"/>
    <w:rsid w:val="00825BCC"/>
    <w:rsid w:val="00825EDE"/>
    <w:rsid w:val="0082601B"/>
    <w:rsid w:val="008264F3"/>
    <w:rsid w:val="008268BD"/>
    <w:rsid w:val="0082730B"/>
    <w:rsid w:val="00827A95"/>
    <w:rsid w:val="00827DFE"/>
    <w:rsid w:val="0083009A"/>
    <w:rsid w:val="008304B2"/>
    <w:rsid w:val="008312A2"/>
    <w:rsid w:val="00831810"/>
    <w:rsid w:val="0083194D"/>
    <w:rsid w:val="00832337"/>
    <w:rsid w:val="008323F9"/>
    <w:rsid w:val="008325DA"/>
    <w:rsid w:val="00832794"/>
    <w:rsid w:val="00833059"/>
    <w:rsid w:val="00833A78"/>
    <w:rsid w:val="00834059"/>
    <w:rsid w:val="008346CB"/>
    <w:rsid w:val="00834CF2"/>
    <w:rsid w:val="00834E05"/>
    <w:rsid w:val="0083508C"/>
    <w:rsid w:val="008351D3"/>
    <w:rsid w:val="00835276"/>
    <w:rsid w:val="0083532C"/>
    <w:rsid w:val="008355EC"/>
    <w:rsid w:val="00835C34"/>
    <w:rsid w:val="00836341"/>
    <w:rsid w:val="00836725"/>
    <w:rsid w:val="00836A10"/>
    <w:rsid w:val="00836AB9"/>
    <w:rsid w:val="00837229"/>
    <w:rsid w:val="00837263"/>
    <w:rsid w:val="0083733F"/>
    <w:rsid w:val="008376F7"/>
    <w:rsid w:val="00837A4D"/>
    <w:rsid w:val="00840476"/>
    <w:rsid w:val="00840F8D"/>
    <w:rsid w:val="00841202"/>
    <w:rsid w:val="008415A6"/>
    <w:rsid w:val="00841961"/>
    <w:rsid w:val="00841F5B"/>
    <w:rsid w:val="0084200D"/>
    <w:rsid w:val="008425DB"/>
    <w:rsid w:val="008429FE"/>
    <w:rsid w:val="008436A3"/>
    <w:rsid w:val="00844590"/>
    <w:rsid w:val="008447A6"/>
    <w:rsid w:val="008449D7"/>
    <w:rsid w:val="00844C31"/>
    <w:rsid w:val="00844C78"/>
    <w:rsid w:val="008450B1"/>
    <w:rsid w:val="008455CE"/>
    <w:rsid w:val="008458A2"/>
    <w:rsid w:val="00845D7B"/>
    <w:rsid w:val="008469A0"/>
    <w:rsid w:val="00846DD2"/>
    <w:rsid w:val="00847478"/>
    <w:rsid w:val="00847595"/>
    <w:rsid w:val="00847C84"/>
    <w:rsid w:val="00847F67"/>
    <w:rsid w:val="00847FBC"/>
    <w:rsid w:val="0085049D"/>
    <w:rsid w:val="008505C7"/>
    <w:rsid w:val="00850B6F"/>
    <w:rsid w:val="00850BEC"/>
    <w:rsid w:val="008515EC"/>
    <w:rsid w:val="008515EE"/>
    <w:rsid w:val="008517CB"/>
    <w:rsid w:val="00851AFD"/>
    <w:rsid w:val="008521B9"/>
    <w:rsid w:val="00852585"/>
    <w:rsid w:val="008526C6"/>
    <w:rsid w:val="00853470"/>
    <w:rsid w:val="008535C1"/>
    <w:rsid w:val="00853934"/>
    <w:rsid w:val="008539F3"/>
    <w:rsid w:val="008546B0"/>
    <w:rsid w:val="00854709"/>
    <w:rsid w:val="00854817"/>
    <w:rsid w:val="00854988"/>
    <w:rsid w:val="008558BD"/>
    <w:rsid w:val="00855ED1"/>
    <w:rsid w:val="00856F98"/>
    <w:rsid w:val="008573A0"/>
    <w:rsid w:val="00857787"/>
    <w:rsid w:val="00857D24"/>
    <w:rsid w:val="00857D3D"/>
    <w:rsid w:val="00857F7B"/>
    <w:rsid w:val="0086046A"/>
    <w:rsid w:val="00860900"/>
    <w:rsid w:val="00860BD9"/>
    <w:rsid w:val="00860BDB"/>
    <w:rsid w:val="00860EB4"/>
    <w:rsid w:val="00860F41"/>
    <w:rsid w:val="00860F7D"/>
    <w:rsid w:val="00862243"/>
    <w:rsid w:val="008626CB"/>
    <w:rsid w:val="0086272A"/>
    <w:rsid w:val="0086274F"/>
    <w:rsid w:val="0086360B"/>
    <w:rsid w:val="00863BB4"/>
    <w:rsid w:val="00863D2C"/>
    <w:rsid w:val="00863D7D"/>
    <w:rsid w:val="00864679"/>
    <w:rsid w:val="00864806"/>
    <w:rsid w:val="00864811"/>
    <w:rsid w:val="00864BC7"/>
    <w:rsid w:val="00865E94"/>
    <w:rsid w:val="00865EA0"/>
    <w:rsid w:val="00866344"/>
    <w:rsid w:val="008668AE"/>
    <w:rsid w:val="00866C82"/>
    <w:rsid w:val="008676B2"/>
    <w:rsid w:val="008709C8"/>
    <w:rsid w:val="0087107B"/>
    <w:rsid w:val="008712C0"/>
    <w:rsid w:val="00871771"/>
    <w:rsid w:val="00872511"/>
    <w:rsid w:val="008727CD"/>
    <w:rsid w:val="008727F9"/>
    <w:rsid w:val="00872C32"/>
    <w:rsid w:val="00872D7F"/>
    <w:rsid w:val="00873554"/>
    <w:rsid w:val="00873B5B"/>
    <w:rsid w:val="00874556"/>
    <w:rsid w:val="00874C08"/>
    <w:rsid w:val="00874D50"/>
    <w:rsid w:val="00874E60"/>
    <w:rsid w:val="008751D2"/>
    <w:rsid w:val="0087527D"/>
    <w:rsid w:val="0087535A"/>
    <w:rsid w:val="008762CC"/>
    <w:rsid w:val="00876C1E"/>
    <w:rsid w:val="00876CB7"/>
    <w:rsid w:val="00876E6F"/>
    <w:rsid w:val="00877D89"/>
    <w:rsid w:val="008805B5"/>
    <w:rsid w:val="00880A3A"/>
    <w:rsid w:val="00880E83"/>
    <w:rsid w:val="00881178"/>
    <w:rsid w:val="00881B40"/>
    <w:rsid w:val="00881ECA"/>
    <w:rsid w:val="00881F39"/>
    <w:rsid w:val="00882304"/>
    <w:rsid w:val="0088293D"/>
    <w:rsid w:val="008829DD"/>
    <w:rsid w:val="00883235"/>
    <w:rsid w:val="0088385B"/>
    <w:rsid w:val="008838E0"/>
    <w:rsid w:val="00883A16"/>
    <w:rsid w:val="00883BE7"/>
    <w:rsid w:val="00883DFF"/>
    <w:rsid w:val="0088430F"/>
    <w:rsid w:val="00885E39"/>
    <w:rsid w:val="00885EE8"/>
    <w:rsid w:val="008865A7"/>
    <w:rsid w:val="00887D6D"/>
    <w:rsid w:val="00890128"/>
    <w:rsid w:val="0089028A"/>
    <w:rsid w:val="0089051A"/>
    <w:rsid w:val="00890612"/>
    <w:rsid w:val="00890D55"/>
    <w:rsid w:val="00890E00"/>
    <w:rsid w:val="00891EC5"/>
    <w:rsid w:val="00892327"/>
    <w:rsid w:val="008926AA"/>
    <w:rsid w:val="008928F2"/>
    <w:rsid w:val="00892A6A"/>
    <w:rsid w:val="00893E3E"/>
    <w:rsid w:val="008940D0"/>
    <w:rsid w:val="008945B6"/>
    <w:rsid w:val="008946CB"/>
    <w:rsid w:val="008948AA"/>
    <w:rsid w:val="008956CC"/>
    <w:rsid w:val="00895BC2"/>
    <w:rsid w:val="00896937"/>
    <w:rsid w:val="00896F9F"/>
    <w:rsid w:val="008970DA"/>
    <w:rsid w:val="00897301"/>
    <w:rsid w:val="008977AF"/>
    <w:rsid w:val="00897AF4"/>
    <w:rsid w:val="008A0443"/>
    <w:rsid w:val="008A0652"/>
    <w:rsid w:val="008A0AEF"/>
    <w:rsid w:val="008A0E23"/>
    <w:rsid w:val="008A136A"/>
    <w:rsid w:val="008A19A2"/>
    <w:rsid w:val="008A1C7A"/>
    <w:rsid w:val="008A2127"/>
    <w:rsid w:val="008A215D"/>
    <w:rsid w:val="008A21BB"/>
    <w:rsid w:val="008A2303"/>
    <w:rsid w:val="008A3B8E"/>
    <w:rsid w:val="008A4539"/>
    <w:rsid w:val="008A4920"/>
    <w:rsid w:val="008A4DB0"/>
    <w:rsid w:val="008A4E37"/>
    <w:rsid w:val="008A4EB9"/>
    <w:rsid w:val="008A503F"/>
    <w:rsid w:val="008A51C8"/>
    <w:rsid w:val="008A54BC"/>
    <w:rsid w:val="008A55F7"/>
    <w:rsid w:val="008A5699"/>
    <w:rsid w:val="008A575F"/>
    <w:rsid w:val="008A5F14"/>
    <w:rsid w:val="008A61C0"/>
    <w:rsid w:val="008A6BFC"/>
    <w:rsid w:val="008A6ED5"/>
    <w:rsid w:val="008A6F0F"/>
    <w:rsid w:val="008A6FE7"/>
    <w:rsid w:val="008A79BD"/>
    <w:rsid w:val="008A7C0F"/>
    <w:rsid w:val="008A7E55"/>
    <w:rsid w:val="008B01F1"/>
    <w:rsid w:val="008B05D0"/>
    <w:rsid w:val="008B0BA6"/>
    <w:rsid w:val="008B0F07"/>
    <w:rsid w:val="008B0F1D"/>
    <w:rsid w:val="008B1BE4"/>
    <w:rsid w:val="008B2070"/>
    <w:rsid w:val="008B25C9"/>
    <w:rsid w:val="008B2DB9"/>
    <w:rsid w:val="008B3012"/>
    <w:rsid w:val="008B4727"/>
    <w:rsid w:val="008B4850"/>
    <w:rsid w:val="008B4CB0"/>
    <w:rsid w:val="008B51D2"/>
    <w:rsid w:val="008B6127"/>
    <w:rsid w:val="008B61D4"/>
    <w:rsid w:val="008B62F6"/>
    <w:rsid w:val="008B63F5"/>
    <w:rsid w:val="008B6F6A"/>
    <w:rsid w:val="008B76DD"/>
    <w:rsid w:val="008B7ECF"/>
    <w:rsid w:val="008C016C"/>
    <w:rsid w:val="008C030C"/>
    <w:rsid w:val="008C1349"/>
    <w:rsid w:val="008C137C"/>
    <w:rsid w:val="008C162C"/>
    <w:rsid w:val="008C1B6E"/>
    <w:rsid w:val="008C1B9C"/>
    <w:rsid w:val="008C1F1A"/>
    <w:rsid w:val="008C2008"/>
    <w:rsid w:val="008C2036"/>
    <w:rsid w:val="008C2A34"/>
    <w:rsid w:val="008C2AE0"/>
    <w:rsid w:val="008C2C43"/>
    <w:rsid w:val="008C2C56"/>
    <w:rsid w:val="008C34F7"/>
    <w:rsid w:val="008C3753"/>
    <w:rsid w:val="008C39BC"/>
    <w:rsid w:val="008C3A0A"/>
    <w:rsid w:val="008C3AAF"/>
    <w:rsid w:val="008C3D9B"/>
    <w:rsid w:val="008C425B"/>
    <w:rsid w:val="008C43DE"/>
    <w:rsid w:val="008C4A8C"/>
    <w:rsid w:val="008C4F93"/>
    <w:rsid w:val="008C548B"/>
    <w:rsid w:val="008C564A"/>
    <w:rsid w:val="008C56FF"/>
    <w:rsid w:val="008C5BE3"/>
    <w:rsid w:val="008C5CF3"/>
    <w:rsid w:val="008D1437"/>
    <w:rsid w:val="008D1D50"/>
    <w:rsid w:val="008D24C7"/>
    <w:rsid w:val="008D325C"/>
    <w:rsid w:val="008D361F"/>
    <w:rsid w:val="008D373F"/>
    <w:rsid w:val="008D4068"/>
    <w:rsid w:val="008D4103"/>
    <w:rsid w:val="008D5294"/>
    <w:rsid w:val="008D5FE7"/>
    <w:rsid w:val="008D622A"/>
    <w:rsid w:val="008D6492"/>
    <w:rsid w:val="008D65C6"/>
    <w:rsid w:val="008D784D"/>
    <w:rsid w:val="008D789C"/>
    <w:rsid w:val="008E03A4"/>
    <w:rsid w:val="008E0DF0"/>
    <w:rsid w:val="008E1092"/>
    <w:rsid w:val="008E1306"/>
    <w:rsid w:val="008E1FFA"/>
    <w:rsid w:val="008E2431"/>
    <w:rsid w:val="008E2598"/>
    <w:rsid w:val="008E275B"/>
    <w:rsid w:val="008E286E"/>
    <w:rsid w:val="008E3048"/>
    <w:rsid w:val="008E3191"/>
    <w:rsid w:val="008E3697"/>
    <w:rsid w:val="008E3A00"/>
    <w:rsid w:val="008E43CB"/>
    <w:rsid w:val="008E45C1"/>
    <w:rsid w:val="008E4961"/>
    <w:rsid w:val="008E4E85"/>
    <w:rsid w:val="008E52A4"/>
    <w:rsid w:val="008E54DC"/>
    <w:rsid w:val="008E54F3"/>
    <w:rsid w:val="008E5935"/>
    <w:rsid w:val="008E5A83"/>
    <w:rsid w:val="008E5D46"/>
    <w:rsid w:val="008E65B1"/>
    <w:rsid w:val="008E6C14"/>
    <w:rsid w:val="008E709A"/>
    <w:rsid w:val="008E7114"/>
    <w:rsid w:val="008E736A"/>
    <w:rsid w:val="008E77BA"/>
    <w:rsid w:val="008E79C1"/>
    <w:rsid w:val="008E7ADE"/>
    <w:rsid w:val="008E7AE6"/>
    <w:rsid w:val="008E7D74"/>
    <w:rsid w:val="008E7EAB"/>
    <w:rsid w:val="008E7EB5"/>
    <w:rsid w:val="008E7FA1"/>
    <w:rsid w:val="008F08D7"/>
    <w:rsid w:val="008F0950"/>
    <w:rsid w:val="008F0E87"/>
    <w:rsid w:val="008F1266"/>
    <w:rsid w:val="008F1277"/>
    <w:rsid w:val="008F134E"/>
    <w:rsid w:val="008F151E"/>
    <w:rsid w:val="008F1BD3"/>
    <w:rsid w:val="008F1DCE"/>
    <w:rsid w:val="008F2252"/>
    <w:rsid w:val="008F3AD8"/>
    <w:rsid w:val="008F3CAF"/>
    <w:rsid w:val="008F3FFD"/>
    <w:rsid w:val="008F40B1"/>
    <w:rsid w:val="008F4E6A"/>
    <w:rsid w:val="008F516D"/>
    <w:rsid w:val="008F51AF"/>
    <w:rsid w:val="008F6015"/>
    <w:rsid w:val="008F6279"/>
    <w:rsid w:val="008F6755"/>
    <w:rsid w:val="008F7071"/>
    <w:rsid w:val="008F707A"/>
    <w:rsid w:val="008F726E"/>
    <w:rsid w:val="008F79AB"/>
    <w:rsid w:val="0090028A"/>
    <w:rsid w:val="00900789"/>
    <w:rsid w:val="00900CB3"/>
    <w:rsid w:val="00902029"/>
    <w:rsid w:val="00902252"/>
    <w:rsid w:val="009026A4"/>
    <w:rsid w:val="00903201"/>
    <w:rsid w:val="00903C1E"/>
    <w:rsid w:val="00903EDB"/>
    <w:rsid w:val="009043A4"/>
    <w:rsid w:val="00904AA5"/>
    <w:rsid w:val="0090506D"/>
    <w:rsid w:val="0090535B"/>
    <w:rsid w:val="00905497"/>
    <w:rsid w:val="009054B0"/>
    <w:rsid w:val="00905E23"/>
    <w:rsid w:val="00906241"/>
    <w:rsid w:val="00906280"/>
    <w:rsid w:val="00906455"/>
    <w:rsid w:val="0090657E"/>
    <w:rsid w:val="009067C9"/>
    <w:rsid w:val="00906BED"/>
    <w:rsid w:val="00906D8D"/>
    <w:rsid w:val="00907072"/>
    <w:rsid w:val="00907571"/>
    <w:rsid w:val="00910239"/>
    <w:rsid w:val="00910DC3"/>
    <w:rsid w:val="009115EA"/>
    <w:rsid w:val="0091182A"/>
    <w:rsid w:val="00911A5A"/>
    <w:rsid w:val="00912258"/>
    <w:rsid w:val="00912A49"/>
    <w:rsid w:val="00912CA8"/>
    <w:rsid w:val="00912EC9"/>
    <w:rsid w:val="009145C9"/>
    <w:rsid w:val="00914821"/>
    <w:rsid w:val="00914CD6"/>
    <w:rsid w:val="00914F21"/>
    <w:rsid w:val="009151B1"/>
    <w:rsid w:val="0091584A"/>
    <w:rsid w:val="00915C1C"/>
    <w:rsid w:val="0091619F"/>
    <w:rsid w:val="009164EB"/>
    <w:rsid w:val="00916CC8"/>
    <w:rsid w:val="00916CE0"/>
    <w:rsid w:val="00916CE3"/>
    <w:rsid w:val="00917708"/>
    <w:rsid w:val="009178AD"/>
    <w:rsid w:val="00917C35"/>
    <w:rsid w:val="00917F1F"/>
    <w:rsid w:val="009201C8"/>
    <w:rsid w:val="009204E5"/>
    <w:rsid w:val="00920687"/>
    <w:rsid w:val="00920B22"/>
    <w:rsid w:val="009212BB"/>
    <w:rsid w:val="009215A4"/>
    <w:rsid w:val="00922CA9"/>
    <w:rsid w:val="00922EF9"/>
    <w:rsid w:val="009230D4"/>
    <w:rsid w:val="00923BB5"/>
    <w:rsid w:val="00923CDE"/>
    <w:rsid w:val="00923D8F"/>
    <w:rsid w:val="00924733"/>
    <w:rsid w:val="0092475A"/>
    <w:rsid w:val="0092480A"/>
    <w:rsid w:val="00924A18"/>
    <w:rsid w:val="00924D60"/>
    <w:rsid w:val="00925E44"/>
    <w:rsid w:val="00925FCA"/>
    <w:rsid w:val="00925FEB"/>
    <w:rsid w:val="009264D3"/>
    <w:rsid w:val="0092685E"/>
    <w:rsid w:val="00926B4F"/>
    <w:rsid w:val="00926FE3"/>
    <w:rsid w:val="0092735A"/>
    <w:rsid w:val="009276C2"/>
    <w:rsid w:val="00927726"/>
    <w:rsid w:val="009309BB"/>
    <w:rsid w:val="00930B5B"/>
    <w:rsid w:val="00930B6A"/>
    <w:rsid w:val="0093114B"/>
    <w:rsid w:val="00931B92"/>
    <w:rsid w:val="00931E1E"/>
    <w:rsid w:val="00932175"/>
    <w:rsid w:val="009321D8"/>
    <w:rsid w:val="00932440"/>
    <w:rsid w:val="0093287F"/>
    <w:rsid w:val="00932BC2"/>
    <w:rsid w:val="009331C4"/>
    <w:rsid w:val="009334C7"/>
    <w:rsid w:val="00933AA5"/>
    <w:rsid w:val="00933B2D"/>
    <w:rsid w:val="009347E8"/>
    <w:rsid w:val="00935086"/>
    <w:rsid w:val="00935748"/>
    <w:rsid w:val="0093638D"/>
    <w:rsid w:val="0093689B"/>
    <w:rsid w:val="00937CED"/>
    <w:rsid w:val="00937E05"/>
    <w:rsid w:val="00937EAB"/>
    <w:rsid w:val="00940048"/>
    <w:rsid w:val="009402AA"/>
    <w:rsid w:val="00940A58"/>
    <w:rsid w:val="0094157B"/>
    <w:rsid w:val="00941E1F"/>
    <w:rsid w:val="00943161"/>
    <w:rsid w:val="009434CD"/>
    <w:rsid w:val="00944142"/>
    <w:rsid w:val="009447F4"/>
    <w:rsid w:val="00944BEC"/>
    <w:rsid w:val="00945498"/>
    <w:rsid w:val="00945694"/>
    <w:rsid w:val="009456E7"/>
    <w:rsid w:val="00945936"/>
    <w:rsid w:val="009459D9"/>
    <w:rsid w:val="0094624C"/>
    <w:rsid w:val="00946D37"/>
    <w:rsid w:val="009475D5"/>
    <w:rsid w:val="00947A32"/>
    <w:rsid w:val="00947B2D"/>
    <w:rsid w:val="00950A48"/>
    <w:rsid w:val="00950ACC"/>
    <w:rsid w:val="00950B1C"/>
    <w:rsid w:val="009512B0"/>
    <w:rsid w:val="00951F7F"/>
    <w:rsid w:val="009522AD"/>
    <w:rsid w:val="00952895"/>
    <w:rsid w:val="00953135"/>
    <w:rsid w:val="0095343A"/>
    <w:rsid w:val="00953A94"/>
    <w:rsid w:val="00953AA9"/>
    <w:rsid w:val="00953CDB"/>
    <w:rsid w:val="0095429C"/>
    <w:rsid w:val="00954CEC"/>
    <w:rsid w:val="009550C5"/>
    <w:rsid w:val="0095588D"/>
    <w:rsid w:val="00955BDE"/>
    <w:rsid w:val="00955EFE"/>
    <w:rsid w:val="0095604C"/>
    <w:rsid w:val="0095664B"/>
    <w:rsid w:val="00956FA2"/>
    <w:rsid w:val="0095706C"/>
    <w:rsid w:val="0095721F"/>
    <w:rsid w:val="009572BF"/>
    <w:rsid w:val="0096013E"/>
    <w:rsid w:val="00960205"/>
    <w:rsid w:val="00960428"/>
    <w:rsid w:val="0096068A"/>
    <w:rsid w:val="00960833"/>
    <w:rsid w:val="009608F1"/>
    <w:rsid w:val="00960900"/>
    <w:rsid w:val="00960B8E"/>
    <w:rsid w:val="009614D1"/>
    <w:rsid w:val="00961792"/>
    <w:rsid w:val="00961906"/>
    <w:rsid w:val="00961C85"/>
    <w:rsid w:val="00962308"/>
    <w:rsid w:val="00962503"/>
    <w:rsid w:val="009628BF"/>
    <w:rsid w:val="00962A1D"/>
    <w:rsid w:val="00962A36"/>
    <w:rsid w:val="00963284"/>
    <w:rsid w:val="00963961"/>
    <w:rsid w:val="00963F66"/>
    <w:rsid w:val="009645FF"/>
    <w:rsid w:val="009648C9"/>
    <w:rsid w:val="009648E0"/>
    <w:rsid w:val="00964A06"/>
    <w:rsid w:val="00964CC3"/>
    <w:rsid w:val="00964FCA"/>
    <w:rsid w:val="00965016"/>
    <w:rsid w:val="00965127"/>
    <w:rsid w:val="0096585A"/>
    <w:rsid w:val="00965CCE"/>
    <w:rsid w:val="00967051"/>
    <w:rsid w:val="00970632"/>
    <w:rsid w:val="009709B5"/>
    <w:rsid w:val="00970D7C"/>
    <w:rsid w:val="00971135"/>
    <w:rsid w:val="00971592"/>
    <w:rsid w:val="00972336"/>
    <w:rsid w:val="00972A42"/>
    <w:rsid w:val="00972DAE"/>
    <w:rsid w:val="00972E17"/>
    <w:rsid w:val="00973131"/>
    <w:rsid w:val="009732D5"/>
    <w:rsid w:val="00973353"/>
    <w:rsid w:val="00973956"/>
    <w:rsid w:val="00974D7B"/>
    <w:rsid w:val="00974E35"/>
    <w:rsid w:val="00975638"/>
    <w:rsid w:val="00975699"/>
    <w:rsid w:val="00975B9B"/>
    <w:rsid w:val="00975D2B"/>
    <w:rsid w:val="0097614B"/>
    <w:rsid w:val="0097650F"/>
    <w:rsid w:val="00976A28"/>
    <w:rsid w:val="00976C31"/>
    <w:rsid w:val="00976E43"/>
    <w:rsid w:val="00977646"/>
    <w:rsid w:val="00977B36"/>
    <w:rsid w:val="00977BAE"/>
    <w:rsid w:val="00977CCC"/>
    <w:rsid w:val="00980715"/>
    <w:rsid w:val="009810B3"/>
    <w:rsid w:val="0098130B"/>
    <w:rsid w:val="00981D5D"/>
    <w:rsid w:val="0098260C"/>
    <w:rsid w:val="00982EE6"/>
    <w:rsid w:val="0098386E"/>
    <w:rsid w:val="00983A1B"/>
    <w:rsid w:val="00983A2D"/>
    <w:rsid w:val="00983FC0"/>
    <w:rsid w:val="0098400F"/>
    <w:rsid w:val="009840A3"/>
    <w:rsid w:val="0098433C"/>
    <w:rsid w:val="00984D9A"/>
    <w:rsid w:val="00985C51"/>
    <w:rsid w:val="00985EBB"/>
    <w:rsid w:val="00985F5A"/>
    <w:rsid w:val="009864CC"/>
    <w:rsid w:val="0098678E"/>
    <w:rsid w:val="00986C07"/>
    <w:rsid w:val="00987395"/>
    <w:rsid w:val="0098742F"/>
    <w:rsid w:val="0098761C"/>
    <w:rsid w:val="00987879"/>
    <w:rsid w:val="009900B8"/>
    <w:rsid w:val="009908AD"/>
    <w:rsid w:val="00990BA9"/>
    <w:rsid w:val="0099120A"/>
    <w:rsid w:val="00991586"/>
    <w:rsid w:val="00991A06"/>
    <w:rsid w:val="0099240B"/>
    <w:rsid w:val="0099241A"/>
    <w:rsid w:val="009925DD"/>
    <w:rsid w:val="009926CF"/>
    <w:rsid w:val="009926F1"/>
    <w:rsid w:val="00992737"/>
    <w:rsid w:val="0099291C"/>
    <w:rsid w:val="0099325C"/>
    <w:rsid w:val="00993733"/>
    <w:rsid w:val="00993B64"/>
    <w:rsid w:val="00993D84"/>
    <w:rsid w:val="009940AF"/>
    <w:rsid w:val="009944CC"/>
    <w:rsid w:val="00994A84"/>
    <w:rsid w:val="00994AE7"/>
    <w:rsid w:val="00995154"/>
    <w:rsid w:val="0099524C"/>
    <w:rsid w:val="009956B1"/>
    <w:rsid w:val="00995DC2"/>
    <w:rsid w:val="00995DF7"/>
    <w:rsid w:val="00995F8B"/>
    <w:rsid w:val="00996554"/>
    <w:rsid w:val="009965CF"/>
    <w:rsid w:val="00996A35"/>
    <w:rsid w:val="00997688"/>
    <w:rsid w:val="00997983"/>
    <w:rsid w:val="00997C63"/>
    <w:rsid w:val="009A0329"/>
    <w:rsid w:val="009A0773"/>
    <w:rsid w:val="009A0922"/>
    <w:rsid w:val="009A0C1C"/>
    <w:rsid w:val="009A0F42"/>
    <w:rsid w:val="009A1AD6"/>
    <w:rsid w:val="009A1B65"/>
    <w:rsid w:val="009A1D62"/>
    <w:rsid w:val="009A22A6"/>
    <w:rsid w:val="009A30DC"/>
    <w:rsid w:val="009A3103"/>
    <w:rsid w:val="009A325B"/>
    <w:rsid w:val="009A36A2"/>
    <w:rsid w:val="009A384C"/>
    <w:rsid w:val="009A4088"/>
    <w:rsid w:val="009A43F6"/>
    <w:rsid w:val="009A4A70"/>
    <w:rsid w:val="009A4BC6"/>
    <w:rsid w:val="009A4E36"/>
    <w:rsid w:val="009A52AE"/>
    <w:rsid w:val="009A5BC3"/>
    <w:rsid w:val="009A6BE2"/>
    <w:rsid w:val="009A6CD6"/>
    <w:rsid w:val="009A7620"/>
    <w:rsid w:val="009B089A"/>
    <w:rsid w:val="009B09CF"/>
    <w:rsid w:val="009B1146"/>
    <w:rsid w:val="009B1878"/>
    <w:rsid w:val="009B1D65"/>
    <w:rsid w:val="009B1DAC"/>
    <w:rsid w:val="009B2387"/>
    <w:rsid w:val="009B287E"/>
    <w:rsid w:val="009B2B26"/>
    <w:rsid w:val="009B36EF"/>
    <w:rsid w:val="009B3704"/>
    <w:rsid w:val="009B375D"/>
    <w:rsid w:val="009B3A02"/>
    <w:rsid w:val="009B3EA2"/>
    <w:rsid w:val="009B4589"/>
    <w:rsid w:val="009B48B1"/>
    <w:rsid w:val="009B5885"/>
    <w:rsid w:val="009B635B"/>
    <w:rsid w:val="009B6EB2"/>
    <w:rsid w:val="009B73BA"/>
    <w:rsid w:val="009B7E73"/>
    <w:rsid w:val="009C0AAC"/>
    <w:rsid w:val="009C0B7F"/>
    <w:rsid w:val="009C1053"/>
    <w:rsid w:val="009C1299"/>
    <w:rsid w:val="009C12F5"/>
    <w:rsid w:val="009C15E0"/>
    <w:rsid w:val="009C193A"/>
    <w:rsid w:val="009C199C"/>
    <w:rsid w:val="009C1CB5"/>
    <w:rsid w:val="009C1ED6"/>
    <w:rsid w:val="009C29B5"/>
    <w:rsid w:val="009C29E9"/>
    <w:rsid w:val="009C2E87"/>
    <w:rsid w:val="009C3263"/>
    <w:rsid w:val="009C3C76"/>
    <w:rsid w:val="009C3E42"/>
    <w:rsid w:val="009C3FE8"/>
    <w:rsid w:val="009C4025"/>
    <w:rsid w:val="009C4414"/>
    <w:rsid w:val="009C45A1"/>
    <w:rsid w:val="009C4A3B"/>
    <w:rsid w:val="009C5118"/>
    <w:rsid w:val="009C558A"/>
    <w:rsid w:val="009C6312"/>
    <w:rsid w:val="009C682F"/>
    <w:rsid w:val="009C6921"/>
    <w:rsid w:val="009C6EAC"/>
    <w:rsid w:val="009C74FF"/>
    <w:rsid w:val="009C753D"/>
    <w:rsid w:val="009C79C0"/>
    <w:rsid w:val="009C7DA0"/>
    <w:rsid w:val="009D00D0"/>
    <w:rsid w:val="009D02D8"/>
    <w:rsid w:val="009D04FC"/>
    <w:rsid w:val="009D0714"/>
    <w:rsid w:val="009D0B74"/>
    <w:rsid w:val="009D1060"/>
    <w:rsid w:val="009D1B62"/>
    <w:rsid w:val="009D230C"/>
    <w:rsid w:val="009D23CA"/>
    <w:rsid w:val="009D25F4"/>
    <w:rsid w:val="009D28B2"/>
    <w:rsid w:val="009D2B01"/>
    <w:rsid w:val="009D2C02"/>
    <w:rsid w:val="009D2D53"/>
    <w:rsid w:val="009D387D"/>
    <w:rsid w:val="009D3CA2"/>
    <w:rsid w:val="009D411E"/>
    <w:rsid w:val="009D4A46"/>
    <w:rsid w:val="009D53F4"/>
    <w:rsid w:val="009D5529"/>
    <w:rsid w:val="009D5CE1"/>
    <w:rsid w:val="009D5F48"/>
    <w:rsid w:val="009D6743"/>
    <w:rsid w:val="009D75EB"/>
    <w:rsid w:val="009D76C5"/>
    <w:rsid w:val="009D7B42"/>
    <w:rsid w:val="009E04BF"/>
    <w:rsid w:val="009E05A1"/>
    <w:rsid w:val="009E0F02"/>
    <w:rsid w:val="009E0FE0"/>
    <w:rsid w:val="009E10E8"/>
    <w:rsid w:val="009E124A"/>
    <w:rsid w:val="009E139F"/>
    <w:rsid w:val="009E15C6"/>
    <w:rsid w:val="009E1DF1"/>
    <w:rsid w:val="009E1E74"/>
    <w:rsid w:val="009E20EC"/>
    <w:rsid w:val="009E3AB2"/>
    <w:rsid w:val="009E47F9"/>
    <w:rsid w:val="009E4A3A"/>
    <w:rsid w:val="009E4D62"/>
    <w:rsid w:val="009E5057"/>
    <w:rsid w:val="009E5A84"/>
    <w:rsid w:val="009E5B87"/>
    <w:rsid w:val="009E63E4"/>
    <w:rsid w:val="009E652D"/>
    <w:rsid w:val="009E6BAE"/>
    <w:rsid w:val="009E6EE1"/>
    <w:rsid w:val="009E7BC4"/>
    <w:rsid w:val="009E7E86"/>
    <w:rsid w:val="009F00C8"/>
    <w:rsid w:val="009F07EC"/>
    <w:rsid w:val="009F119A"/>
    <w:rsid w:val="009F15E1"/>
    <w:rsid w:val="009F20B3"/>
    <w:rsid w:val="009F2867"/>
    <w:rsid w:val="009F32A4"/>
    <w:rsid w:val="009F35C6"/>
    <w:rsid w:val="009F4041"/>
    <w:rsid w:val="009F41E4"/>
    <w:rsid w:val="009F4C48"/>
    <w:rsid w:val="009F5772"/>
    <w:rsid w:val="009F57D1"/>
    <w:rsid w:val="009F5CBF"/>
    <w:rsid w:val="009F5D0E"/>
    <w:rsid w:val="009F63C5"/>
    <w:rsid w:val="009F6D73"/>
    <w:rsid w:val="009F717A"/>
    <w:rsid w:val="009F78E8"/>
    <w:rsid w:val="009F7C02"/>
    <w:rsid w:val="009F7FC7"/>
    <w:rsid w:val="00A004BF"/>
    <w:rsid w:val="00A00880"/>
    <w:rsid w:val="00A017C3"/>
    <w:rsid w:val="00A0193B"/>
    <w:rsid w:val="00A019B2"/>
    <w:rsid w:val="00A02126"/>
    <w:rsid w:val="00A02670"/>
    <w:rsid w:val="00A0334E"/>
    <w:rsid w:val="00A03958"/>
    <w:rsid w:val="00A03B85"/>
    <w:rsid w:val="00A03E22"/>
    <w:rsid w:val="00A041A1"/>
    <w:rsid w:val="00A046C7"/>
    <w:rsid w:val="00A052A9"/>
    <w:rsid w:val="00A058B0"/>
    <w:rsid w:val="00A05C32"/>
    <w:rsid w:val="00A060A2"/>
    <w:rsid w:val="00A06567"/>
    <w:rsid w:val="00A0692E"/>
    <w:rsid w:val="00A06C39"/>
    <w:rsid w:val="00A07015"/>
    <w:rsid w:val="00A071B5"/>
    <w:rsid w:val="00A07FC3"/>
    <w:rsid w:val="00A10069"/>
    <w:rsid w:val="00A10232"/>
    <w:rsid w:val="00A102E3"/>
    <w:rsid w:val="00A1058B"/>
    <w:rsid w:val="00A106A3"/>
    <w:rsid w:val="00A10B16"/>
    <w:rsid w:val="00A11595"/>
    <w:rsid w:val="00A1161E"/>
    <w:rsid w:val="00A12085"/>
    <w:rsid w:val="00A125EA"/>
    <w:rsid w:val="00A126AD"/>
    <w:rsid w:val="00A12890"/>
    <w:rsid w:val="00A12966"/>
    <w:rsid w:val="00A12F9A"/>
    <w:rsid w:val="00A13578"/>
    <w:rsid w:val="00A1392B"/>
    <w:rsid w:val="00A13AF5"/>
    <w:rsid w:val="00A1400A"/>
    <w:rsid w:val="00A149EB"/>
    <w:rsid w:val="00A14E49"/>
    <w:rsid w:val="00A14F9B"/>
    <w:rsid w:val="00A15311"/>
    <w:rsid w:val="00A156B3"/>
    <w:rsid w:val="00A15BC7"/>
    <w:rsid w:val="00A16099"/>
    <w:rsid w:val="00A160F9"/>
    <w:rsid w:val="00A16491"/>
    <w:rsid w:val="00A164F1"/>
    <w:rsid w:val="00A16805"/>
    <w:rsid w:val="00A168DB"/>
    <w:rsid w:val="00A169B5"/>
    <w:rsid w:val="00A16A0C"/>
    <w:rsid w:val="00A16B51"/>
    <w:rsid w:val="00A17455"/>
    <w:rsid w:val="00A17A18"/>
    <w:rsid w:val="00A17AD3"/>
    <w:rsid w:val="00A17DB0"/>
    <w:rsid w:val="00A20683"/>
    <w:rsid w:val="00A21034"/>
    <w:rsid w:val="00A214CA"/>
    <w:rsid w:val="00A22015"/>
    <w:rsid w:val="00A22902"/>
    <w:rsid w:val="00A22983"/>
    <w:rsid w:val="00A22ADC"/>
    <w:rsid w:val="00A22E15"/>
    <w:rsid w:val="00A23756"/>
    <w:rsid w:val="00A23763"/>
    <w:rsid w:val="00A23AAE"/>
    <w:rsid w:val="00A242B6"/>
    <w:rsid w:val="00A25C2F"/>
    <w:rsid w:val="00A25C84"/>
    <w:rsid w:val="00A268A1"/>
    <w:rsid w:val="00A2746E"/>
    <w:rsid w:val="00A27749"/>
    <w:rsid w:val="00A30466"/>
    <w:rsid w:val="00A30A97"/>
    <w:rsid w:val="00A30ED9"/>
    <w:rsid w:val="00A3136F"/>
    <w:rsid w:val="00A31581"/>
    <w:rsid w:val="00A31A95"/>
    <w:rsid w:val="00A31B6E"/>
    <w:rsid w:val="00A320E9"/>
    <w:rsid w:val="00A32A75"/>
    <w:rsid w:val="00A32B23"/>
    <w:rsid w:val="00A32E9B"/>
    <w:rsid w:val="00A33081"/>
    <w:rsid w:val="00A33AFC"/>
    <w:rsid w:val="00A33BF5"/>
    <w:rsid w:val="00A33D07"/>
    <w:rsid w:val="00A3476D"/>
    <w:rsid w:val="00A3560B"/>
    <w:rsid w:val="00A3636F"/>
    <w:rsid w:val="00A367FA"/>
    <w:rsid w:val="00A36ACD"/>
    <w:rsid w:val="00A3702F"/>
    <w:rsid w:val="00A371C4"/>
    <w:rsid w:val="00A3730B"/>
    <w:rsid w:val="00A374BD"/>
    <w:rsid w:val="00A37573"/>
    <w:rsid w:val="00A3760B"/>
    <w:rsid w:val="00A37EA4"/>
    <w:rsid w:val="00A401C6"/>
    <w:rsid w:val="00A40F00"/>
    <w:rsid w:val="00A40FB5"/>
    <w:rsid w:val="00A41009"/>
    <w:rsid w:val="00A414DA"/>
    <w:rsid w:val="00A4198B"/>
    <w:rsid w:val="00A41A72"/>
    <w:rsid w:val="00A41DBD"/>
    <w:rsid w:val="00A420DE"/>
    <w:rsid w:val="00A4212F"/>
    <w:rsid w:val="00A421A9"/>
    <w:rsid w:val="00A422B2"/>
    <w:rsid w:val="00A42AB3"/>
    <w:rsid w:val="00A4422D"/>
    <w:rsid w:val="00A444EB"/>
    <w:rsid w:val="00A4478A"/>
    <w:rsid w:val="00A45339"/>
    <w:rsid w:val="00A459A7"/>
    <w:rsid w:val="00A46230"/>
    <w:rsid w:val="00A4640E"/>
    <w:rsid w:val="00A4676E"/>
    <w:rsid w:val="00A46909"/>
    <w:rsid w:val="00A46BEA"/>
    <w:rsid w:val="00A46DBB"/>
    <w:rsid w:val="00A470C1"/>
    <w:rsid w:val="00A475D4"/>
    <w:rsid w:val="00A47772"/>
    <w:rsid w:val="00A47C5A"/>
    <w:rsid w:val="00A47EDE"/>
    <w:rsid w:val="00A50209"/>
    <w:rsid w:val="00A5060D"/>
    <w:rsid w:val="00A5141C"/>
    <w:rsid w:val="00A51918"/>
    <w:rsid w:val="00A52258"/>
    <w:rsid w:val="00A5237E"/>
    <w:rsid w:val="00A5242A"/>
    <w:rsid w:val="00A52D32"/>
    <w:rsid w:val="00A531E7"/>
    <w:rsid w:val="00A533BD"/>
    <w:rsid w:val="00A53F2C"/>
    <w:rsid w:val="00A5475E"/>
    <w:rsid w:val="00A554C2"/>
    <w:rsid w:val="00A554CD"/>
    <w:rsid w:val="00A5588B"/>
    <w:rsid w:val="00A558FA"/>
    <w:rsid w:val="00A55996"/>
    <w:rsid w:val="00A560B4"/>
    <w:rsid w:val="00A565D4"/>
    <w:rsid w:val="00A567AF"/>
    <w:rsid w:val="00A56E13"/>
    <w:rsid w:val="00A57BAB"/>
    <w:rsid w:val="00A608E4"/>
    <w:rsid w:val="00A614C4"/>
    <w:rsid w:val="00A615CA"/>
    <w:rsid w:val="00A619F8"/>
    <w:rsid w:val="00A61BC3"/>
    <w:rsid w:val="00A62731"/>
    <w:rsid w:val="00A62F64"/>
    <w:rsid w:val="00A62FF5"/>
    <w:rsid w:val="00A63682"/>
    <w:rsid w:val="00A63CA5"/>
    <w:rsid w:val="00A63D11"/>
    <w:rsid w:val="00A64C3F"/>
    <w:rsid w:val="00A652BD"/>
    <w:rsid w:val="00A65855"/>
    <w:rsid w:val="00A66815"/>
    <w:rsid w:val="00A66EF3"/>
    <w:rsid w:val="00A6742C"/>
    <w:rsid w:val="00A67634"/>
    <w:rsid w:val="00A67CC9"/>
    <w:rsid w:val="00A67E05"/>
    <w:rsid w:val="00A70E4D"/>
    <w:rsid w:val="00A71C57"/>
    <w:rsid w:val="00A72174"/>
    <w:rsid w:val="00A72360"/>
    <w:rsid w:val="00A73045"/>
    <w:rsid w:val="00A73D16"/>
    <w:rsid w:val="00A73D61"/>
    <w:rsid w:val="00A73D91"/>
    <w:rsid w:val="00A73E6E"/>
    <w:rsid w:val="00A7424F"/>
    <w:rsid w:val="00A748C1"/>
    <w:rsid w:val="00A753DC"/>
    <w:rsid w:val="00A759AB"/>
    <w:rsid w:val="00A75B08"/>
    <w:rsid w:val="00A75F25"/>
    <w:rsid w:val="00A76910"/>
    <w:rsid w:val="00A7706D"/>
    <w:rsid w:val="00A7791E"/>
    <w:rsid w:val="00A7798B"/>
    <w:rsid w:val="00A77AF9"/>
    <w:rsid w:val="00A77DBD"/>
    <w:rsid w:val="00A77E35"/>
    <w:rsid w:val="00A8012A"/>
    <w:rsid w:val="00A808A4"/>
    <w:rsid w:val="00A809CA"/>
    <w:rsid w:val="00A81397"/>
    <w:rsid w:val="00A81789"/>
    <w:rsid w:val="00A820CB"/>
    <w:rsid w:val="00A822A3"/>
    <w:rsid w:val="00A829E4"/>
    <w:rsid w:val="00A82FDE"/>
    <w:rsid w:val="00A8304C"/>
    <w:rsid w:val="00A831A4"/>
    <w:rsid w:val="00A832B6"/>
    <w:rsid w:val="00A8338A"/>
    <w:rsid w:val="00A835FF"/>
    <w:rsid w:val="00A839B8"/>
    <w:rsid w:val="00A839C0"/>
    <w:rsid w:val="00A83A1C"/>
    <w:rsid w:val="00A83FC6"/>
    <w:rsid w:val="00A844F2"/>
    <w:rsid w:val="00A8458E"/>
    <w:rsid w:val="00A84AE4"/>
    <w:rsid w:val="00A84CCF"/>
    <w:rsid w:val="00A85698"/>
    <w:rsid w:val="00A85BD1"/>
    <w:rsid w:val="00A86671"/>
    <w:rsid w:val="00A86CB5"/>
    <w:rsid w:val="00A86D24"/>
    <w:rsid w:val="00A87233"/>
    <w:rsid w:val="00A87834"/>
    <w:rsid w:val="00A87C73"/>
    <w:rsid w:val="00A90276"/>
    <w:rsid w:val="00A903F7"/>
    <w:rsid w:val="00A906B3"/>
    <w:rsid w:val="00A90C05"/>
    <w:rsid w:val="00A90D8D"/>
    <w:rsid w:val="00A910DC"/>
    <w:rsid w:val="00A91138"/>
    <w:rsid w:val="00A917CE"/>
    <w:rsid w:val="00A91DFC"/>
    <w:rsid w:val="00A92033"/>
    <w:rsid w:val="00A92C50"/>
    <w:rsid w:val="00A92D1B"/>
    <w:rsid w:val="00A93A1F"/>
    <w:rsid w:val="00A93A9E"/>
    <w:rsid w:val="00A93BFE"/>
    <w:rsid w:val="00A93C13"/>
    <w:rsid w:val="00A93E2E"/>
    <w:rsid w:val="00A93E93"/>
    <w:rsid w:val="00A941DB"/>
    <w:rsid w:val="00A943C8"/>
    <w:rsid w:val="00A94AE5"/>
    <w:rsid w:val="00A9562F"/>
    <w:rsid w:val="00A9624B"/>
    <w:rsid w:val="00A964E5"/>
    <w:rsid w:val="00A96904"/>
    <w:rsid w:val="00A974B7"/>
    <w:rsid w:val="00A97635"/>
    <w:rsid w:val="00A97700"/>
    <w:rsid w:val="00A97992"/>
    <w:rsid w:val="00A97AB5"/>
    <w:rsid w:val="00A97ED9"/>
    <w:rsid w:val="00AA002B"/>
    <w:rsid w:val="00AA0259"/>
    <w:rsid w:val="00AA040D"/>
    <w:rsid w:val="00AA06E6"/>
    <w:rsid w:val="00AA072F"/>
    <w:rsid w:val="00AA10E9"/>
    <w:rsid w:val="00AA1250"/>
    <w:rsid w:val="00AA1873"/>
    <w:rsid w:val="00AA1BFB"/>
    <w:rsid w:val="00AA2024"/>
    <w:rsid w:val="00AA22A5"/>
    <w:rsid w:val="00AA22AC"/>
    <w:rsid w:val="00AA259A"/>
    <w:rsid w:val="00AA2E65"/>
    <w:rsid w:val="00AA2F4C"/>
    <w:rsid w:val="00AA301B"/>
    <w:rsid w:val="00AA304C"/>
    <w:rsid w:val="00AA33B4"/>
    <w:rsid w:val="00AA3707"/>
    <w:rsid w:val="00AA40AF"/>
    <w:rsid w:val="00AA4663"/>
    <w:rsid w:val="00AA46A3"/>
    <w:rsid w:val="00AA5315"/>
    <w:rsid w:val="00AA5AA9"/>
    <w:rsid w:val="00AA6164"/>
    <w:rsid w:val="00AA6580"/>
    <w:rsid w:val="00AA7763"/>
    <w:rsid w:val="00AB0116"/>
    <w:rsid w:val="00AB057E"/>
    <w:rsid w:val="00AB08FF"/>
    <w:rsid w:val="00AB107D"/>
    <w:rsid w:val="00AB1304"/>
    <w:rsid w:val="00AB15DB"/>
    <w:rsid w:val="00AB1852"/>
    <w:rsid w:val="00AB1B53"/>
    <w:rsid w:val="00AB3494"/>
    <w:rsid w:val="00AB3706"/>
    <w:rsid w:val="00AB3D07"/>
    <w:rsid w:val="00AB40B8"/>
    <w:rsid w:val="00AB4328"/>
    <w:rsid w:val="00AB46EC"/>
    <w:rsid w:val="00AB50E4"/>
    <w:rsid w:val="00AB51BC"/>
    <w:rsid w:val="00AB54EC"/>
    <w:rsid w:val="00AB6552"/>
    <w:rsid w:val="00AB6840"/>
    <w:rsid w:val="00AB7BE4"/>
    <w:rsid w:val="00AC0046"/>
    <w:rsid w:val="00AC03B3"/>
    <w:rsid w:val="00AC04F1"/>
    <w:rsid w:val="00AC1526"/>
    <w:rsid w:val="00AC1AB5"/>
    <w:rsid w:val="00AC23BD"/>
    <w:rsid w:val="00AC24AA"/>
    <w:rsid w:val="00AC26BF"/>
    <w:rsid w:val="00AC3514"/>
    <w:rsid w:val="00AC38CD"/>
    <w:rsid w:val="00AC391D"/>
    <w:rsid w:val="00AC3BBE"/>
    <w:rsid w:val="00AC4113"/>
    <w:rsid w:val="00AC42D0"/>
    <w:rsid w:val="00AC47F7"/>
    <w:rsid w:val="00AC4A98"/>
    <w:rsid w:val="00AC5330"/>
    <w:rsid w:val="00AC5576"/>
    <w:rsid w:val="00AC577C"/>
    <w:rsid w:val="00AC5802"/>
    <w:rsid w:val="00AC5AFA"/>
    <w:rsid w:val="00AC61BE"/>
    <w:rsid w:val="00AC6938"/>
    <w:rsid w:val="00AC6A7D"/>
    <w:rsid w:val="00AC7452"/>
    <w:rsid w:val="00AC7DD1"/>
    <w:rsid w:val="00AD0165"/>
    <w:rsid w:val="00AD0689"/>
    <w:rsid w:val="00AD12C1"/>
    <w:rsid w:val="00AD12E6"/>
    <w:rsid w:val="00AD1E8D"/>
    <w:rsid w:val="00AD1F17"/>
    <w:rsid w:val="00AD21FA"/>
    <w:rsid w:val="00AD26C3"/>
    <w:rsid w:val="00AD2E89"/>
    <w:rsid w:val="00AD33CF"/>
    <w:rsid w:val="00AD3C85"/>
    <w:rsid w:val="00AD42FB"/>
    <w:rsid w:val="00AD5AF3"/>
    <w:rsid w:val="00AD6646"/>
    <w:rsid w:val="00AD6789"/>
    <w:rsid w:val="00AD688E"/>
    <w:rsid w:val="00AD6E12"/>
    <w:rsid w:val="00AD6E3F"/>
    <w:rsid w:val="00AD6F68"/>
    <w:rsid w:val="00AD7426"/>
    <w:rsid w:val="00AD7B50"/>
    <w:rsid w:val="00AD7FF1"/>
    <w:rsid w:val="00AE02E7"/>
    <w:rsid w:val="00AE04D5"/>
    <w:rsid w:val="00AE0670"/>
    <w:rsid w:val="00AE1B63"/>
    <w:rsid w:val="00AE2400"/>
    <w:rsid w:val="00AE38AF"/>
    <w:rsid w:val="00AE3987"/>
    <w:rsid w:val="00AE3DFB"/>
    <w:rsid w:val="00AE509A"/>
    <w:rsid w:val="00AE5302"/>
    <w:rsid w:val="00AE5914"/>
    <w:rsid w:val="00AE6007"/>
    <w:rsid w:val="00AE611B"/>
    <w:rsid w:val="00AE624D"/>
    <w:rsid w:val="00AE652E"/>
    <w:rsid w:val="00AE666F"/>
    <w:rsid w:val="00AE6763"/>
    <w:rsid w:val="00AE69BA"/>
    <w:rsid w:val="00AE75E2"/>
    <w:rsid w:val="00AE7B5D"/>
    <w:rsid w:val="00AF009C"/>
    <w:rsid w:val="00AF0C8E"/>
    <w:rsid w:val="00AF0E68"/>
    <w:rsid w:val="00AF178A"/>
    <w:rsid w:val="00AF1EE3"/>
    <w:rsid w:val="00AF224F"/>
    <w:rsid w:val="00AF2975"/>
    <w:rsid w:val="00AF2AAF"/>
    <w:rsid w:val="00AF314F"/>
    <w:rsid w:val="00AF3284"/>
    <w:rsid w:val="00AF32AD"/>
    <w:rsid w:val="00AF3D94"/>
    <w:rsid w:val="00AF54DF"/>
    <w:rsid w:val="00AF55F4"/>
    <w:rsid w:val="00AF5945"/>
    <w:rsid w:val="00AF5FAF"/>
    <w:rsid w:val="00AF6346"/>
    <w:rsid w:val="00AF6A0E"/>
    <w:rsid w:val="00AF6C2F"/>
    <w:rsid w:val="00AF6D6F"/>
    <w:rsid w:val="00AF71BE"/>
    <w:rsid w:val="00AF72DD"/>
    <w:rsid w:val="00AF752F"/>
    <w:rsid w:val="00AF7873"/>
    <w:rsid w:val="00AF7E32"/>
    <w:rsid w:val="00B00600"/>
    <w:rsid w:val="00B00753"/>
    <w:rsid w:val="00B012CF"/>
    <w:rsid w:val="00B0205C"/>
    <w:rsid w:val="00B02588"/>
    <w:rsid w:val="00B02900"/>
    <w:rsid w:val="00B02D23"/>
    <w:rsid w:val="00B02E47"/>
    <w:rsid w:val="00B03405"/>
    <w:rsid w:val="00B0347B"/>
    <w:rsid w:val="00B0369A"/>
    <w:rsid w:val="00B03C6C"/>
    <w:rsid w:val="00B0403D"/>
    <w:rsid w:val="00B041D0"/>
    <w:rsid w:val="00B04429"/>
    <w:rsid w:val="00B04BCA"/>
    <w:rsid w:val="00B05539"/>
    <w:rsid w:val="00B05DF5"/>
    <w:rsid w:val="00B064E2"/>
    <w:rsid w:val="00B06770"/>
    <w:rsid w:val="00B067F3"/>
    <w:rsid w:val="00B06A58"/>
    <w:rsid w:val="00B06B61"/>
    <w:rsid w:val="00B06E35"/>
    <w:rsid w:val="00B0760D"/>
    <w:rsid w:val="00B07763"/>
    <w:rsid w:val="00B10798"/>
    <w:rsid w:val="00B10C51"/>
    <w:rsid w:val="00B11079"/>
    <w:rsid w:val="00B11337"/>
    <w:rsid w:val="00B11660"/>
    <w:rsid w:val="00B119CC"/>
    <w:rsid w:val="00B11DA7"/>
    <w:rsid w:val="00B123DA"/>
    <w:rsid w:val="00B12D26"/>
    <w:rsid w:val="00B12D67"/>
    <w:rsid w:val="00B13AB0"/>
    <w:rsid w:val="00B1414E"/>
    <w:rsid w:val="00B15288"/>
    <w:rsid w:val="00B152FC"/>
    <w:rsid w:val="00B15B94"/>
    <w:rsid w:val="00B1634C"/>
    <w:rsid w:val="00B1645E"/>
    <w:rsid w:val="00B167FF"/>
    <w:rsid w:val="00B16B40"/>
    <w:rsid w:val="00B16FD3"/>
    <w:rsid w:val="00B17403"/>
    <w:rsid w:val="00B17A1D"/>
    <w:rsid w:val="00B17B0F"/>
    <w:rsid w:val="00B2001D"/>
    <w:rsid w:val="00B20201"/>
    <w:rsid w:val="00B20923"/>
    <w:rsid w:val="00B20EED"/>
    <w:rsid w:val="00B2154C"/>
    <w:rsid w:val="00B2194D"/>
    <w:rsid w:val="00B21E90"/>
    <w:rsid w:val="00B21ED1"/>
    <w:rsid w:val="00B22348"/>
    <w:rsid w:val="00B22480"/>
    <w:rsid w:val="00B22E71"/>
    <w:rsid w:val="00B23BCF"/>
    <w:rsid w:val="00B242D9"/>
    <w:rsid w:val="00B246F2"/>
    <w:rsid w:val="00B24A8D"/>
    <w:rsid w:val="00B24CB2"/>
    <w:rsid w:val="00B24CBE"/>
    <w:rsid w:val="00B253B8"/>
    <w:rsid w:val="00B2551A"/>
    <w:rsid w:val="00B25789"/>
    <w:rsid w:val="00B2657A"/>
    <w:rsid w:val="00B2680C"/>
    <w:rsid w:val="00B27257"/>
    <w:rsid w:val="00B27AEF"/>
    <w:rsid w:val="00B30169"/>
    <w:rsid w:val="00B3034E"/>
    <w:rsid w:val="00B3082D"/>
    <w:rsid w:val="00B30FC8"/>
    <w:rsid w:val="00B310C0"/>
    <w:rsid w:val="00B317CC"/>
    <w:rsid w:val="00B32C25"/>
    <w:rsid w:val="00B3358E"/>
    <w:rsid w:val="00B33C2B"/>
    <w:rsid w:val="00B33C74"/>
    <w:rsid w:val="00B33CB8"/>
    <w:rsid w:val="00B34156"/>
    <w:rsid w:val="00B34238"/>
    <w:rsid w:val="00B3423C"/>
    <w:rsid w:val="00B349F6"/>
    <w:rsid w:val="00B351C5"/>
    <w:rsid w:val="00B357B4"/>
    <w:rsid w:val="00B357CC"/>
    <w:rsid w:val="00B35AFC"/>
    <w:rsid w:val="00B35EF9"/>
    <w:rsid w:val="00B36255"/>
    <w:rsid w:val="00B36365"/>
    <w:rsid w:val="00B369E2"/>
    <w:rsid w:val="00B36CE2"/>
    <w:rsid w:val="00B36ECB"/>
    <w:rsid w:val="00B3726D"/>
    <w:rsid w:val="00B37D8B"/>
    <w:rsid w:val="00B4093B"/>
    <w:rsid w:val="00B4099E"/>
    <w:rsid w:val="00B40BEE"/>
    <w:rsid w:val="00B41087"/>
    <w:rsid w:val="00B413BF"/>
    <w:rsid w:val="00B41487"/>
    <w:rsid w:val="00B416A1"/>
    <w:rsid w:val="00B416ED"/>
    <w:rsid w:val="00B416EF"/>
    <w:rsid w:val="00B41AAE"/>
    <w:rsid w:val="00B41DB8"/>
    <w:rsid w:val="00B4284A"/>
    <w:rsid w:val="00B42A95"/>
    <w:rsid w:val="00B433F0"/>
    <w:rsid w:val="00B43581"/>
    <w:rsid w:val="00B43B42"/>
    <w:rsid w:val="00B43BC5"/>
    <w:rsid w:val="00B43CA5"/>
    <w:rsid w:val="00B43DB0"/>
    <w:rsid w:val="00B43F25"/>
    <w:rsid w:val="00B44753"/>
    <w:rsid w:val="00B44B6E"/>
    <w:rsid w:val="00B44F5B"/>
    <w:rsid w:val="00B4648B"/>
    <w:rsid w:val="00B4675A"/>
    <w:rsid w:val="00B46926"/>
    <w:rsid w:val="00B471D6"/>
    <w:rsid w:val="00B47565"/>
    <w:rsid w:val="00B477EA"/>
    <w:rsid w:val="00B47897"/>
    <w:rsid w:val="00B478BF"/>
    <w:rsid w:val="00B47A74"/>
    <w:rsid w:val="00B50380"/>
    <w:rsid w:val="00B50651"/>
    <w:rsid w:val="00B508E3"/>
    <w:rsid w:val="00B50902"/>
    <w:rsid w:val="00B512F1"/>
    <w:rsid w:val="00B5133C"/>
    <w:rsid w:val="00B51828"/>
    <w:rsid w:val="00B523C1"/>
    <w:rsid w:val="00B525FE"/>
    <w:rsid w:val="00B52D61"/>
    <w:rsid w:val="00B52F1B"/>
    <w:rsid w:val="00B52F27"/>
    <w:rsid w:val="00B53061"/>
    <w:rsid w:val="00B53531"/>
    <w:rsid w:val="00B53A07"/>
    <w:rsid w:val="00B53FF1"/>
    <w:rsid w:val="00B54B12"/>
    <w:rsid w:val="00B555B5"/>
    <w:rsid w:val="00B558BC"/>
    <w:rsid w:val="00B55B74"/>
    <w:rsid w:val="00B55CB5"/>
    <w:rsid w:val="00B55EB2"/>
    <w:rsid w:val="00B55FAB"/>
    <w:rsid w:val="00B56327"/>
    <w:rsid w:val="00B56688"/>
    <w:rsid w:val="00B5687D"/>
    <w:rsid w:val="00B56887"/>
    <w:rsid w:val="00B56969"/>
    <w:rsid w:val="00B571B4"/>
    <w:rsid w:val="00B5747A"/>
    <w:rsid w:val="00B607FB"/>
    <w:rsid w:val="00B60E86"/>
    <w:rsid w:val="00B6109F"/>
    <w:rsid w:val="00B61B7B"/>
    <w:rsid w:val="00B6224D"/>
    <w:rsid w:val="00B6231A"/>
    <w:rsid w:val="00B624A6"/>
    <w:rsid w:val="00B62A00"/>
    <w:rsid w:val="00B631CA"/>
    <w:rsid w:val="00B63603"/>
    <w:rsid w:val="00B6381A"/>
    <w:rsid w:val="00B63A95"/>
    <w:rsid w:val="00B63ECD"/>
    <w:rsid w:val="00B640A5"/>
    <w:rsid w:val="00B645BE"/>
    <w:rsid w:val="00B64660"/>
    <w:rsid w:val="00B64784"/>
    <w:rsid w:val="00B64B0A"/>
    <w:rsid w:val="00B64F47"/>
    <w:rsid w:val="00B650A8"/>
    <w:rsid w:val="00B6512D"/>
    <w:rsid w:val="00B65261"/>
    <w:rsid w:val="00B654EA"/>
    <w:rsid w:val="00B654FE"/>
    <w:rsid w:val="00B657E1"/>
    <w:rsid w:val="00B65B85"/>
    <w:rsid w:val="00B660AA"/>
    <w:rsid w:val="00B66608"/>
    <w:rsid w:val="00B666DA"/>
    <w:rsid w:val="00B666E9"/>
    <w:rsid w:val="00B66837"/>
    <w:rsid w:val="00B6716E"/>
    <w:rsid w:val="00B675AE"/>
    <w:rsid w:val="00B70452"/>
    <w:rsid w:val="00B70550"/>
    <w:rsid w:val="00B706D9"/>
    <w:rsid w:val="00B709DE"/>
    <w:rsid w:val="00B7147F"/>
    <w:rsid w:val="00B71671"/>
    <w:rsid w:val="00B7215B"/>
    <w:rsid w:val="00B7221E"/>
    <w:rsid w:val="00B72489"/>
    <w:rsid w:val="00B726F2"/>
    <w:rsid w:val="00B72B48"/>
    <w:rsid w:val="00B72D20"/>
    <w:rsid w:val="00B72D9E"/>
    <w:rsid w:val="00B73F78"/>
    <w:rsid w:val="00B73FEC"/>
    <w:rsid w:val="00B74536"/>
    <w:rsid w:val="00B745EE"/>
    <w:rsid w:val="00B74AE8"/>
    <w:rsid w:val="00B74AEB"/>
    <w:rsid w:val="00B74BDE"/>
    <w:rsid w:val="00B75319"/>
    <w:rsid w:val="00B75C1D"/>
    <w:rsid w:val="00B76145"/>
    <w:rsid w:val="00B76281"/>
    <w:rsid w:val="00B765A3"/>
    <w:rsid w:val="00B76999"/>
    <w:rsid w:val="00B76B87"/>
    <w:rsid w:val="00B76D05"/>
    <w:rsid w:val="00B770ED"/>
    <w:rsid w:val="00B77172"/>
    <w:rsid w:val="00B77257"/>
    <w:rsid w:val="00B772E3"/>
    <w:rsid w:val="00B7735F"/>
    <w:rsid w:val="00B77A92"/>
    <w:rsid w:val="00B77C02"/>
    <w:rsid w:val="00B77D16"/>
    <w:rsid w:val="00B77F39"/>
    <w:rsid w:val="00B800B1"/>
    <w:rsid w:val="00B805DB"/>
    <w:rsid w:val="00B82187"/>
    <w:rsid w:val="00B823B8"/>
    <w:rsid w:val="00B825D7"/>
    <w:rsid w:val="00B82843"/>
    <w:rsid w:val="00B8287C"/>
    <w:rsid w:val="00B82DD1"/>
    <w:rsid w:val="00B830DA"/>
    <w:rsid w:val="00B834DC"/>
    <w:rsid w:val="00B83929"/>
    <w:rsid w:val="00B84258"/>
    <w:rsid w:val="00B84483"/>
    <w:rsid w:val="00B85478"/>
    <w:rsid w:val="00B8571D"/>
    <w:rsid w:val="00B85A78"/>
    <w:rsid w:val="00B85BC3"/>
    <w:rsid w:val="00B86067"/>
    <w:rsid w:val="00B86C46"/>
    <w:rsid w:val="00B86E50"/>
    <w:rsid w:val="00B872E9"/>
    <w:rsid w:val="00B87565"/>
    <w:rsid w:val="00B8765B"/>
    <w:rsid w:val="00B87869"/>
    <w:rsid w:val="00B879F2"/>
    <w:rsid w:val="00B87BD5"/>
    <w:rsid w:val="00B905D9"/>
    <w:rsid w:val="00B90B83"/>
    <w:rsid w:val="00B924BF"/>
    <w:rsid w:val="00B935A8"/>
    <w:rsid w:val="00B935B3"/>
    <w:rsid w:val="00B94319"/>
    <w:rsid w:val="00B9468E"/>
    <w:rsid w:val="00B9489A"/>
    <w:rsid w:val="00B94A64"/>
    <w:rsid w:val="00B94BEF"/>
    <w:rsid w:val="00B95268"/>
    <w:rsid w:val="00B9571D"/>
    <w:rsid w:val="00B962D2"/>
    <w:rsid w:val="00B965B0"/>
    <w:rsid w:val="00B96801"/>
    <w:rsid w:val="00B968FC"/>
    <w:rsid w:val="00B96A50"/>
    <w:rsid w:val="00B96B21"/>
    <w:rsid w:val="00B972AB"/>
    <w:rsid w:val="00B9795D"/>
    <w:rsid w:val="00B97A2B"/>
    <w:rsid w:val="00BA024E"/>
    <w:rsid w:val="00BA0AE2"/>
    <w:rsid w:val="00BA14AD"/>
    <w:rsid w:val="00BA14F4"/>
    <w:rsid w:val="00BA1C7C"/>
    <w:rsid w:val="00BA1CD3"/>
    <w:rsid w:val="00BA1EA9"/>
    <w:rsid w:val="00BA2934"/>
    <w:rsid w:val="00BA2ACE"/>
    <w:rsid w:val="00BA353F"/>
    <w:rsid w:val="00BA3553"/>
    <w:rsid w:val="00BA37B9"/>
    <w:rsid w:val="00BA3946"/>
    <w:rsid w:val="00BA3F97"/>
    <w:rsid w:val="00BA44F9"/>
    <w:rsid w:val="00BA491B"/>
    <w:rsid w:val="00BA5399"/>
    <w:rsid w:val="00BA53A4"/>
    <w:rsid w:val="00BA5590"/>
    <w:rsid w:val="00BA5839"/>
    <w:rsid w:val="00BA5AC9"/>
    <w:rsid w:val="00BA5EE7"/>
    <w:rsid w:val="00BA6128"/>
    <w:rsid w:val="00BA6605"/>
    <w:rsid w:val="00BA76F6"/>
    <w:rsid w:val="00BA791F"/>
    <w:rsid w:val="00BB00CF"/>
    <w:rsid w:val="00BB0228"/>
    <w:rsid w:val="00BB0249"/>
    <w:rsid w:val="00BB21C3"/>
    <w:rsid w:val="00BB2996"/>
    <w:rsid w:val="00BB2A1C"/>
    <w:rsid w:val="00BB3CF2"/>
    <w:rsid w:val="00BB4575"/>
    <w:rsid w:val="00BB46C9"/>
    <w:rsid w:val="00BB493B"/>
    <w:rsid w:val="00BB4A48"/>
    <w:rsid w:val="00BB4FC2"/>
    <w:rsid w:val="00BB5D57"/>
    <w:rsid w:val="00BB70E5"/>
    <w:rsid w:val="00BB7714"/>
    <w:rsid w:val="00BB7DBA"/>
    <w:rsid w:val="00BB7E20"/>
    <w:rsid w:val="00BB7FD2"/>
    <w:rsid w:val="00BC1035"/>
    <w:rsid w:val="00BC116E"/>
    <w:rsid w:val="00BC1946"/>
    <w:rsid w:val="00BC1E44"/>
    <w:rsid w:val="00BC2A90"/>
    <w:rsid w:val="00BC3630"/>
    <w:rsid w:val="00BC4300"/>
    <w:rsid w:val="00BC4C8F"/>
    <w:rsid w:val="00BC4D67"/>
    <w:rsid w:val="00BC4DB7"/>
    <w:rsid w:val="00BC4E44"/>
    <w:rsid w:val="00BC51F3"/>
    <w:rsid w:val="00BC56A9"/>
    <w:rsid w:val="00BC5A3E"/>
    <w:rsid w:val="00BC6190"/>
    <w:rsid w:val="00BC6519"/>
    <w:rsid w:val="00BC66D5"/>
    <w:rsid w:val="00BC6C86"/>
    <w:rsid w:val="00BC70B2"/>
    <w:rsid w:val="00BC7107"/>
    <w:rsid w:val="00BC729E"/>
    <w:rsid w:val="00BC7B4B"/>
    <w:rsid w:val="00BD0343"/>
    <w:rsid w:val="00BD10C2"/>
    <w:rsid w:val="00BD1394"/>
    <w:rsid w:val="00BD1610"/>
    <w:rsid w:val="00BD1EFB"/>
    <w:rsid w:val="00BD2A5A"/>
    <w:rsid w:val="00BD32C8"/>
    <w:rsid w:val="00BD3628"/>
    <w:rsid w:val="00BD3ED4"/>
    <w:rsid w:val="00BD40B7"/>
    <w:rsid w:val="00BD41A5"/>
    <w:rsid w:val="00BD4298"/>
    <w:rsid w:val="00BD493D"/>
    <w:rsid w:val="00BD4E78"/>
    <w:rsid w:val="00BD500E"/>
    <w:rsid w:val="00BD52AD"/>
    <w:rsid w:val="00BD6229"/>
    <w:rsid w:val="00BD623E"/>
    <w:rsid w:val="00BD6421"/>
    <w:rsid w:val="00BD64A7"/>
    <w:rsid w:val="00BD71F4"/>
    <w:rsid w:val="00BE008E"/>
    <w:rsid w:val="00BE0147"/>
    <w:rsid w:val="00BE0BC4"/>
    <w:rsid w:val="00BE0CE6"/>
    <w:rsid w:val="00BE0DA3"/>
    <w:rsid w:val="00BE1181"/>
    <w:rsid w:val="00BE12F5"/>
    <w:rsid w:val="00BE1490"/>
    <w:rsid w:val="00BE16A9"/>
    <w:rsid w:val="00BE285D"/>
    <w:rsid w:val="00BE2ECE"/>
    <w:rsid w:val="00BE31D5"/>
    <w:rsid w:val="00BE3370"/>
    <w:rsid w:val="00BE383C"/>
    <w:rsid w:val="00BE39E4"/>
    <w:rsid w:val="00BE44F1"/>
    <w:rsid w:val="00BE4DD9"/>
    <w:rsid w:val="00BE4DE9"/>
    <w:rsid w:val="00BE4FBB"/>
    <w:rsid w:val="00BE506F"/>
    <w:rsid w:val="00BE51AC"/>
    <w:rsid w:val="00BE53A3"/>
    <w:rsid w:val="00BE55A9"/>
    <w:rsid w:val="00BE6557"/>
    <w:rsid w:val="00BE7493"/>
    <w:rsid w:val="00BE7DFA"/>
    <w:rsid w:val="00BE7FD1"/>
    <w:rsid w:val="00BF001B"/>
    <w:rsid w:val="00BF0374"/>
    <w:rsid w:val="00BF1046"/>
    <w:rsid w:val="00BF1485"/>
    <w:rsid w:val="00BF1530"/>
    <w:rsid w:val="00BF1885"/>
    <w:rsid w:val="00BF2EC3"/>
    <w:rsid w:val="00BF3CC0"/>
    <w:rsid w:val="00BF432F"/>
    <w:rsid w:val="00BF4A51"/>
    <w:rsid w:val="00BF5656"/>
    <w:rsid w:val="00BF59F1"/>
    <w:rsid w:val="00BF5BF1"/>
    <w:rsid w:val="00BF5FDC"/>
    <w:rsid w:val="00BF6601"/>
    <w:rsid w:val="00BF6E23"/>
    <w:rsid w:val="00BF6E3F"/>
    <w:rsid w:val="00BF7E3C"/>
    <w:rsid w:val="00BF7FB8"/>
    <w:rsid w:val="00C0003F"/>
    <w:rsid w:val="00C003A7"/>
    <w:rsid w:val="00C005B0"/>
    <w:rsid w:val="00C00643"/>
    <w:rsid w:val="00C009AC"/>
    <w:rsid w:val="00C01051"/>
    <w:rsid w:val="00C010B5"/>
    <w:rsid w:val="00C01145"/>
    <w:rsid w:val="00C0151C"/>
    <w:rsid w:val="00C015D6"/>
    <w:rsid w:val="00C01E6E"/>
    <w:rsid w:val="00C022F6"/>
    <w:rsid w:val="00C02A00"/>
    <w:rsid w:val="00C02D1D"/>
    <w:rsid w:val="00C03032"/>
    <w:rsid w:val="00C032FF"/>
    <w:rsid w:val="00C034DF"/>
    <w:rsid w:val="00C03850"/>
    <w:rsid w:val="00C03ED6"/>
    <w:rsid w:val="00C041C9"/>
    <w:rsid w:val="00C043D8"/>
    <w:rsid w:val="00C044CF"/>
    <w:rsid w:val="00C05204"/>
    <w:rsid w:val="00C054C2"/>
    <w:rsid w:val="00C05976"/>
    <w:rsid w:val="00C05CD4"/>
    <w:rsid w:val="00C05CF9"/>
    <w:rsid w:val="00C05FBE"/>
    <w:rsid w:val="00C061D6"/>
    <w:rsid w:val="00C06DBB"/>
    <w:rsid w:val="00C06F96"/>
    <w:rsid w:val="00C06FE9"/>
    <w:rsid w:val="00C074CA"/>
    <w:rsid w:val="00C10CCC"/>
    <w:rsid w:val="00C11281"/>
    <w:rsid w:val="00C117E9"/>
    <w:rsid w:val="00C118D0"/>
    <w:rsid w:val="00C11C0E"/>
    <w:rsid w:val="00C11DB3"/>
    <w:rsid w:val="00C11FA4"/>
    <w:rsid w:val="00C1204A"/>
    <w:rsid w:val="00C12088"/>
    <w:rsid w:val="00C12A3A"/>
    <w:rsid w:val="00C1356A"/>
    <w:rsid w:val="00C13893"/>
    <w:rsid w:val="00C14065"/>
    <w:rsid w:val="00C1410A"/>
    <w:rsid w:val="00C14312"/>
    <w:rsid w:val="00C154B6"/>
    <w:rsid w:val="00C158C7"/>
    <w:rsid w:val="00C15D8E"/>
    <w:rsid w:val="00C15DFE"/>
    <w:rsid w:val="00C16081"/>
    <w:rsid w:val="00C166DD"/>
    <w:rsid w:val="00C17DEF"/>
    <w:rsid w:val="00C20049"/>
    <w:rsid w:val="00C20E4F"/>
    <w:rsid w:val="00C213B6"/>
    <w:rsid w:val="00C2226A"/>
    <w:rsid w:val="00C22364"/>
    <w:rsid w:val="00C236F8"/>
    <w:rsid w:val="00C23882"/>
    <w:rsid w:val="00C23969"/>
    <w:rsid w:val="00C23D04"/>
    <w:rsid w:val="00C24835"/>
    <w:rsid w:val="00C2518B"/>
    <w:rsid w:val="00C25A06"/>
    <w:rsid w:val="00C26289"/>
    <w:rsid w:val="00C2661F"/>
    <w:rsid w:val="00C2792C"/>
    <w:rsid w:val="00C30422"/>
    <w:rsid w:val="00C30501"/>
    <w:rsid w:val="00C307D6"/>
    <w:rsid w:val="00C30857"/>
    <w:rsid w:val="00C30881"/>
    <w:rsid w:val="00C30C7E"/>
    <w:rsid w:val="00C31071"/>
    <w:rsid w:val="00C3115E"/>
    <w:rsid w:val="00C3151F"/>
    <w:rsid w:val="00C31B21"/>
    <w:rsid w:val="00C31C47"/>
    <w:rsid w:val="00C31E7D"/>
    <w:rsid w:val="00C3211C"/>
    <w:rsid w:val="00C328C2"/>
    <w:rsid w:val="00C3321F"/>
    <w:rsid w:val="00C34015"/>
    <w:rsid w:val="00C3430F"/>
    <w:rsid w:val="00C345B0"/>
    <w:rsid w:val="00C34FF4"/>
    <w:rsid w:val="00C3517A"/>
    <w:rsid w:val="00C35400"/>
    <w:rsid w:val="00C355AD"/>
    <w:rsid w:val="00C35CCB"/>
    <w:rsid w:val="00C3674D"/>
    <w:rsid w:val="00C3684C"/>
    <w:rsid w:val="00C36F02"/>
    <w:rsid w:val="00C378FD"/>
    <w:rsid w:val="00C37FE7"/>
    <w:rsid w:val="00C400E4"/>
    <w:rsid w:val="00C40260"/>
    <w:rsid w:val="00C40533"/>
    <w:rsid w:val="00C406AA"/>
    <w:rsid w:val="00C40B1D"/>
    <w:rsid w:val="00C40FDF"/>
    <w:rsid w:val="00C41070"/>
    <w:rsid w:val="00C410FB"/>
    <w:rsid w:val="00C41258"/>
    <w:rsid w:val="00C4186D"/>
    <w:rsid w:val="00C41DF0"/>
    <w:rsid w:val="00C41E80"/>
    <w:rsid w:val="00C41F6E"/>
    <w:rsid w:val="00C41F74"/>
    <w:rsid w:val="00C41FF6"/>
    <w:rsid w:val="00C4396C"/>
    <w:rsid w:val="00C44306"/>
    <w:rsid w:val="00C44C03"/>
    <w:rsid w:val="00C44DB0"/>
    <w:rsid w:val="00C44ED2"/>
    <w:rsid w:val="00C45263"/>
    <w:rsid w:val="00C45277"/>
    <w:rsid w:val="00C458A3"/>
    <w:rsid w:val="00C45930"/>
    <w:rsid w:val="00C45D20"/>
    <w:rsid w:val="00C462AC"/>
    <w:rsid w:val="00C46D91"/>
    <w:rsid w:val="00C46E0D"/>
    <w:rsid w:val="00C47706"/>
    <w:rsid w:val="00C47A24"/>
    <w:rsid w:val="00C5040E"/>
    <w:rsid w:val="00C505A5"/>
    <w:rsid w:val="00C50BBB"/>
    <w:rsid w:val="00C50C0B"/>
    <w:rsid w:val="00C50E62"/>
    <w:rsid w:val="00C51042"/>
    <w:rsid w:val="00C5114D"/>
    <w:rsid w:val="00C521BE"/>
    <w:rsid w:val="00C52457"/>
    <w:rsid w:val="00C526BA"/>
    <w:rsid w:val="00C535BD"/>
    <w:rsid w:val="00C53C77"/>
    <w:rsid w:val="00C53DDB"/>
    <w:rsid w:val="00C53EBD"/>
    <w:rsid w:val="00C54061"/>
    <w:rsid w:val="00C540D3"/>
    <w:rsid w:val="00C545DA"/>
    <w:rsid w:val="00C54CAC"/>
    <w:rsid w:val="00C54EE9"/>
    <w:rsid w:val="00C54F25"/>
    <w:rsid w:val="00C553FE"/>
    <w:rsid w:val="00C56AE2"/>
    <w:rsid w:val="00C570E2"/>
    <w:rsid w:val="00C57106"/>
    <w:rsid w:val="00C573E8"/>
    <w:rsid w:val="00C574DE"/>
    <w:rsid w:val="00C57557"/>
    <w:rsid w:val="00C57837"/>
    <w:rsid w:val="00C57851"/>
    <w:rsid w:val="00C57E49"/>
    <w:rsid w:val="00C6005F"/>
    <w:rsid w:val="00C60230"/>
    <w:rsid w:val="00C6054E"/>
    <w:rsid w:val="00C60799"/>
    <w:rsid w:val="00C609A3"/>
    <w:rsid w:val="00C60D99"/>
    <w:rsid w:val="00C61155"/>
    <w:rsid w:val="00C61355"/>
    <w:rsid w:val="00C6163B"/>
    <w:rsid w:val="00C6175F"/>
    <w:rsid w:val="00C61814"/>
    <w:rsid w:val="00C61C02"/>
    <w:rsid w:val="00C61F63"/>
    <w:rsid w:val="00C62280"/>
    <w:rsid w:val="00C623DE"/>
    <w:rsid w:val="00C6242D"/>
    <w:rsid w:val="00C62573"/>
    <w:rsid w:val="00C6260B"/>
    <w:rsid w:val="00C6275C"/>
    <w:rsid w:val="00C630B7"/>
    <w:rsid w:val="00C632DE"/>
    <w:rsid w:val="00C63DBE"/>
    <w:rsid w:val="00C64169"/>
    <w:rsid w:val="00C64A58"/>
    <w:rsid w:val="00C64D10"/>
    <w:rsid w:val="00C64E67"/>
    <w:rsid w:val="00C65204"/>
    <w:rsid w:val="00C65849"/>
    <w:rsid w:val="00C65906"/>
    <w:rsid w:val="00C66694"/>
    <w:rsid w:val="00C669C1"/>
    <w:rsid w:val="00C66ADF"/>
    <w:rsid w:val="00C66C7C"/>
    <w:rsid w:val="00C66CC0"/>
    <w:rsid w:val="00C675A7"/>
    <w:rsid w:val="00C67791"/>
    <w:rsid w:val="00C67A7F"/>
    <w:rsid w:val="00C67AEF"/>
    <w:rsid w:val="00C67D5D"/>
    <w:rsid w:val="00C67F97"/>
    <w:rsid w:val="00C70B6B"/>
    <w:rsid w:val="00C70F93"/>
    <w:rsid w:val="00C71141"/>
    <w:rsid w:val="00C71565"/>
    <w:rsid w:val="00C71631"/>
    <w:rsid w:val="00C71672"/>
    <w:rsid w:val="00C7287D"/>
    <w:rsid w:val="00C72970"/>
    <w:rsid w:val="00C72D7A"/>
    <w:rsid w:val="00C7311E"/>
    <w:rsid w:val="00C73302"/>
    <w:rsid w:val="00C73CBA"/>
    <w:rsid w:val="00C74933"/>
    <w:rsid w:val="00C75425"/>
    <w:rsid w:val="00C7552C"/>
    <w:rsid w:val="00C75737"/>
    <w:rsid w:val="00C762D9"/>
    <w:rsid w:val="00C77EDE"/>
    <w:rsid w:val="00C8060D"/>
    <w:rsid w:val="00C80C41"/>
    <w:rsid w:val="00C80D5E"/>
    <w:rsid w:val="00C81161"/>
    <w:rsid w:val="00C823C6"/>
    <w:rsid w:val="00C8257E"/>
    <w:rsid w:val="00C82B2F"/>
    <w:rsid w:val="00C82CD2"/>
    <w:rsid w:val="00C8302E"/>
    <w:rsid w:val="00C84605"/>
    <w:rsid w:val="00C848E3"/>
    <w:rsid w:val="00C84AF8"/>
    <w:rsid w:val="00C84D0F"/>
    <w:rsid w:val="00C84D6E"/>
    <w:rsid w:val="00C84E74"/>
    <w:rsid w:val="00C84FB5"/>
    <w:rsid w:val="00C85560"/>
    <w:rsid w:val="00C86105"/>
    <w:rsid w:val="00C86941"/>
    <w:rsid w:val="00C8697D"/>
    <w:rsid w:val="00C87A46"/>
    <w:rsid w:val="00C9024C"/>
    <w:rsid w:val="00C905DD"/>
    <w:rsid w:val="00C90D7E"/>
    <w:rsid w:val="00C913DF"/>
    <w:rsid w:val="00C91AC0"/>
    <w:rsid w:val="00C91CB3"/>
    <w:rsid w:val="00C921AB"/>
    <w:rsid w:val="00C9220D"/>
    <w:rsid w:val="00C9291C"/>
    <w:rsid w:val="00C929BE"/>
    <w:rsid w:val="00C92CBE"/>
    <w:rsid w:val="00C93191"/>
    <w:rsid w:val="00C935A5"/>
    <w:rsid w:val="00C949A8"/>
    <w:rsid w:val="00C95629"/>
    <w:rsid w:val="00C95A0F"/>
    <w:rsid w:val="00C95A44"/>
    <w:rsid w:val="00C95D08"/>
    <w:rsid w:val="00C9639F"/>
    <w:rsid w:val="00C965F0"/>
    <w:rsid w:val="00C96F83"/>
    <w:rsid w:val="00C97554"/>
    <w:rsid w:val="00C97977"/>
    <w:rsid w:val="00CA03BB"/>
    <w:rsid w:val="00CA0710"/>
    <w:rsid w:val="00CA09BA"/>
    <w:rsid w:val="00CA1224"/>
    <w:rsid w:val="00CA1555"/>
    <w:rsid w:val="00CA1F12"/>
    <w:rsid w:val="00CA201B"/>
    <w:rsid w:val="00CA253D"/>
    <w:rsid w:val="00CA27F5"/>
    <w:rsid w:val="00CA2DE1"/>
    <w:rsid w:val="00CA3266"/>
    <w:rsid w:val="00CA39BE"/>
    <w:rsid w:val="00CA40D9"/>
    <w:rsid w:val="00CA4268"/>
    <w:rsid w:val="00CA4D08"/>
    <w:rsid w:val="00CA541B"/>
    <w:rsid w:val="00CA55EC"/>
    <w:rsid w:val="00CA6100"/>
    <w:rsid w:val="00CA61CA"/>
    <w:rsid w:val="00CA653D"/>
    <w:rsid w:val="00CA6668"/>
    <w:rsid w:val="00CA66C8"/>
    <w:rsid w:val="00CA6953"/>
    <w:rsid w:val="00CA717C"/>
    <w:rsid w:val="00CA72DE"/>
    <w:rsid w:val="00CA73A4"/>
    <w:rsid w:val="00CB03CF"/>
    <w:rsid w:val="00CB1A90"/>
    <w:rsid w:val="00CB20F9"/>
    <w:rsid w:val="00CB2138"/>
    <w:rsid w:val="00CB28DA"/>
    <w:rsid w:val="00CB29C2"/>
    <w:rsid w:val="00CB33EA"/>
    <w:rsid w:val="00CB3B5B"/>
    <w:rsid w:val="00CB4135"/>
    <w:rsid w:val="00CB45AB"/>
    <w:rsid w:val="00CB462D"/>
    <w:rsid w:val="00CB4985"/>
    <w:rsid w:val="00CB4A15"/>
    <w:rsid w:val="00CB50BF"/>
    <w:rsid w:val="00CB526E"/>
    <w:rsid w:val="00CB5E0D"/>
    <w:rsid w:val="00CB5EC7"/>
    <w:rsid w:val="00CB5F1E"/>
    <w:rsid w:val="00CB68E8"/>
    <w:rsid w:val="00CB6AE6"/>
    <w:rsid w:val="00CB729B"/>
    <w:rsid w:val="00CB7A00"/>
    <w:rsid w:val="00CB7A0C"/>
    <w:rsid w:val="00CB7E49"/>
    <w:rsid w:val="00CC026D"/>
    <w:rsid w:val="00CC0333"/>
    <w:rsid w:val="00CC06FE"/>
    <w:rsid w:val="00CC0A82"/>
    <w:rsid w:val="00CC1090"/>
    <w:rsid w:val="00CC1B6E"/>
    <w:rsid w:val="00CC2018"/>
    <w:rsid w:val="00CC2FC5"/>
    <w:rsid w:val="00CC302F"/>
    <w:rsid w:val="00CC3621"/>
    <w:rsid w:val="00CC48A9"/>
    <w:rsid w:val="00CC4E23"/>
    <w:rsid w:val="00CC522B"/>
    <w:rsid w:val="00CC5738"/>
    <w:rsid w:val="00CC6344"/>
    <w:rsid w:val="00CC6870"/>
    <w:rsid w:val="00CC75A6"/>
    <w:rsid w:val="00CC79A8"/>
    <w:rsid w:val="00CD0237"/>
    <w:rsid w:val="00CD0375"/>
    <w:rsid w:val="00CD0509"/>
    <w:rsid w:val="00CD1FE2"/>
    <w:rsid w:val="00CD23E4"/>
    <w:rsid w:val="00CD23EB"/>
    <w:rsid w:val="00CD2DDA"/>
    <w:rsid w:val="00CD2DF4"/>
    <w:rsid w:val="00CD30E7"/>
    <w:rsid w:val="00CD313E"/>
    <w:rsid w:val="00CD321C"/>
    <w:rsid w:val="00CD3A11"/>
    <w:rsid w:val="00CD40B6"/>
    <w:rsid w:val="00CD452D"/>
    <w:rsid w:val="00CD4A04"/>
    <w:rsid w:val="00CD5311"/>
    <w:rsid w:val="00CD5B06"/>
    <w:rsid w:val="00CD5EBF"/>
    <w:rsid w:val="00CD6845"/>
    <w:rsid w:val="00CD6D49"/>
    <w:rsid w:val="00CD6D56"/>
    <w:rsid w:val="00CD712E"/>
    <w:rsid w:val="00CD7BAB"/>
    <w:rsid w:val="00CE04FD"/>
    <w:rsid w:val="00CE08F3"/>
    <w:rsid w:val="00CE0F95"/>
    <w:rsid w:val="00CE1214"/>
    <w:rsid w:val="00CE1298"/>
    <w:rsid w:val="00CE16D2"/>
    <w:rsid w:val="00CE2000"/>
    <w:rsid w:val="00CE2212"/>
    <w:rsid w:val="00CE254A"/>
    <w:rsid w:val="00CE2927"/>
    <w:rsid w:val="00CE2BD9"/>
    <w:rsid w:val="00CE2E33"/>
    <w:rsid w:val="00CE342D"/>
    <w:rsid w:val="00CE37F9"/>
    <w:rsid w:val="00CE4836"/>
    <w:rsid w:val="00CE4F94"/>
    <w:rsid w:val="00CE5047"/>
    <w:rsid w:val="00CE5C94"/>
    <w:rsid w:val="00CE5F06"/>
    <w:rsid w:val="00CE6212"/>
    <w:rsid w:val="00CE6C10"/>
    <w:rsid w:val="00CE7141"/>
    <w:rsid w:val="00CE733D"/>
    <w:rsid w:val="00CE742D"/>
    <w:rsid w:val="00CE7517"/>
    <w:rsid w:val="00CE76B7"/>
    <w:rsid w:val="00CE76F5"/>
    <w:rsid w:val="00CE7BE5"/>
    <w:rsid w:val="00CE7D11"/>
    <w:rsid w:val="00CF05DD"/>
    <w:rsid w:val="00CF08A6"/>
    <w:rsid w:val="00CF099E"/>
    <w:rsid w:val="00CF1165"/>
    <w:rsid w:val="00CF135A"/>
    <w:rsid w:val="00CF1393"/>
    <w:rsid w:val="00CF1D91"/>
    <w:rsid w:val="00CF1F0A"/>
    <w:rsid w:val="00CF222B"/>
    <w:rsid w:val="00CF289B"/>
    <w:rsid w:val="00CF295F"/>
    <w:rsid w:val="00CF2E99"/>
    <w:rsid w:val="00CF2F5C"/>
    <w:rsid w:val="00CF3634"/>
    <w:rsid w:val="00CF3BE2"/>
    <w:rsid w:val="00CF4051"/>
    <w:rsid w:val="00CF46D2"/>
    <w:rsid w:val="00CF4AB9"/>
    <w:rsid w:val="00CF4C76"/>
    <w:rsid w:val="00CF4D73"/>
    <w:rsid w:val="00CF50F1"/>
    <w:rsid w:val="00CF5EEA"/>
    <w:rsid w:val="00CF619C"/>
    <w:rsid w:val="00CF65B3"/>
    <w:rsid w:val="00CF67CE"/>
    <w:rsid w:val="00CF763E"/>
    <w:rsid w:val="00CF7F9C"/>
    <w:rsid w:val="00D001D2"/>
    <w:rsid w:val="00D00882"/>
    <w:rsid w:val="00D00BC2"/>
    <w:rsid w:val="00D018A3"/>
    <w:rsid w:val="00D01A6B"/>
    <w:rsid w:val="00D01CC1"/>
    <w:rsid w:val="00D01DB4"/>
    <w:rsid w:val="00D02713"/>
    <w:rsid w:val="00D029FA"/>
    <w:rsid w:val="00D02F1D"/>
    <w:rsid w:val="00D030DF"/>
    <w:rsid w:val="00D03450"/>
    <w:rsid w:val="00D03F5B"/>
    <w:rsid w:val="00D03FE4"/>
    <w:rsid w:val="00D0447B"/>
    <w:rsid w:val="00D045FE"/>
    <w:rsid w:val="00D04974"/>
    <w:rsid w:val="00D04B7B"/>
    <w:rsid w:val="00D0521F"/>
    <w:rsid w:val="00D0533C"/>
    <w:rsid w:val="00D05F42"/>
    <w:rsid w:val="00D060CD"/>
    <w:rsid w:val="00D06432"/>
    <w:rsid w:val="00D0652B"/>
    <w:rsid w:val="00D06786"/>
    <w:rsid w:val="00D067D7"/>
    <w:rsid w:val="00D06BDE"/>
    <w:rsid w:val="00D0711C"/>
    <w:rsid w:val="00D07744"/>
    <w:rsid w:val="00D1067E"/>
    <w:rsid w:val="00D10803"/>
    <w:rsid w:val="00D11227"/>
    <w:rsid w:val="00D1132B"/>
    <w:rsid w:val="00D11784"/>
    <w:rsid w:val="00D11BF6"/>
    <w:rsid w:val="00D11C3D"/>
    <w:rsid w:val="00D11F33"/>
    <w:rsid w:val="00D12638"/>
    <w:rsid w:val="00D12A81"/>
    <w:rsid w:val="00D136AD"/>
    <w:rsid w:val="00D13A20"/>
    <w:rsid w:val="00D13AB4"/>
    <w:rsid w:val="00D14464"/>
    <w:rsid w:val="00D14BDD"/>
    <w:rsid w:val="00D15470"/>
    <w:rsid w:val="00D159B4"/>
    <w:rsid w:val="00D15D82"/>
    <w:rsid w:val="00D175BA"/>
    <w:rsid w:val="00D2139C"/>
    <w:rsid w:val="00D21781"/>
    <w:rsid w:val="00D2262B"/>
    <w:rsid w:val="00D2263E"/>
    <w:rsid w:val="00D2269B"/>
    <w:rsid w:val="00D22D1D"/>
    <w:rsid w:val="00D22EF9"/>
    <w:rsid w:val="00D24173"/>
    <w:rsid w:val="00D241C3"/>
    <w:rsid w:val="00D24453"/>
    <w:rsid w:val="00D247FE"/>
    <w:rsid w:val="00D250AE"/>
    <w:rsid w:val="00D25695"/>
    <w:rsid w:val="00D25EEF"/>
    <w:rsid w:val="00D27223"/>
    <w:rsid w:val="00D274DC"/>
    <w:rsid w:val="00D278AF"/>
    <w:rsid w:val="00D27C48"/>
    <w:rsid w:val="00D27F84"/>
    <w:rsid w:val="00D320B6"/>
    <w:rsid w:val="00D32C5D"/>
    <w:rsid w:val="00D33822"/>
    <w:rsid w:val="00D33A2C"/>
    <w:rsid w:val="00D340FE"/>
    <w:rsid w:val="00D34B69"/>
    <w:rsid w:val="00D34CF9"/>
    <w:rsid w:val="00D35055"/>
    <w:rsid w:val="00D35791"/>
    <w:rsid w:val="00D360DA"/>
    <w:rsid w:val="00D367C5"/>
    <w:rsid w:val="00D36EE3"/>
    <w:rsid w:val="00D370CA"/>
    <w:rsid w:val="00D375EA"/>
    <w:rsid w:val="00D37FE6"/>
    <w:rsid w:val="00D402BA"/>
    <w:rsid w:val="00D403F7"/>
    <w:rsid w:val="00D40AEA"/>
    <w:rsid w:val="00D40E79"/>
    <w:rsid w:val="00D414F4"/>
    <w:rsid w:val="00D4160B"/>
    <w:rsid w:val="00D416F3"/>
    <w:rsid w:val="00D4253D"/>
    <w:rsid w:val="00D42F74"/>
    <w:rsid w:val="00D43625"/>
    <w:rsid w:val="00D43C11"/>
    <w:rsid w:val="00D43F54"/>
    <w:rsid w:val="00D4445F"/>
    <w:rsid w:val="00D444DD"/>
    <w:rsid w:val="00D44599"/>
    <w:rsid w:val="00D445BD"/>
    <w:rsid w:val="00D44C93"/>
    <w:rsid w:val="00D44E3A"/>
    <w:rsid w:val="00D458C2"/>
    <w:rsid w:val="00D45B5D"/>
    <w:rsid w:val="00D46219"/>
    <w:rsid w:val="00D46320"/>
    <w:rsid w:val="00D466D0"/>
    <w:rsid w:val="00D468D4"/>
    <w:rsid w:val="00D47F76"/>
    <w:rsid w:val="00D50D5D"/>
    <w:rsid w:val="00D5191A"/>
    <w:rsid w:val="00D51B33"/>
    <w:rsid w:val="00D53509"/>
    <w:rsid w:val="00D5358E"/>
    <w:rsid w:val="00D53B6C"/>
    <w:rsid w:val="00D5438F"/>
    <w:rsid w:val="00D545E2"/>
    <w:rsid w:val="00D54B27"/>
    <w:rsid w:val="00D54B77"/>
    <w:rsid w:val="00D54DA6"/>
    <w:rsid w:val="00D5514E"/>
    <w:rsid w:val="00D557F2"/>
    <w:rsid w:val="00D558C6"/>
    <w:rsid w:val="00D5619F"/>
    <w:rsid w:val="00D568BB"/>
    <w:rsid w:val="00D56AC3"/>
    <w:rsid w:val="00D6092C"/>
    <w:rsid w:val="00D61313"/>
    <w:rsid w:val="00D61CEA"/>
    <w:rsid w:val="00D6227B"/>
    <w:rsid w:val="00D622D3"/>
    <w:rsid w:val="00D62511"/>
    <w:rsid w:val="00D6332F"/>
    <w:rsid w:val="00D636B3"/>
    <w:rsid w:val="00D638D8"/>
    <w:rsid w:val="00D6403D"/>
    <w:rsid w:val="00D64BA4"/>
    <w:rsid w:val="00D65773"/>
    <w:rsid w:val="00D65B4E"/>
    <w:rsid w:val="00D66632"/>
    <w:rsid w:val="00D66855"/>
    <w:rsid w:val="00D668ED"/>
    <w:rsid w:val="00D66C3D"/>
    <w:rsid w:val="00D67B51"/>
    <w:rsid w:val="00D67B70"/>
    <w:rsid w:val="00D67F90"/>
    <w:rsid w:val="00D70219"/>
    <w:rsid w:val="00D70865"/>
    <w:rsid w:val="00D70E24"/>
    <w:rsid w:val="00D71FF4"/>
    <w:rsid w:val="00D720BC"/>
    <w:rsid w:val="00D7243B"/>
    <w:rsid w:val="00D728C7"/>
    <w:rsid w:val="00D72E1C"/>
    <w:rsid w:val="00D733D4"/>
    <w:rsid w:val="00D7397D"/>
    <w:rsid w:val="00D73D7B"/>
    <w:rsid w:val="00D7401E"/>
    <w:rsid w:val="00D745EA"/>
    <w:rsid w:val="00D745EE"/>
    <w:rsid w:val="00D74622"/>
    <w:rsid w:val="00D74CA2"/>
    <w:rsid w:val="00D750D8"/>
    <w:rsid w:val="00D7529E"/>
    <w:rsid w:val="00D75A7F"/>
    <w:rsid w:val="00D75BB2"/>
    <w:rsid w:val="00D75C7B"/>
    <w:rsid w:val="00D75CBC"/>
    <w:rsid w:val="00D77366"/>
    <w:rsid w:val="00D77DA1"/>
    <w:rsid w:val="00D8007E"/>
    <w:rsid w:val="00D81474"/>
    <w:rsid w:val="00D81B76"/>
    <w:rsid w:val="00D82152"/>
    <w:rsid w:val="00D82A64"/>
    <w:rsid w:val="00D82EE5"/>
    <w:rsid w:val="00D83360"/>
    <w:rsid w:val="00D83F94"/>
    <w:rsid w:val="00D84202"/>
    <w:rsid w:val="00D842CC"/>
    <w:rsid w:val="00D856E6"/>
    <w:rsid w:val="00D85BD0"/>
    <w:rsid w:val="00D85C29"/>
    <w:rsid w:val="00D860DB"/>
    <w:rsid w:val="00D863CA"/>
    <w:rsid w:val="00D86ADD"/>
    <w:rsid w:val="00D86C56"/>
    <w:rsid w:val="00D86D37"/>
    <w:rsid w:val="00D873C8"/>
    <w:rsid w:val="00D87946"/>
    <w:rsid w:val="00D87B66"/>
    <w:rsid w:val="00D87BD9"/>
    <w:rsid w:val="00D904DA"/>
    <w:rsid w:val="00D90BF1"/>
    <w:rsid w:val="00D91052"/>
    <w:rsid w:val="00D9199E"/>
    <w:rsid w:val="00D91D14"/>
    <w:rsid w:val="00D92175"/>
    <w:rsid w:val="00D92615"/>
    <w:rsid w:val="00D929A0"/>
    <w:rsid w:val="00D92FBA"/>
    <w:rsid w:val="00D931D7"/>
    <w:rsid w:val="00D93306"/>
    <w:rsid w:val="00D94160"/>
    <w:rsid w:val="00D9470A"/>
    <w:rsid w:val="00D94FF0"/>
    <w:rsid w:val="00D953BD"/>
    <w:rsid w:val="00D95702"/>
    <w:rsid w:val="00D957AA"/>
    <w:rsid w:val="00D95CA5"/>
    <w:rsid w:val="00D95E03"/>
    <w:rsid w:val="00D961AE"/>
    <w:rsid w:val="00D96407"/>
    <w:rsid w:val="00D96DEF"/>
    <w:rsid w:val="00D97A42"/>
    <w:rsid w:val="00D97AE9"/>
    <w:rsid w:val="00DA035E"/>
    <w:rsid w:val="00DA0CE6"/>
    <w:rsid w:val="00DA1C25"/>
    <w:rsid w:val="00DA1E86"/>
    <w:rsid w:val="00DA2E5E"/>
    <w:rsid w:val="00DA2EAB"/>
    <w:rsid w:val="00DA3B6A"/>
    <w:rsid w:val="00DA464A"/>
    <w:rsid w:val="00DA4B73"/>
    <w:rsid w:val="00DA53F1"/>
    <w:rsid w:val="00DA5883"/>
    <w:rsid w:val="00DA5F9C"/>
    <w:rsid w:val="00DA61A7"/>
    <w:rsid w:val="00DA7517"/>
    <w:rsid w:val="00DB0ACF"/>
    <w:rsid w:val="00DB0AFA"/>
    <w:rsid w:val="00DB11C2"/>
    <w:rsid w:val="00DB14D6"/>
    <w:rsid w:val="00DB15E3"/>
    <w:rsid w:val="00DB18D1"/>
    <w:rsid w:val="00DB19BF"/>
    <w:rsid w:val="00DB1D52"/>
    <w:rsid w:val="00DB2510"/>
    <w:rsid w:val="00DB29D8"/>
    <w:rsid w:val="00DB2AED"/>
    <w:rsid w:val="00DB3203"/>
    <w:rsid w:val="00DB376F"/>
    <w:rsid w:val="00DB3944"/>
    <w:rsid w:val="00DB4717"/>
    <w:rsid w:val="00DB500B"/>
    <w:rsid w:val="00DB5085"/>
    <w:rsid w:val="00DB50EB"/>
    <w:rsid w:val="00DB535F"/>
    <w:rsid w:val="00DB545D"/>
    <w:rsid w:val="00DB5739"/>
    <w:rsid w:val="00DB5EBA"/>
    <w:rsid w:val="00DB6227"/>
    <w:rsid w:val="00DB63E0"/>
    <w:rsid w:val="00DB641D"/>
    <w:rsid w:val="00DB670A"/>
    <w:rsid w:val="00DB68A0"/>
    <w:rsid w:val="00DB6CD0"/>
    <w:rsid w:val="00DB6DDE"/>
    <w:rsid w:val="00DB71DF"/>
    <w:rsid w:val="00DB74F6"/>
    <w:rsid w:val="00DB7707"/>
    <w:rsid w:val="00DC02DC"/>
    <w:rsid w:val="00DC058B"/>
    <w:rsid w:val="00DC06B4"/>
    <w:rsid w:val="00DC0B75"/>
    <w:rsid w:val="00DC1274"/>
    <w:rsid w:val="00DC19A0"/>
    <w:rsid w:val="00DC1B85"/>
    <w:rsid w:val="00DC213A"/>
    <w:rsid w:val="00DC2606"/>
    <w:rsid w:val="00DC283A"/>
    <w:rsid w:val="00DC304A"/>
    <w:rsid w:val="00DC3838"/>
    <w:rsid w:val="00DC3F7F"/>
    <w:rsid w:val="00DC4A74"/>
    <w:rsid w:val="00DC502F"/>
    <w:rsid w:val="00DC55D2"/>
    <w:rsid w:val="00DC57BF"/>
    <w:rsid w:val="00DC5947"/>
    <w:rsid w:val="00DC59CE"/>
    <w:rsid w:val="00DC6165"/>
    <w:rsid w:val="00DC6317"/>
    <w:rsid w:val="00DC6D44"/>
    <w:rsid w:val="00DC6D73"/>
    <w:rsid w:val="00DC768A"/>
    <w:rsid w:val="00DC79BF"/>
    <w:rsid w:val="00DC7ED0"/>
    <w:rsid w:val="00DD0088"/>
    <w:rsid w:val="00DD0E2C"/>
    <w:rsid w:val="00DD1681"/>
    <w:rsid w:val="00DD16C6"/>
    <w:rsid w:val="00DD2007"/>
    <w:rsid w:val="00DD204F"/>
    <w:rsid w:val="00DD238E"/>
    <w:rsid w:val="00DD26CD"/>
    <w:rsid w:val="00DD3602"/>
    <w:rsid w:val="00DD36F2"/>
    <w:rsid w:val="00DD39EA"/>
    <w:rsid w:val="00DD39FC"/>
    <w:rsid w:val="00DD4502"/>
    <w:rsid w:val="00DD4B7D"/>
    <w:rsid w:val="00DD4CA4"/>
    <w:rsid w:val="00DD4DA6"/>
    <w:rsid w:val="00DD525F"/>
    <w:rsid w:val="00DD5A55"/>
    <w:rsid w:val="00DD5D8D"/>
    <w:rsid w:val="00DD6057"/>
    <w:rsid w:val="00DD692C"/>
    <w:rsid w:val="00DD7359"/>
    <w:rsid w:val="00DD7C83"/>
    <w:rsid w:val="00DD7EAE"/>
    <w:rsid w:val="00DE09C6"/>
    <w:rsid w:val="00DE0F81"/>
    <w:rsid w:val="00DE11F0"/>
    <w:rsid w:val="00DE1296"/>
    <w:rsid w:val="00DE15CA"/>
    <w:rsid w:val="00DE15E9"/>
    <w:rsid w:val="00DE1CC6"/>
    <w:rsid w:val="00DE1CF4"/>
    <w:rsid w:val="00DE2646"/>
    <w:rsid w:val="00DE26D9"/>
    <w:rsid w:val="00DE2808"/>
    <w:rsid w:val="00DE2A3C"/>
    <w:rsid w:val="00DE35C4"/>
    <w:rsid w:val="00DE3FB4"/>
    <w:rsid w:val="00DE4864"/>
    <w:rsid w:val="00DE49E4"/>
    <w:rsid w:val="00DE53B0"/>
    <w:rsid w:val="00DE5C3C"/>
    <w:rsid w:val="00DE610B"/>
    <w:rsid w:val="00DE6616"/>
    <w:rsid w:val="00DE6CCD"/>
    <w:rsid w:val="00DE71F7"/>
    <w:rsid w:val="00DF037D"/>
    <w:rsid w:val="00DF0497"/>
    <w:rsid w:val="00DF0558"/>
    <w:rsid w:val="00DF06FD"/>
    <w:rsid w:val="00DF15C9"/>
    <w:rsid w:val="00DF18E4"/>
    <w:rsid w:val="00DF1C70"/>
    <w:rsid w:val="00DF20E2"/>
    <w:rsid w:val="00DF293B"/>
    <w:rsid w:val="00DF295D"/>
    <w:rsid w:val="00DF29F8"/>
    <w:rsid w:val="00DF29FD"/>
    <w:rsid w:val="00DF2CAB"/>
    <w:rsid w:val="00DF2F86"/>
    <w:rsid w:val="00DF3469"/>
    <w:rsid w:val="00DF370C"/>
    <w:rsid w:val="00DF3C3B"/>
    <w:rsid w:val="00DF4502"/>
    <w:rsid w:val="00DF495E"/>
    <w:rsid w:val="00DF4AF4"/>
    <w:rsid w:val="00DF4E85"/>
    <w:rsid w:val="00DF4EB1"/>
    <w:rsid w:val="00DF4F7F"/>
    <w:rsid w:val="00DF5472"/>
    <w:rsid w:val="00DF55EC"/>
    <w:rsid w:val="00DF567C"/>
    <w:rsid w:val="00DF5E13"/>
    <w:rsid w:val="00DF6C0A"/>
    <w:rsid w:val="00DF6C4F"/>
    <w:rsid w:val="00DF7E18"/>
    <w:rsid w:val="00E0000D"/>
    <w:rsid w:val="00E00812"/>
    <w:rsid w:val="00E00988"/>
    <w:rsid w:val="00E00D45"/>
    <w:rsid w:val="00E00E72"/>
    <w:rsid w:val="00E011A1"/>
    <w:rsid w:val="00E01509"/>
    <w:rsid w:val="00E019FD"/>
    <w:rsid w:val="00E0275B"/>
    <w:rsid w:val="00E02E30"/>
    <w:rsid w:val="00E032DE"/>
    <w:rsid w:val="00E03358"/>
    <w:rsid w:val="00E03879"/>
    <w:rsid w:val="00E03AC1"/>
    <w:rsid w:val="00E04492"/>
    <w:rsid w:val="00E0488B"/>
    <w:rsid w:val="00E04931"/>
    <w:rsid w:val="00E05041"/>
    <w:rsid w:val="00E05687"/>
    <w:rsid w:val="00E05F1B"/>
    <w:rsid w:val="00E06442"/>
    <w:rsid w:val="00E0696F"/>
    <w:rsid w:val="00E07328"/>
    <w:rsid w:val="00E07473"/>
    <w:rsid w:val="00E07614"/>
    <w:rsid w:val="00E0786F"/>
    <w:rsid w:val="00E07EE5"/>
    <w:rsid w:val="00E101D7"/>
    <w:rsid w:val="00E103A0"/>
    <w:rsid w:val="00E104B5"/>
    <w:rsid w:val="00E10659"/>
    <w:rsid w:val="00E10BE4"/>
    <w:rsid w:val="00E10D37"/>
    <w:rsid w:val="00E10D8E"/>
    <w:rsid w:val="00E117DD"/>
    <w:rsid w:val="00E11838"/>
    <w:rsid w:val="00E12AD1"/>
    <w:rsid w:val="00E131D7"/>
    <w:rsid w:val="00E133D5"/>
    <w:rsid w:val="00E1386C"/>
    <w:rsid w:val="00E13CFA"/>
    <w:rsid w:val="00E13E81"/>
    <w:rsid w:val="00E1405E"/>
    <w:rsid w:val="00E14465"/>
    <w:rsid w:val="00E14BE2"/>
    <w:rsid w:val="00E1535E"/>
    <w:rsid w:val="00E154DA"/>
    <w:rsid w:val="00E161BC"/>
    <w:rsid w:val="00E16438"/>
    <w:rsid w:val="00E16F46"/>
    <w:rsid w:val="00E171AE"/>
    <w:rsid w:val="00E17DB4"/>
    <w:rsid w:val="00E17EB7"/>
    <w:rsid w:val="00E20456"/>
    <w:rsid w:val="00E208FD"/>
    <w:rsid w:val="00E20A5A"/>
    <w:rsid w:val="00E20AB3"/>
    <w:rsid w:val="00E20FF8"/>
    <w:rsid w:val="00E210A1"/>
    <w:rsid w:val="00E2140D"/>
    <w:rsid w:val="00E21720"/>
    <w:rsid w:val="00E21826"/>
    <w:rsid w:val="00E21B39"/>
    <w:rsid w:val="00E22CA0"/>
    <w:rsid w:val="00E23067"/>
    <w:rsid w:val="00E233F0"/>
    <w:rsid w:val="00E23BF7"/>
    <w:rsid w:val="00E24524"/>
    <w:rsid w:val="00E24711"/>
    <w:rsid w:val="00E25394"/>
    <w:rsid w:val="00E25678"/>
    <w:rsid w:val="00E26019"/>
    <w:rsid w:val="00E269A1"/>
    <w:rsid w:val="00E2706D"/>
    <w:rsid w:val="00E2730E"/>
    <w:rsid w:val="00E27DEB"/>
    <w:rsid w:val="00E27E7D"/>
    <w:rsid w:val="00E300A8"/>
    <w:rsid w:val="00E30A62"/>
    <w:rsid w:val="00E30EA2"/>
    <w:rsid w:val="00E317FB"/>
    <w:rsid w:val="00E318CD"/>
    <w:rsid w:val="00E31DA3"/>
    <w:rsid w:val="00E32248"/>
    <w:rsid w:val="00E33167"/>
    <w:rsid w:val="00E33213"/>
    <w:rsid w:val="00E33CB7"/>
    <w:rsid w:val="00E33E89"/>
    <w:rsid w:val="00E3423A"/>
    <w:rsid w:val="00E3580E"/>
    <w:rsid w:val="00E35FC0"/>
    <w:rsid w:val="00E3643D"/>
    <w:rsid w:val="00E36CD2"/>
    <w:rsid w:val="00E3721D"/>
    <w:rsid w:val="00E37CC0"/>
    <w:rsid w:val="00E405BD"/>
    <w:rsid w:val="00E40738"/>
    <w:rsid w:val="00E407EB"/>
    <w:rsid w:val="00E40E26"/>
    <w:rsid w:val="00E41036"/>
    <w:rsid w:val="00E41038"/>
    <w:rsid w:val="00E421E2"/>
    <w:rsid w:val="00E42268"/>
    <w:rsid w:val="00E4258E"/>
    <w:rsid w:val="00E425B9"/>
    <w:rsid w:val="00E42BEB"/>
    <w:rsid w:val="00E430F9"/>
    <w:rsid w:val="00E4348A"/>
    <w:rsid w:val="00E43F37"/>
    <w:rsid w:val="00E4440D"/>
    <w:rsid w:val="00E448B7"/>
    <w:rsid w:val="00E454E3"/>
    <w:rsid w:val="00E455B0"/>
    <w:rsid w:val="00E46873"/>
    <w:rsid w:val="00E46A53"/>
    <w:rsid w:val="00E46CD1"/>
    <w:rsid w:val="00E47326"/>
    <w:rsid w:val="00E475BD"/>
    <w:rsid w:val="00E47956"/>
    <w:rsid w:val="00E50EB4"/>
    <w:rsid w:val="00E5114B"/>
    <w:rsid w:val="00E513BA"/>
    <w:rsid w:val="00E5142A"/>
    <w:rsid w:val="00E5188F"/>
    <w:rsid w:val="00E524CF"/>
    <w:rsid w:val="00E5267C"/>
    <w:rsid w:val="00E53444"/>
    <w:rsid w:val="00E5388F"/>
    <w:rsid w:val="00E5435A"/>
    <w:rsid w:val="00E545A4"/>
    <w:rsid w:val="00E547E9"/>
    <w:rsid w:val="00E54C31"/>
    <w:rsid w:val="00E55120"/>
    <w:rsid w:val="00E55354"/>
    <w:rsid w:val="00E55622"/>
    <w:rsid w:val="00E55A73"/>
    <w:rsid w:val="00E55E95"/>
    <w:rsid w:val="00E55EBD"/>
    <w:rsid w:val="00E560CF"/>
    <w:rsid w:val="00E568F0"/>
    <w:rsid w:val="00E56F87"/>
    <w:rsid w:val="00E57014"/>
    <w:rsid w:val="00E57CCC"/>
    <w:rsid w:val="00E6000C"/>
    <w:rsid w:val="00E60094"/>
    <w:rsid w:val="00E603AE"/>
    <w:rsid w:val="00E608C7"/>
    <w:rsid w:val="00E60BA2"/>
    <w:rsid w:val="00E6307F"/>
    <w:rsid w:val="00E636C7"/>
    <w:rsid w:val="00E63BEA"/>
    <w:rsid w:val="00E63CCE"/>
    <w:rsid w:val="00E64914"/>
    <w:rsid w:val="00E65421"/>
    <w:rsid w:val="00E65539"/>
    <w:rsid w:val="00E658EC"/>
    <w:rsid w:val="00E65DC5"/>
    <w:rsid w:val="00E662F2"/>
    <w:rsid w:val="00E66476"/>
    <w:rsid w:val="00E664BE"/>
    <w:rsid w:val="00E6651D"/>
    <w:rsid w:val="00E667EE"/>
    <w:rsid w:val="00E66C35"/>
    <w:rsid w:val="00E6700C"/>
    <w:rsid w:val="00E7007D"/>
    <w:rsid w:val="00E70AB0"/>
    <w:rsid w:val="00E70AB2"/>
    <w:rsid w:val="00E70BD6"/>
    <w:rsid w:val="00E71E1D"/>
    <w:rsid w:val="00E728C0"/>
    <w:rsid w:val="00E72935"/>
    <w:rsid w:val="00E72FE2"/>
    <w:rsid w:val="00E741CD"/>
    <w:rsid w:val="00E7487D"/>
    <w:rsid w:val="00E75EA3"/>
    <w:rsid w:val="00E76776"/>
    <w:rsid w:val="00E7683A"/>
    <w:rsid w:val="00E76DC8"/>
    <w:rsid w:val="00E77792"/>
    <w:rsid w:val="00E778C6"/>
    <w:rsid w:val="00E77C4E"/>
    <w:rsid w:val="00E802B7"/>
    <w:rsid w:val="00E80F88"/>
    <w:rsid w:val="00E818C0"/>
    <w:rsid w:val="00E81976"/>
    <w:rsid w:val="00E81C02"/>
    <w:rsid w:val="00E81EE5"/>
    <w:rsid w:val="00E82023"/>
    <w:rsid w:val="00E821B0"/>
    <w:rsid w:val="00E82526"/>
    <w:rsid w:val="00E8277D"/>
    <w:rsid w:val="00E834D7"/>
    <w:rsid w:val="00E83A86"/>
    <w:rsid w:val="00E84334"/>
    <w:rsid w:val="00E84509"/>
    <w:rsid w:val="00E8471A"/>
    <w:rsid w:val="00E84903"/>
    <w:rsid w:val="00E84E49"/>
    <w:rsid w:val="00E84F2C"/>
    <w:rsid w:val="00E850BC"/>
    <w:rsid w:val="00E853B8"/>
    <w:rsid w:val="00E85CB9"/>
    <w:rsid w:val="00E85D7E"/>
    <w:rsid w:val="00E85FF7"/>
    <w:rsid w:val="00E860B4"/>
    <w:rsid w:val="00E86249"/>
    <w:rsid w:val="00E86383"/>
    <w:rsid w:val="00E865E8"/>
    <w:rsid w:val="00E86741"/>
    <w:rsid w:val="00E8678D"/>
    <w:rsid w:val="00E874FD"/>
    <w:rsid w:val="00E877FA"/>
    <w:rsid w:val="00E8782A"/>
    <w:rsid w:val="00E8789D"/>
    <w:rsid w:val="00E90BCF"/>
    <w:rsid w:val="00E9112B"/>
    <w:rsid w:val="00E91482"/>
    <w:rsid w:val="00E91D11"/>
    <w:rsid w:val="00E91E4E"/>
    <w:rsid w:val="00E9205F"/>
    <w:rsid w:val="00E92AF5"/>
    <w:rsid w:val="00E93126"/>
    <w:rsid w:val="00E93549"/>
    <w:rsid w:val="00E9363C"/>
    <w:rsid w:val="00E94068"/>
    <w:rsid w:val="00E9437F"/>
    <w:rsid w:val="00E94B34"/>
    <w:rsid w:val="00E94B86"/>
    <w:rsid w:val="00E9529B"/>
    <w:rsid w:val="00E95719"/>
    <w:rsid w:val="00E95C03"/>
    <w:rsid w:val="00E95EC9"/>
    <w:rsid w:val="00E969C5"/>
    <w:rsid w:val="00E96B94"/>
    <w:rsid w:val="00E96EEC"/>
    <w:rsid w:val="00E9714A"/>
    <w:rsid w:val="00E97BA7"/>
    <w:rsid w:val="00EA02F5"/>
    <w:rsid w:val="00EA0902"/>
    <w:rsid w:val="00EA10FE"/>
    <w:rsid w:val="00EA14B1"/>
    <w:rsid w:val="00EA181B"/>
    <w:rsid w:val="00EA1874"/>
    <w:rsid w:val="00EA2270"/>
    <w:rsid w:val="00EA25E5"/>
    <w:rsid w:val="00EA2790"/>
    <w:rsid w:val="00EA2D30"/>
    <w:rsid w:val="00EA2D7C"/>
    <w:rsid w:val="00EA2E3A"/>
    <w:rsid w:val="00EA3257"/>
    <w:rsid w:val="00EA3262"/>
    <w:rsid w:val="00EA33B8"/>
    <w:rsid w:val="00EA33CD"/>
    <w:rsid w:val="00EA3738"/>
    <w:rsid w:val="00EA3B1D"/>
    <w:rsid w:val="00EA3C2F"/>
    <w:rsid w:val="00EA52AD"/>
    <w:rsid w:val="00EA59D9"/>
    <w:rsid w:val="00EA5D6A"/>
    <w:rsid w:val="00EA5EEF"/>
    <w:rsid w:val="00EA64C8"/>
    <w:rsid w:val="00EA65E2"/>
    <w:rsid w:val="00EA699F"/>
    <w:rsid w:val="00EA6B8A"/>
    <w:rsid w:val="00EA6EAE"/>
    <w:rsid w:val="00EA7023"/>
    <w:rsid w:val="00EA725D"/>
    <w:rsid w:val="00EA773B"/>
    <w:rsid w:val="00EB0530"/>
    <w:rsid w:val="00EB0650"/>
    <w:rsid w:val="00EB0ACF"/>
    <w:rsid w:val="00EB0EC7"/>
    <w:rsid w:val="00EB0F9B"/>
    <w:rsid w:val="00EB1461"/>
    <w:rsid w:val="00EB1841"/>
    <w:rsid w:val="00EB1CB9"/>
    <w:rsid w:val="00EB3166"/>
    <w:rsid w:val="00EB330F"/>
    <w:rsid w:val="00EB36FE"/>
    <w:rsid w:val="00EB3D5A"/>
    <w:rsid w:val="00EB56F3"/>
    <w:rsid w:val="00EB5F4C"/>
    <w:rsid w:val="00EB656E"/>
    <w:rsid w:val="00EB674F"/>
    <w:rsid w:val="00EB6AFD"/>
    <w:rsid w:val="00EB76A4"/>
    <w:rsid w:val="00EB7D92"/>
    <w:rsid w:val="00EC02A5"/>
    <w:rsid w:val="00EC04ED"/>
    <w:rsid w:val="00EC1028"/>
    <w:rsid w:val="00EC1067"/>
    <w:rsid w:val="00EC1B9E"/>
    <w:rsid w:val="00EC2BA6"/>
    <w:rsid w:val="00EC2DF1"/>
    <w:rsid w:val="00EC2E1E"/>
    <w:rsid w:val="00EC345D"/>
    <w:rsid w:val="00EC47F5"/>
    <w:rsid w:val="00EC4B27"/>
    <w:rsid w:val="00EC4B75"/>
    <w:rsid w:val="00EC52A7"/>
    <w:rsid w:val="00EC53D3"/>
    <w:rsid w:val="00EC6385"/>
    <w:rsid w:val="00EC660C"/>
    <w:rsid w:val="00EC74BA"/>
    <w:rsid w:val="00EC7770"/>
    <w:rsid w:val="00EC7A81"/>
    <w:rsid w:val="00ED02AB"/>
    <w:rsid w:val="00ED03F5"/>
    <w:rsid w:val="00ED0BFE"/>
    <w:rsid w:val="00ED0DC3"/>
    <w:rsid w:val="00ED0E46"/>
    <w:rsid w:val="00ED0F19"/>
    <w:rsid w:val="00ED1092"/>
    <w:rsid w:val="00ED120D"/>
    <w:rsid w:val="00ED127D"/>
    <w:rsid w:val="00ED1D69"/>
    <w:rsid w:val="00ED2341"/>
    <w:rsid w:val="00ED26AC"/>
    <w:rsid w:val="00ED284E"/>
    <w:rsid w:val="00ED2E79"/>
    <w:rsid w:val="00ED2EC9"/>
    <w:rsid w:val="00ED323C"/>
    <w:rsid w:val="00ED43C3"/>
    <w:rsid w:val="00ED4774"/>
    <w:rsid w:val="00ED4AF2"/>
    <w:rsid w:val="00ED6485"/>
    <w:rsid w:val="00ED6DCD"/>
    <w:rsid w:val="00ED75FF"/>
    <w:rsid w:val="00ED7833"/>
    <w:rsid w:val="00ED7A58"/>
    <w:rsid w:val="00EE0C06"/>
    <w:rsid w:val="00EE18CC"/>
    <w:rsid w:val="00EE197A"/>
    <w:rsid w:val="00EE1B22"/>
    <w:rsid w:val="00EE254C"/>
    <w:rsid w:val="00EE2666"/>
    <w:rsid w:val="00EE2A06"/>
    <w:rsid w:val="00EE3630"/>
    <w:rsid w:val="00EE3BBD"/>
    <w:rsid w:val="00EE3BE7"/>
    <w:rsid w:val="00EE49A7"/>
    <w:rsid w:val="00EE4A0E"/>
    <w:rsid w:val="00EE4D7F"/>
    <w:rsid w:val="00EE4E8F"/>
    <w:rsid w:val="00EE586A"/>
    <w:rsid w:val="00EE6ABE"/>
    <w:rsid w:val="00EE74D8"/>
    <w:rsid w:val="00EE7E71"/>
    <w:rsid w:val="00EF00BD"/>
    <w:rsid w:val="00EF00DA"/>
    <w:rsid w:val="00EF0AF6"/>
    <w:rsid w:val="00EF118F"/>
    <w:rsid w:val="00EF1D92"/>
    <w:rsid w:val="00EF1E30"/>
    <w:rsid w:val="00EF1F58"/>
    <w:rsid w:val="00EF291F"/>
    <w:rsid w:val="00EF2AB4"/>
    <w:rsid w:val="00EF2AE8"/>
    <w:rsid w:val="00EF322D"/>
    <w:rsid w:val="00EF3CE3"/>
    <w:rsid w:val="00EF3F75"/>
    <w:rsid w:val="00EF4031"/>
    <w:rsid w:val="00EF43D9"/>
    <w:rsid w:val="00EF483D"/>
    <w:rsid w:val="00EF4C82"/>
    <w:rsid w:val="00EF4FF6"/>
    <w:rsid w:val="00EF60DB"/>
    <w:rsid w:val="00EF6555"/>
    <w:rsid w:val="00EF6AFE"/>
    <w:rsid w:val="00EF7181"/>
    <w:rsid w:val="00EF774D"/>
    <w:rsid w:val="00F0024B"/>
    <w:rsid w:val="00F003E1"/>
    <w:rsid w:val="00F009AE"/>
    <w:rsid w:val="00F00A3E"/>
    <w:rsid w:val="00F014A1"/>
    <w:rsid w:val="00F01937"/>
    <w:rsid w:val="00F02609"/>
    <w:rsid w:val="00F029DF"/>
    <w:rsid w:val="00F03BB2"/>
    <w:rsid w:val="00F0418D"/>
    <w:rsid w:val="00F0449A"/>
    <w:rsid w:val="00F047BE"/>
    <w:rsid w:val="00F04F6A"/>
    <w:rsid w:val="00F04FC3"/>
    <w:rsid w:val="00F05013"/>
    <w:rsid w:val="00F050AA"/>
    <w:rsid w:val="00F0512C"/>
    <w:rsid w:val="00F051A1"/>
    <w:rsid w:val="00F052C4"/>
    <w:rsid w:val="00F05487"/>
    <w:rsid w:val="00F05813"/>
    <w:rsid w:val="00F059F4"/>
    <w:rsid w:val="00F05F01"/>
    <w:rsid w:val="00F0617C"/>
    <w:rsid w:val="00F061D0"/>
    <w:rsid w:val="00F06ACA"/>
    <w:rsid w:val="00F100DB"/>
    <w:rsid w:val="00F103F7"/>
    <w:rsid w:val="00F10806"/>
    <w:rsid w:val="00F10ED1"/>
    <w:rsid w:val="00F11003"/>
    <w:rsid w:val="00F11691"/>
    <w:rsid w:val="00F1188A"/>
    <w:rsid w:val="00F119B8"/>
    <w:rsid w:val="00F12316"/>
    <w:rsid w:val="00F12420"/>
    <w:rsid w:val="00F1318C"/>
    <w:rsid w:val="00F13EC8"/>
    <w:rsid w:val="00F1432D"/>
    <w:rsid w:val="00F146F7"/>
    <w:rsid w:val="00F1492E"/>
    <w:rsid w:val="00F14B1D"/>
    <w:rsid w:val="00F15483"/>
    <w:rsid w:val="00F15D88"/>
    <w:rsid w:val="00F15F1E"/>
    <w:rsid w:val="00F16B0C"/>
    <w:rsid w:val="00F16B58"/>
    <w:rsid w:val="00F16CED"/>
    <w:rsid w:val="00F171E1"/>
    <w:rsid w:val="00F1752B"/>
    <w:rsid w:val="00F17556"/>
    <w:rsid w:val="00F1765B"/>
    <w:rsid w:val="00F17AC2"/>
    <w:rsid w:val="00F17EFE"/>
    <w:rsid w:val="00F17F47"/>
    <w:rsid w:val="00F20CFA"/>
    <w:rsid w:val="00F20E18"/>
    <w:rsid w:val="00F21052"/>
    <w:rsid w:val="00F21C3F"/>
    <w:rsid w:val="00F223B3"/>
    <w:rsid w:val="00F225C2"/>
    <w:rsid w:val="00F227E3"/>
    <w:rsid w:val="00F237A8"/>
    <w:rsid w:val="00F243AA"/>
    <w:rsid w:val="00F245B8"/>
    <w:rsid w:val="00F256B7"/>
    <w:rsid w:val="00F25778"/>
    <w:rsid w:val="00F259D5"/>
    <w:rsid w:val="00F2673C"/>
    <w:rsid w:val="00F267F2"/>
    <w:rsid w:val="00F26846"/>
    <w:rsid w:val="00F26AD3"/>
    <w:rsid w:val="00F26F5E"/>
    <w:rsid w:val="00F27136"/>
    <w:rsid w:val="00F276EB"/>
    <w:rsid w:val="00F27C73"/>
    <w:rsid w:val="00F27CCA"/>
    <w:rsid w:val="00F27E4C"/>
    <w:rsid w:val="00F27E79"/>
    <w:rsid w:val="00F30364"/>
    <w:rsid w:val="00F30694"/>
    <w:rsid w:val="00F31389"/>
    <w:rsid w:val="00F31E6B"/>
    <w:rsid w:val="00F32378"/>
    <w:rsid w:val="00F324DF"/>
    <w:rsid w:val="00F32636"/>
    <w:rsid w:val="00F32B11"/>
    <w:rsid w:val="00F32BBC"/>
    <w:rsid w:val="00F32CF6"/>
    <w:rsid w:val="00F33178"/>
    <w:rsid w:val="00F33399"/>
    <w:rsid w:val="00F336D2"/>
    <w:rsid w:val="00F339C6"/>
    <w:rsid w:val="00F33A08"/>
    <w:rsid w:val="00F33ADE"/>
    <w:rsid w:val="00F3403A"/>
    <w:rsid w:val="00F34250"/>
    <w:rsid w:val="00F36304"/>
    <w:rsid w:val="00F36441"/>
    <w:rsid w:val="00F36D4A"/>
    <w:rsid w:val="00F36F23"/>
    <w:rsid w:val="00F37438"/>
    <w:rsid w:val="00F3764D"/>
    <w:rsid w:val="00F377E3"/>
    <w:rsid w:val="00F37899"/>
    <w:rsid w:val="00F40164"/>
    <w:rsid w:val="00F40794"/>
    <w:rsid w:val="00F40C69"/>
    <w:rsid w:val="00F4129B"/>
    <w:rsid w:val="00F41E40"/>
    <w:rsid w:val="00F422EC"/>
    <w:rsid w:val="00F4237D"/>
    <w:rsid w:val="00F42608"/>
    <w:rsid w:val="00F4274F"/>
    <w:rsid w:val="00F42A46"/>
    <w:rsid w:val="00F42D2C"/>
    <w:rsid w:val="00F42F0B"/>
    <w:rsid w:val="00F43163"/>
    <w:rsid w:val="00F439D9"/>
    <w:rsid w:val="00F43E29"/>
    <w:rsid w:val="00F44C23"/>
    <w:rsid w:val="00F452E7"/>
    <w:rsid w:val="00F45453"/>
    <w:rsid w:val="00F45B88"/>
    <w:rsid w:val="00F460D0"/>
    <w:rsid w:val="00F46378"/>
    <w:rsid w:val="00F46767"/>
    <w:rsid w:val="00F469C3"/>
    <w:rsid w:val="00F46A2A"/>
    <w:rsid w:val="00F46CAB"/>
    <w:rsid w:val="00F46F30"/>
    <w:rsid w:val="00F4736F"/>
    <w:rsid w:val="00F47D8D"/>
    <w:rsid w:val="00F5058B"/>
    <w:rsid w:val="00F50B17"/>
    <w:rsid w:val="00F50CFE"/>
    <w:rsid w:val="00F50E1E"/>
    <w:rsid w:val="00F50F6B"/>
    <w:rsid w:val="00F51726"/>
    <w:rsid w:val="00F51885"/>
    <w:rsid w:val="00F51C50"/>
    <w:rsid w:val="00F51D2E"/>
    <w:rsid w:val="00F521FD"/>
    <w:rsid w:val="00F52C04"/>
    <w:rsid w:val="00F52D0F"/>
    <w:rsid w:val="00F53668"/>
    <w:rsid w:val="00F53AB1"/>
    <w:rsid w:val="00F53E98"/>
    <w:rsid w:val="00F54814"/>
    <w:rsid w:val="00F5590D"/>
    <w:rsid w:val="00F55C35"/>
    <w:rsid w:val="00F56DC4"/>
    <w:rsid w:val="00F57FA6"/>
    <w:rsid w:val="00F61004"/>
    <w:rsid w:val="00F61978"/>
    <w:rsid w:val="00F61A2A"/>
    <w:rsid w:val="00F61EF5"/>
    <w:rsid w:val="00F62E8A"/>
    <w:rsid w:val="00F63206"/>
    <w:rsid w:val="00F63716"/>
    <w:rsid w:val="00F63EF0"/>
    <w:rsid w:val="00F6473F"/>
    <w:rsid w:val="00F647F4"/>
    <w:rsid w:val="00F64963"/>
    <w:rsid w:val="00F649A3"/>
    <w:rsid w:val="00F64A31"/>
    <w:rsid w:val="00F6601C"/>
    <w:rsid w:val="00F66B0E"/>
    <w:rsid w:val="00F676D7"/>
    <w:rsid w:val="00F677F4"/>
    <w:rsid w:val="00F67D38"/>
    <w:rsid w:val="00F67F14"/>
    <w:rsid w:val="00F701C3"/>
    <w:rsid w:val="00F71229"/>
    <w:rsid w:val="00F71313"/>
    <w:rsid w:val="00F71ABC"/>
    <w:rsid w:val="00F7236D"/>
    <w:rsid w:val="00F73FCA"/>
    <w:rsid w:val="00F750A8"/>
    <w:rsid w:val="00F751DF"/>
    <w:rsid w:val="00F758E5"/>
    <w:rsid w:val="00F75989"/>
    <w:rsid w:val="00F75B72"/>
    <w:rsid w:val="00F7600C"/>
    <w:rsid w:val="00F761CA"/>
    <w:rsid w:val="00F763FD"/>
    <w:rsid w:val="00F76423"/>
    <w:rsid w:val="00F767A0"/>
    <w:rsid w:val="00F76CE8"/>
    <w:rsid w:val="00F77058"/>
    <w:rsid w:val="00F773F7"/>
    <w:rsid w:val="00F77755"/>
    <w:rsid w:val="00F77AEB"/>
    <w:rsid w:val="00F77C21"/>
    <w:rsid w:val="00F77D2F"/>
    <w:rsid w:val="00F77E79"/>
    <w:rsid w:val="00F808A8"/>
    <w:rsid w:val="00F80979"/>
    <w:rsid w:val="00F80BA0"/>
    <w:rsid w:val="00F80D31"/>
    <w:rsid w:val="00F81029"/>
    <w:rsid w:val="00F8171E"/>
    <w:rsid w:val="00F817A1"/>
    <w:rsid w:val="00F819F0"/>
    <w:rsid w:val="00F81FAA"/>
    <w:rsid w:val="00F823A2"/>
    <w:rsid w:val="00F8289B"/>
    <w:rsid w:val="00F82C52"/>
    <w:rsid w:val="00F82F99"/>
    <w:rsid w:val="00F83840"/>
    <w:rsid w:val="00F83F48"/>
    <w:rsid w:val="00F84D74"/>
    <w:rsid w:val="00F84E70"/>
    <w:rsid w:val="00F84FE0"/>
    <w:rsid w:val="00F854BD"/>
    <w:rsid w:val="00F85D29"/>
    <w:rsid w:val="00F85FA4"/>
    <w:rsid w:val="00F86210"/>
    <w:rsid w:val="00F86759"/>
    <w:rsid w:val="00F86D84"/>
    <w:rsid w:val="00F8723E"/>
    <w:rsid w:val="00F87ACD"/>
    <w:rsid w:val="00F90176"/>
    <w:rsid w:val="00F901ED"/>
    <w:rsid w:val="00F9026B"/>
    <w:rsid w:val="00F904AD"/>
    <w:rsid w:val="00F904D1"/>
    <w:rsid w:val="00F90C49"/>
    <w:rsid w:val="00F91AB5"/>
    <w:rsid w:val="00F92290"/>
    <w:rsid w:val="00F92880"/>
    <w:rsid w:val="00F92C26"/>
    <w:rsid w:val="00F93173"/>
    <w:rsid w:val="00F932D7"/>
    <w:rsid w:val="00F93600"/>
    <w:rsid w:val="00F93C97"/>
    <w:rsid w:val="00F947F6"/>
    <w:rsid w:val="00F94D58"/>
    <w:rsid w:val="00F95A24"/>
    <w:rsid w:val="00F95BEE"/>
    <w:rsid w:val="00F962F1"/>
    <w:rsid w:val="00F96470"/>
    <w:rsid w:val="00F97C99"/>
    <w:rsid w:val="00F97CFC"/>
    <w:rsid w:val="00FA0044"/>
    <w:rsid w:val="00FA0819"/>
    <w:rsid w:val="00FA09C6"/>
    <w:rsid w:val="00FA09F6"/>
    <w:rsid w:val="00FA0A99"/>
    <w:rsid w:val="00FA1283"/>
    <w:rsid w:val="00FA154A"/>
    <w:rsid w:val="00FA1913"/>
    <w:rsid w:val="00FA1E8E"/>
    <w:rsid w:val="00FA291A"/>
    <w:rsid w:val="00FA2B64"/>
    <w:rsid w:val="00FA2CBC"/>
    <w:rsid w:val="00FA2CC0"/>
    <w:rsid w:val="00FA3240"/>
    <w:rsid w:val="00FA3E91"/>
    <w:rsid w:val="00FA42AE"/>
    <w:rsid w:val="00FA45CD"/>
    <w:rsid w:val="00FA57E6"/>
    <w:rsid w:val="00FA60AA"/>
    <w:rsid w:val="00FA61D3"/>
    <w:rsid w:val="00FA6640"/>
    <w:rsid w:val="00FA6B7A"/>
    <w:rsid w:val="00FA6E6E"/>
    <w:rsid w:val="00FA7192"/>
    <w:rsid w:val="00FA79FC"/>
    <w:rsid w:val="00FA7AD9"/>
    <w:rsid w:val="00FA7B36"/>
    <w:rsid w:val="00FB05CC"/>
    <w:rsid w:val="00FB0FF2"/>
    <w:rsid w:val="00FB1673"/>
    <w:rsid w:val="00FB1AE2"/>
    <w:rsid w:val="00FB2605"/>
    <w:rsid w:val="00FB2D74"/>
    <w:rsid w:val="00FB2DBB"/>
    <w:rsid w:val="00FB2E29"/>
    <w:rsid w:val="00FB305E"/>
    <w:rsid w:val="00FB3E09"/>
    <w:rsid w:val="00FB403F"/>
    <w:rsid w:val="00FB4086"/>
    <w:rsid w:val="00FB455D"/>
    <w:rsid w:val="00FB464B"/>
    <w:rsid w:val="00FB4A09"/>
    <w:rsid w:val="00FB4D60"/>
    <w:rsid w:val="00FB50A7"/>
    <w:rsid w:val="00FB5A46"/>
    <w:rsid w:val="00FB5B01"/>
    <w:rsid w:val="00FB5D0C"/>
    <w:rsid w:val="00FB5E72"/>
    <w:rsid w:val="00FB619A"/>
    <w:rsid w:val="00FB6350"/>
    <w:rsid w:val="00FB658B"/>
    <w:rsid w:val="00FB6C5F"/>
    <w:rsid w:val="00FB7AC3"/>
    <w:rsid w:val="00FB7E72"/>
    <w:rsid w:val="00FB7F3E"/>
    <w:rsid w:val="00FC0A1F"/>
    <w:rsid w:val="00FC0FFC"/>
    <w:rsid w:val="00FC1848"/>
    <w:rsid w:val="00FC1E31"/>
    <w:rsid w:val="00FC1F18"/>
    <w:rsid w:val="00FC1F67"/>
    <w:rsid w:val="00FC2112"/>
    <w:rsid w:val="00FC2B6C"/>
    <w:rsid w:val="00FC3020"/>
    <w:rsid w:val="00FC4051"/>
    <w:rsid w:val="00FC41AD"/>
    <w:rsid w:val="00FC41B5"/>
    <w:rsid w:val="00FC4518"/>
    <w:rsid w:val="00FC45D2"/>
    <w:rsid w:val="00FC4AF8"/>
    <w:rsid w:val="00FC4EA3"/>
    <w:rsid w:val="00FC59CE"/>
    <w:rsid w:val="00FC5D0D"/>
    <w:rsid w:val="00FC5F89"/>
    <w:rsid w:val="00FC6052"/>
    <w:rsid w:val="00FC6A2C"/>
    <w:rsid w:val="00FC6A5D"/>
    <w:rsid w:val="00FC73F3"/>
    <w:rsid w:val="00FC7453"/>
    <w:rsid w:val="00FC77F2"/>
    <w:rsid w:val="00FC78CE"/>
    <w:rsid w:val="00FC7A96"/>
    <w:rsid w:val="00FC7AE2"/>
    <w:rsid w:val="00FD0630"/>
    <w:rsid w:val="00FD0D34"/>
    <w:rsid w:val="00FD0D4F"/>
    <w:rsid w:val="00FD0D90"/>
    <w:rsid w:val="00FD12D4"/>
    <w:rsid w:val="00FD1C91"/>
    <w:rsid w:val="00FD1D30"/>
    <w:rsid w:val="00FD2B01"/>
    <w:rsid w:val="00FD3370"/>
    <w:rsid w:val="00FD3432"/>
    <w:rsid w:val="00FD3446"/>
    <w:rsid w:val="00FD3C80"/>
    <w:rsid w:val="00FD4A58"/>
    <w:rsid w:val="00FD53C4"/>
    <w:rsid w:val="00FD55EF"/>
    <w:rsid w:val="00FD5CAC"/>
    <w:rsid w:val="00FD5F9E"/>
    <w:rsid w:val="00FD6615"/>
    <w:rsid w:val="00FD6B58"/>
    <w:rsid w:val="00FD711F"/>
    <w:rsid w:val="00FE009E"/>
    <w:rsid w:val="00FE02E4"/>
    <w:rsid w:val="00FE0D19"/>
    <w:rsid w:val="00FE0FAD"/>
    <w:rsid w:val="00FE1271"/>
    <w:rsid w:val="00FE12D2"/>
    <w:rsid w:val="00FE1D1F"/>
    <w:rsid w:val="00FE1F14"/>
    <w:rsid w:val="00FE27BB"/>
    <w:rsid w:val="00FE28F1"/>
    <w:rsid w:val="00FE2BB4"/>
    <w:rsid w:val="00FE2F0C"/>
    <w:rsid w:val="00FE3EF7"/>
    <w:rsid w:val="00FE44BA"/>
    <w:rsid w:val="00FE466B"/>
    <w:rsid w:val="00FE4F7B"/>
    <w:rsid w:val="00FE5E79"/>
    <w:rsid w:val="00FE6916"/>
    <w:rsid w:val="00FE6BF7"/>
    <w:rsid w:val="00FE6FE7"/>
    <w:rsid w:val="00FF02B5"/>
    <w:rsid w:val="00FF0823"/>
    <w:rsid w:val="00FF0B06"/>
    <w:rsid w:val="00FF0ED9"/>
    <w:rsid w:val="00FF0FB1"/>
    <w:rsid w:val="00FF18B0"/>
    <w:rsid w:val="00FF1E47"/>
    <w:rsid w:val="00FF23E6"/>
    <w:rsid w:val="00FF26B6"/>
    <w:rsid w:val="00FF308A"/>
    <w:rsid w:val="00FF3BB3"/>
    <w:rsid w:val="00FF54DD"/>
    <w:rsid w:val="00FF5B69"/>
    <w:rsid w:val="00FF5FF1"/>
    <w:rsid w:val="00FF67FB"/>
    <w:rsid w:val="00FF6AB9"/>
    <w:rsid w:val="00FF6BD6"/>
    <w:rsid w:val="00FF6EFA"/>
    <w:rsid w:val="00FF6F36"/>
    <w:rsid w:val="00FF6FB5"/>
    <w:rsid w:val="00FF732D"/>
    <w:rsid w:val="00FF736C"/>
    <w:rsid w:val="00FF75A9"/>
    <w:rsid w:val="00FF7B34"/>
    <w:rsid w:val="00FF7C55"/>
    <w:rsid w:val="0633AB07"/>
    <w:rsid w:val="759F99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hapeDefaults>
    <o:shapedefaults v:ext="edit" spidmax="2050"/>
    <o:shapelayout v:ext="edit">
      <o:idmap v:ext="edit" data="2"/>
    </o:shapelayout>
  </w:shapeDefaults>
  <w:decimalSymbol w:val="."/>
  <w:listSeparator w:val=","/>
  <w14:docId w14:val="1C1210B9"/>
  <w15:docId w15:val="{AC723444-A033-498B-BE1A-6E7FC6B19EE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CA6668"/>
    <w:rPr>
      <w:sz w:val="24"/>
      <w:szCs w:val="24"/>
    </w:rPr>
  </w:style>
  <w:style w:type="paragraph" w:styleId="Heading1">
    <w:name w:val="heading 1"/>
    <w:basedOn w:val="Normal"/>
    <w:next w:val="Normal"/>
    <w:qFormat/>
    <w:rsid w:val="00CA6668"/>
    <w:pPr>
      <w:keepNext/>
      <w:jc w:val="center"/>
      <w:outlineLvl w:val="0"/>
    </w:pPr>
    <w:rPr>
      <w:rFonts w:ascii="Arial" w:hAnsi="Arial" w:cs="Arial"/>
      <w:b/>
      <w:bCs/>
      <w:sz w:val="32"/>
      <w:szCs w:val="32"/>
    </w:rPr>
  </w:style>
  <w:style w:type="paragraph" w:styleId="Heading2">
    <w:name w:val="heading 2"/>
    <w:basedOn w:val="Normal"/>
    <w:next w:val="Normal"/>
    <w:qFormat/>
    <w:rsid w:val="00CA6668"/>
    <w:pPr>
      <w:keepNext/>
      <w:numPr>
        <w:ilvl w:val="12"/>
      </w:numPr>
      <w:tabs>
        <w:tab w:val="left" w:pos="720"/>
        <w:tab w:val="left" w:pos="1440"/>
      </w:tabs>
      <w:ind w:left="1440" w:hanging="1440"/>
      <w:outlineLvl w:val="1"/>
    </w:pPr>
    <w:rPr>
      <w:rFonts w:ascii="Arial Black" w:hAnsi="Arial Black" w:cs="Arial"/>
      <w:b/>
      <w:bCs/>
      <w:sz w:val="26"/>
      <w:szCs w:val="26"/>
    </w:rPr>
  </w:style>
  <w:style w:type="paragraph" w:styleId="Heading3">
    <w:name w:val="heading 3"/>
    <w:basedOn w:val="Normal"/>
    <w:next w:val="Normal"/>
    <w:qFormat/>
    <w:rsid w:val="00CA6668"/>
    <w:pPr>
      <w:keepNext/>
      <w:numPr>
        <w:ilvl w:val="12"/>
      </w:numPr>
      <w:ind w:left="7200" w:firstLine="720"/>
      <w:outlineLvl w:val="2"/>
    </w:pPr>
    <w:rPr>
      <w:rFonts w:ascii="Arial" w:hAnsi="Arial" w:cs="Arial"/>
      <w:b/>
      <w:bCs/>
      <w:i/>
      <w:iCs/>
      <w:sz w:val="20"/>
      <w:szCs w:val="1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evel1" w:customStyle="1">
    <w:name w:val="Level 1"/>
    <w:rsid w:val="00CA6668"/>
    <w:pPr>
      <w:autoSpaceDE w:val="0"/>
      <w:autoSpaceDN w:val="0"/>
      <w:adjustRightInd w:val="0"/>
      <w:ind w:left="720"/>
    </w:pPr>
    <w:rPr>
      <w:rFonts w:ascii="Arial" w:hAnsi="Arial"/>
      <w:szCs w:val="24"/>
    </w:rPr>
  </w:style>
  <w:style w:type="paragraph" w:styleId="Level2" w:customStyle="1">
    <w:name w:val="Level 2"/>
    <w:rsid w:val="00CA6668"/>
    <w:pPr>
      <w:autoSpaceDE w:val="0"/>
      <w:autoSpaceDN w:val="0"/>
      <w:adjustRightInd w:val="0"/>
      <w:ind w:left="1440"/>
    </w:pPr>
    <w:rPr>
      <w:rFonts w:ascii="Arial" w:hAnsi="Arial"/>
      <w:szCs w:val="24"/>
    </w:rPr>
  </w:style>
  <w:style w:type="paragraph" w:styleId="BodyTextIndent">
    <w:name w:val="Body Text Indent"/>
    <w:basedOn w:val="Normal"/>
    <w:rsid w:val="00CA6668"/>
    <w:pPr>
      <w:numPr>
        <w:ilvl w:val="12"/>
      </w:numPr>
      <w:tabs>
        <w:tab w:val="left" w:pos="720"/>
      </w:tabs>
      <w:ind w:left="720" w:hanging="720"/>
    </w:pPr>
    <w:rPr>
      <w:rFonts w:ascii="Arial" w:hAnsi="Arial" w:cs="Arial"/>
      <w:sz w:val="22"/>
    </w:rPr>
  </w:style>
  <w:style w:type="paragraph" w:styleId="BodyTextIndent2">
    <w:name w:val="Body Text Indent 2"/>
    <w:basedOn w:val="Normal"/>
    <w:rsid w:val="00CA6668"/>
    <w:pPr>
      <w:numPr>
        <w:ilvl w:val="12"/>
      </w:numPr>
      <w:tabs>
        <w:tab w:val="left" w:pos="1440"/>
      </w:tabs>
      <w:ind w:left="1440" w:hanging="720"/>
    </w:pPr>
    <w:rPr>
      <w:rFonts w:ascii="Arial" w:hAnsi="Arial" w:cs="Arial"/>
      <w:sz w:val="22"/>
    </w:rPr>
  </w:style>
  <w:style w:type="paragraph" w:styleId="BodyTextIndent3">
    <w:name w:val="Body Text Indent 3"/>
    <w:basedOn w:val="Normal"/>
    <w:rsid w:val="00CA6668"/>
    <w:pPr>
      <w:tabs>
        <w:tab w:val="left" w:pos="720"/>
        <w:tab w:val="left" w:pos="1440"/>
      </w:tabs>
      <w:ind w:left="1440" w:hanging="720"/>
    </w:pPr>
    <w:rPr>
      <w:rFonts w:ascii="Arial" w:hAnsi="Arial" w:cs="Arial"/>
      <w:sz w:val="20"/>
    </w:rPr>
  </w:style>
  <w:style w:type="paragraph" w:styleId="Footer">
    <w:name w:val="footer"/>
    <w:basedOn w:val="Normal"/>
    <w:link w:val="FooterChar"/>
    <w:uiPriority w:val="99"/>
    <w:rsid w:val="00CA6668"/>
    <w:pPr>
      <w:tabs>
        <w:tab w:val="center" w:pos="4320"/>
        <w:tab w:val="right" w:pos="8640"/>
      </w:tabs>
    </w:pPr>
  </w:style>
  <w:style w:type="character" w:styleId="PageNumber">
    <w:name w:val="page number"/>
    <w:basedOn w:val="DefaultParagraphFont"/>
    <w:rsid w:val="00CA6668"/>
  </w:style>
  <w:style w:type="paragraph" w:styleId="Header">
    <w:name w:val="header"/>
    <w:basedOn w:val="Normal"/>
    <w:rsid w:val="00CA6668"/>
    <w:pPr>
      <w:tabs>
        <w:tab w:val="center" w:pos="4320"/>
        <w:tab w:val="right" w:pos="8640"/>
      </w:tabs>
    </w:pPr>
  </w:style>
  <w:style w:type="character" w:styleId="Hyperlink">
    <w:name w:val="Hyperlink"/>
    <w:rsid w:val="00CA6668"/>
    <w:rPr>
      <w:color w:val="0000FF"/>
      <w:u w:val="single"/>
    </w:rPr>
  </w:style>
  <w:style w:type="paragraph" w:styleId="level10" w:customStyle="1">
    <w:name w:val="level1"/>
    <w:basedOn w:val="Normal"/>
    <w:rsid w:val="00CA6668"/>
    <w:pPr>
      <w:autoSpaceDE w:val="0"/>
      <w:autoSpaceDN w:val="0"/>
      <w:ind w:left="720"/>
    </w:pPr>
    <w:rPr>
      <w:rFonts w:ascii="Arial" w:hAnsi="Arial" w:eastAsia="Calibri" w:cs="Arial"/>
      <w:sz w:val="20"/>
      <w:szCs w:val="20"/>
    </w:rPr>
  </w:style>
  <w:style w:type="paragraph" w:styleId="BalloonText">
    <w:name w:val="Balloon Text"/>
    <w:basedOn w:val="Normal"/>
    <w:semiHidden/>
    <w:rsid w:val="00F85FA4"/>
    <w:rPr>
      <w:rFonts w:ascii="Tahoma" w:hAnsi="Tahoma" w:cs="Tahoma"/>
      <w:sz w:val="16"/>
      <w:szCs w:val="16"/>
    </w:rPr>
  </w:style>
  <w:style w:type="character" w:styleId="FooterChar" w:customStyle="1">
    <w:name w:val="Footer Char"/>
    <w:basedOn w:val="DefaultParagraphFont"/>
    <w:link w:val="Footer"/>
    <w:uiPriority w:val="99"/>
    <w:rsid w:val="000A51B4"/>
    <w:rPr>
      <w:sz w:val="24"/>
      <w:szCs w:val="24"/>
    </w:rPr>
  </w:style>
  <w:style w:type="table" w:styleId="TableGrid">
    <w:name w:val="Table Grid"/>
    <w:basedOn w:val="TableNormal"/>
    <w:rsid w:val="00EF118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633363"/>
    <w:pPr>
      <w:spacing w:after="160" w:line="259" w:lineRule="auto"/>
      <w:ind w:left="720"/>
      <w:contextualSpacing/>
    </w:pPr>
    <w:rPr>
      <w:rFonts w:asciiTheme="minorHAnsi" w:hAnsiTheme="minorHAnsi" w:eastAsia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6325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footer" Target="footer1.xml" Id="rId9" /><Relationship Type="http://schemas.openxmlformats.org/officeDocument/2006/relationships/header" Target="header.xml" Id="Rf32c6762cc9d4d30" /><Relationship Type="http://schemas.openxmlformats.org/officeDocument/2006/relationships/header" Target="header2.xml" Id="Rf6d14169436d4f1d" /><Relationship Type="http://schemas.openxmlformats.org/officeDocument/2006/relationships/footer" Target="footer2.xml" Id="Rda922c4f2f01464d"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7CD57A-1B26-46DF-BDD5-7D91190AD5A0}">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SACS-COC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cluthman</dc:creator>
  <lastModifiedBy>Patricia Donat</lastModifiedBy>
  <revision>4</revision>
  <lastPrinted>2018-06-28T12:23:00.0000000Z</lastPrinted>
  <dcterms:created xsi:type="dcterms:W3CDTF">2025-01-31T19:36:00.0000000Z</dcterms:created>
  <dcterms:modified xsi:type="dcterms:W3CDTF">2025-01-31T21:51:46.0912029Z</dcterms:modified>
</coreProperties>
</file>